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5" w:rsidRPr="005C2452" w:rsidRDefault="005D0EB5" w:rsidP="005C24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2452">
        <w:rPr>
          <w:b/>
          <w:sz w:val="28"/>
          <w:szCs w:val="28"/>
        </w:rPr>
        <w:t>Отчет</w:t>
      </w:r>
    </w:p>
    <w:p w:rsidR="005D0EB5" w:rsidRPr="005C2452" w:rsidRDefault="005D0EB5" w:rsidP="005C24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2452">
        <w:rPr>
          <w:b/>
          <w:sz w:val="28"/>
          <w:szCs w:val="28"/>
        </w:rPr>
        <w:t>о проведении метапредметной акции «Новый год у ворот!»</w:t>
      </w:r>
    </w:p>
    <w:p w:rsidR="005D0EB5" w:rsidRPr="00F77116" w:rsidRDefault="005D0EB5" w:rsidP="00F77116">
      <w:pPr>
        <w:pStyle w:val="a3"/>
        <w:spacing w:before="0" w:beforeAutospacing="0" w:after="0" w:afterAutospacing="0"/>
        <w:rPr>
          <w:sz w:val="28"/>
          <w:szCs w:val="28"/>
        </w:rPr>
      </w:pPr>
      <w:r w:rsidRPr="00F77116">
        <w:rPr>
          <w:b/>
          <w:sz w:val="28"/>
          <w:szCs w:val="28"/>
        </w:rPr>
        <w:t>21.01.2019г.</w:t>
      </w:r>
    </w:p>
    <w:p w:rsidR="005D0EB5" w:rsidRPr="00F77116" w:rsidRDefault="005D0EB5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bookmarkStart w:id="0" w:name="_GoBack"/>
      <w:r w:rsidRPr="00F77116">
        <w:rPr>
          <w:sz w:val="28"/>
          <w:szCs w:val="28"/>
        </w:rPr>
        <w:t xml:space="preserve">С 01.12.2018 по 18.01.2019г в школе проходила </w:t>
      </w:r>
      <w:proofErr w:type="spellStart"/>
      <w:r w:rsidRPr="00F77116">
        <w:rPr>
          <w:sz w:val="28"/>
          <w:szCs w:val="28"/>
        </w:rPr>
        <w:t>метапредметная</w:t>
      </w:r>
      <w:proofErr w:type="spellEnd"/>
      <w:r w:rsidRPr="00F77116">
        <w:rPr>
          <w:sz w:val="28"/>
          <w:szCs w:val="28"/>
        </w:rPr>
        <w:t xml:space="preserve"> акция «Новый год у ворот!»</w:t>
      </w:r>
    </w:p>
    <w:p w:rsidR="005D0EB5" w:rsidRPr="00F77116" w:rsidRDefault="005D0EB5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 xml:space="preserve">В рамках акции были </w:t>
      </w:r>
      <w:r w:rsidR="00DE7ECF" w:rsidRPr="00F77116">
        <w:rPr>
          <w:sz w:val="28"/>
          <w:szCs w:val="28"/>
        </w:rPr>
        <w:t>проведены мероприятия по следующим направлениям: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</w:p>
    <w:p w:rsidR="00DE7ECF" w:rsidRPr="003D49BD" w:rsidRDefault="00DE7ECF" w:rsidP="00861637">
      <w:pPr>
        <w:pStyle w:val="a3"/>
        <w:numPr>
          <w:ilvl w:val="0"/>
          <w:numId w:val="28"/>
        </w:numPr>
        <w:spacing w:before="0" w:beforeAutospacing="0" w:after="0" w:afterAutospacing="0"/>
        <w:ind w:left="-426" w:firstLine="710"/>
        <w:jc w:val="both"/>
        <w:rPr>
          <w:b/>
          <w:sz w:val="28"/>
          <w:szCs w:val="28"/>
        </w:rPr>
      </w:pPr>
      <w:r w:rsidRPr="003D49BD">
        <w:rPr>
          <w:b/>
          <w:sz w:val="28"/>
          <w:szCs w:val="28"/>
        </w:rPr>
        <w:t>Исследование</w:t>
      </w:r>
    </w:p>
    <w:p w:rsid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исследовательской деятельности лежат:</w:t>
      </w:r>
    </w:p>
    <w:p w:rsidR="003D49BD" w:rsidRPr="00F77116" w:rsidRDefault="003D49BD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116" w:rsidRP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умений и навыков учащихся;</w:t>
      </w:r>
    </w:p>
    <w:p w:rsidR="00F77116" w:rsidRP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в информационном пространстве;</w:t>
      </w:r>
    </w:p>
    <w:p w:rsidR="00F77116" w:rsidRP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конструировать свои знания;</w:t>
      </w:r>
    </w:p>
    <w:p w:rsidR="00F77116" w:rsidRP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интегрировать знания из различных областей наук;</w:t>
      </w:r>
    </w:p>
    <w:p w:rsidR="00F77116" w:rsidRP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критически мыслить </w:t>
      </w:r>
    </w:p>
    <w:p w:rsidR="00F77116" w:rsidRPr="00F77116" w:rsidRDefault="00F77116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 xml:space="preserve">Данное испытание направлено на оценку следующих </w:t>
      </w:r>
      <w:proofErr w:type="spellStart"/>
      <w:r w:rsidRPr="00F77116">
        <w:rPr>
          <w:sz w:val="28"/>
          <w:szCs w:val="28"/>
        </w:rPr>
        <w:t>метапредметных</w:t>
      </w:r>
      <w:proofErr w:type="spellEnd"/>
      <w:r w:rsidRPr="00F77116">
        <w:rPr>
          <w:sz w:val="28"/>
          <w:szCs w:val="28"/>
        </w:rPr>
        <w:t xml:space="preserve"> результатов:</w:t>
      </w:r>
    </w:p>
    <w:p w:rsidR="00F77116" w:rsidRPr="00F77116" w:rsidRDefault="003D49BD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116"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</w:t>
      </w:r>
      <w:proofErr w:type="spellStart"/>
      <w:proofErr w:type="gramStart"/>
      <w:r w:rsidR="00F77116"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F77116"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25E7" w:rsidRDefault="00F77116" w:rsidP="0086163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устанавливать и выявлять причинно-следс</w:t>
      </w:r>
      <w:r w:rsidR="003D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связи в окружающем мире;</w:t>
      </w:r>
      <w:r w:rsidR="002C25E7" w:rsidRPr="002C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16" w:rsidRDefault="002C25E7" w:rsidP="0086163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16">
        <w:rPr>
          <w:rFonts w:ascii="Times New Roman" w:hAnsi="Times New Roman" w:cs="Times New Roman"/>
          <w:sz w:val="28"/>
          <w:szCs w:val="28"/>
        </w:rPr>
        <w:t>умение классифицировать, обобщать, отбирать все возможные варианты решения</w:t>
      </w:r>
    </w:p>
    <w:p w:rsidR="002C25E7" w:rsidRDefault="002C25E7" w:rsidP="0086163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16">
        <w:rPr>
          <w:rFonts w:ascii="Times New Roman" w:hAnsi="Times New Roman" w:cs="Times New Roman"/>
          <w:sz w:val="28"/>
          <w:szCs w:val="28"/>
        </w:rPr>
        <w:t>составлять прог</w:t>
      </w:r>
      <w:r>
        <w:rPr>
          <w:rFonts w:ascii="Times New Roman" w:hAnsi="Times New Roman" w:cs="Times New Roman"/>
          <w:sz w:val="28"/>
          <w:szCs w:val="28"/>
        </w:rPr>
        <w:t>рамму действий по своей работе;</w:t>
      </w:r>
    </w:p>
    <w:p w:rsidR="002C25E7" w:rsidRDefault="002C25E7" w:rsidP="0086163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16">
        <w:rPr>
          <w:rFonts w:ascii="Times New Roman" w:hAnsi="Times New Roman" w:cs="Times New Roman"/>
          <w:sz w:val="28"/>
          <w:szCs w:val="28"/>
        </w:rPr>
        <w:t>рассматривать объе</w:t>
      </w:r>
      <w:r>
        <w:rPr>
          <w:rFonts w:ascii="Times New Roman" w:hAnsi="Times New Roman" w:cs="Times New Roman"/>
          <w:sz w:val="28"/>
          <w:szCs w:val="28"/>
        </w:rPr>
        <w:t>кт с различных точек зрения;</w:t>
      </w:r>
    </w:p>
    <w:p w:rsidR="002C25E7" w:rsidRDefault="002C25E7" w:rsidP="0086163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116">
        <w:rPr>
          <w:rFonts w:ascii="Times New Roman" w:hAnsi="Times New Roman" w:cs="Times New Roman"/>
          <w:sz w:val="28"/>
          <w:szCs w:val="28"/>
        </w:rPr>
        <w:t xml:space="preserve"> сравнивать разли</w:t>
      </w:r>
      <w:r>
        <w:rPr>
          <w:rFonts w:ascii="Times New Roman" w:hAnsi="Times New Roman" w:cs="Times New Roman"/>
          <w:sz w:val="28"/>
          <w:szCs w:val="28"/>
        </w:rPr>
        <w:t>чные объекты и их совокупности;</w:t>
      </w:r>
    </w:p>
    <w:p w:rsidR="002C25E7" w:rsidRPr="00F77116" w:rsidRDefault="002C25E7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116">
        <w:rPr>
          <w:rFonts w:ascii="Times New Roman" w:hAnsi="Times New Roman" w:cs="Times New Roman"/>
          <w:sz w:val="28"/>
          <w:szCs w:val="28"/>
        </w:rPr>
        <w:t xml:space="preserve"> проводить самоконтроль</w:t>
      </w:r>
    </w:p>
    <w:p w:rsidR="00F77116" w:rsidRPr="00F77116" w:rsidRDefault="00F77116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стандарту дети должны овладеть различными видами исследовательской работы. Ученик при содействии учителя должен самостоятельно научиться </w:t>
      </w:r>
      <w:proofErr w:type="gramStart"/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</w:t>
      </w:r>
      <w:proofErr w:type="gramEnd"/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в новых ситуациях, извлекать из собственного опыта новые знания, использовать ранее накопленные знания и умения. </w:t>
      </w:r>
      <w:r w:rsidR="003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одной особенностью ФГОС </w:t>
      </w: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у детей умения самостоятельн</w:t>
      </w:r>
      <w:r w:rsidR="003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поиска информации.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 xml:space="preserve">Задания в направлении «Исследования» выполнили не все команды, </w:t>
      </w:r>
      <w:r w:rsidR="002C25E7">
        <w:rPr>
          <w:sz w:val="28"/>
          <w:szCs w:val="28"/>
        </w:rPr>
        <w:t>т.к. не смогли рассчитать</w:t>
      </w:r>
      <w:r w:rsidRPr="00F77116">
        <w:rPr>
          <w:sz w:val="28"/>
          <w:szCs w:val="28"/>
        </w:rPr>
        <w:t xml:space="preserve"> вр</w:t>
      </w:r>
      <w:r w:rsidR="002C25E7">
        <w:rPr>
          <w:sz w:val="28"/>
          <w:szCs w:val="28"/>
        </w:rPr>
        <w:t>емя на их выполнение</w:t>
      </w:r>
      <w:r w:rsidRPr="00F77116">
        <w:rPr>
          <w:sz w:val="28"/>
          <w:szCs w:val="28"/>
        </w:rPr>
        <w:t>. Ребята начальных классов, а также семиклассники подготовили уникальный материал на новогоднюю тематику: учащиеся 1, 3 и 4 классов провели исследование правил написания письма Деду Морозу, второклассники подготовили плакат, объясняющий значение атрибутов Деда Мороза. Для всех ребят это задание оказалось полезным: помогло обучающимся открыть для себя новые факты, а также освоить навык написания письма.</w:t>
      </w:r>
    </w:p>
    <w:p w:rsidR="005C2452" w:rsidRPr="00832D6F" w:rsidRDefault="005C2452" w:rsidP="00861637">
      <w:pPr>
        <w:pStyle w:val="a3"/>
        <w:numPr>
          <w:ilvl w:val="0"/>
          <w:numId w:val="28"/>
        </w:numPr>
        <w:spacing w:before="0" w:beforeAutospacing="0" w:after="0" w:afterAutospacing="0"/>
        <w:ind w:left="-426" w:firstLine="710"/>
        <w:jc w:val="both"/>
        <w:rPr>
          <w:b/>
          <w:sz w:val="28"/>
          <w:szCs w:val="28"/>
        </w:rPr>
      </w:pPr>
      <w:r w:rsidRPr="00832D6F">
        <w:rPr>
          <w:b/>
          <w:sz w:val="28"/>
          <w:szCs w:val="28"/>
        </w:rPr>
        <w:t>Эксперимент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Эксперимент-действие, направленное на создание условий в целях воспроизведения того или иного явления и, по возможности, наиболее чистого, т. е. не осложняемого другими явлениями.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эксперимента является выявление свойств исследуемых объектов, проверка справедливости гипотез и на этой основе широкое и глубокое изучение темы научного исследования. </w:t>
      </w:r>
    </w:p>
    <w:p w:rsidR="005C2452" w:rsidRPr="00F77116" w:rsidRDefault="005C2452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 xml:space="preserve">Данное испытание направлено на оценку следующих </w:t>
      </w:r>
      <w:proofErr w:type="spellStart"/>
      <w:r w:rsidRPr="00F77116">
        <w:rPr>
          <w:sz w:val="28"/>
          <w:szCs w:val="28"/>
        </w:rPr>
        <w:t>метапредметных</w:t>
      </w:r>
      <w:proofErr w:type="spellEnd"/>
      <w:r w:rsidRPr="00F77116">
        <w:rPr>
          <w:sz w:val="28"/>
          <w:szCs w:val="28"/>
        </w:rPr>
        <w:t xml:space="preserve"> результатов:</w:t>
      </w:r>
    </w:p>
    <w:p w:rsidR="005C2452" w:rsidRPr="00F77116" w:rsidRDefault="00F07AF5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гипотезы, подлежащей</w:t>
      </w:r>
      <w:r w:rsidR="005C2452"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проверке;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программы экспериментальных работ;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способов и приемов вмешательства в объект ис</w:t>
      </w: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следования;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условия для осуществления процедуры экспе</w:t>
      </w: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риментальных работ;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пути и приемов фиксирования хода и результа</w:t>
      </w: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эксперимента;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средств эксперимента (приборы, установки, модели и т. д.),</w:t>
      </w:r>
    </w:p>
    <w:p w:rsidR="005C2452" w:rsidRPr="00F77116" w:rsidRDefault="005C2452" w:rsidP="0086163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эксперимента необходимым обслуживающим персоналом.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Обучающиеся 1-11 классов активно выполняли задания в направлении «Эксперимент»: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Для проведения эксперимента «Замёрзшие пузыри» первоклассникам пришлось провести дополнительное исследование: определить оптимальную для замерзания мыльного пузыря температуру на улице, скорость ветра, при которой пузырь не лопнет и не улетит, а также состав наиболее «крепкого» мыльного раствора. В итоге, спустя несколько дней, малыши добились своего и всё таки заморозили свои мыльные пузыри.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Задачей второклассников было вырастить кристаллы снега, на снежинке из синельной проволоки, но вместо снежинки ребята вырастили в банке целый сугроб.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Команде 3 класса предстояло сделать сладкую снежинку, дети упорно пытались кристаллизовать сахар в воде, но спустя три недели они поменяли способ и их ждал успех, за несколько минут им удалось добиться завершения эксперимента.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 xml:space="preserve">Мальчики 4 класса нашли способ «закипятить» холодную воду, пятиклашки изобрели лавовую лампу, а ребята 6 класса </w:t>
      </w:r>
      <w:proofErr w:type="gramStart"/>
      <w:r w:rsidRPr="00F77116">
        <w:rPr>
          <w:sz w:val="28"/>
          <w:szCs w:val="28"/>
        </w:rPr>
        <w:t>проткнули воздушный шар спицей не повредив</w:t>
      </w:r>
      <w:proofErr w:type="gramEnd"/>
      <w:r w:rsidRPr="00F77116">
        <w:rPr>
          <w:sz w:val="28"/>
          <w:szCs w:val="28"/>
        </w:rPr>
        <w:t xml:space="preserve"> его. 7 класс ловили льдинку в воде при помощи нитки и соли. Восьмиклассники «угощали» всех цветными леденцами», 9 класс на глазах у зрителей поместили целое яйцо в бутылку, а вот команды 10 и 11 класса свой эксперимент «Пробей монету» не закончили, но они не отчаиваются  и продолжают </w:t>
      </w:r>
      <w:proofErr w:type="gramStart"/>
      <w:r w:rsidRPr="00F77116">
        <w:rPr>
          <w:sz w:val="28"/>
          <w:szCs w:val="28"/>
        </w:rPr>
        <w:t>искать способы довести</w:t>
      </w:r>
      <w:proofErr w:type="gramEnd"/>
      <w:r w:rsidRPr="00F77116">
        <w:rPr>
          <w:sz w:val="28"/>
          <w:szCs w:val="28"/>
        </w:rPr>
        <w:t xml:space="preserve"> эксперимент до конца.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Каждый класс подготовил видеоролик о проведении эксперимента.</w:t>
      </w:r>
    </w:p>
    <w:p w:rsidR="005C2452" w:rsidRPr="00F77116" w:rsidRDefault="005C2452" w:rsidP="00861637">
      <w:pPr>
        <w:pStyle w:val="a3"/>
        <w:numPr>
          <w:ilvl w:val="0"/>
          <w:numId w:val="28"/>
        </w:numPr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Социальный проект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rStyle w:val="c1"/>
          <w:sz w:val="28"/>
          <w:szCs w:val="28"/>
        </w:rPr>
      </w:pPr>
      <w:r w:rsidRPr="00F77116">
        <w:rPr>
          <w:sz w:val="28"/>
          <w:szCs w:val="28"/>
        </w:rPr>
        <w:t xml:space="preserve">Данное испытание направлено на оценку следующих </w:t>
      </w:r>
      <w:proofErr w:type="spellStart"/>
      <w:r w:rsidRPr="00F77116">
        <w:rPr>
          <w:sz w:val="28"/>
          <w:szCs w:val="28"/>
        </w:rPr>
        <w:t>метапредметных</w:t>
      </w:r>
      <w:proofErr w:type="spellEnd"/>
      <w:r w:rsidRPr="00F77116">
        <w:rPr>
          <w:sz w:val="28"/>
          <w:szCs w:val="28"/>
        </w:rPr>
        <w:t xml:space="preserve"> результатов: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r w:rsidRPr="00F77116">
        <w:rPr>
          <w:rStyle w:val="c1"/>
          <w:sz w:val="28"/>
          <w:szCs w:val="28"/>
        </w:rPr>
        <w:t xml:space="preserve">в ходе решения системы </w:t>
      </w:r>
      <w:proofErr w:type="gramStart"/>
      <w:r w:rsidRPr="00F77116">
        <w:rPr>
          <w:rStyle w:val="c1"/>
          <w:sz w:val="28"/>
          <w:szCs w:val="28"/>
        </w:rPr>
        <w:t>проектных</w:t>
      </w:r>
      <w:proofErr w:type="gramEnd"/>
      <w:r w:rsidRPr="00F77116">
        <w:rPr>
          <w:rStyle w:val="c1"/>
          <w:sz w:val="28"/>
          <w:szCs w:val="28"/>
        </w:rPr>
        <w:t xml:space="preserve"> задач у  школьников могут быть сформированы следующие способности: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r w:rsidRPr="00F77116">
        <w:rPr>
          <w:rStyle w:val="c1"/>
          <w:sz w:val="28"/>
          <w:szCs w:val="28"/>
        </w:rPr>
        <w:t xml:space="preserve">-        рефлексировать (видеть   проблему; анализировать </w:t>
      </w:r>
      <w:proofErr w:type="gramStart"/>
      <w:r w:rsidRPr="00F77116">
        <w:rPr>
          <w:rStyle w:val="c1"/>
          <w:sz w:val="28"/>
          <w:szCs w:val="28"/>
        </w:rPr>
        <w:t>сделанное</w:t>
      </w:r>
      <w:proofErr w:type="gramEnd"/>
      <w:r w:rsidRPr="00F77116">
        <w:rPr>
          <w:rStyle w:val="c1"/>
          <w:sz w:val="28"/>
          <w:szCs w:val="28"/>
        </w:rPr>
        <w:t xml:space="preserve"> — почему получилось, почему не получилось; видеть трудности, ошибки);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r w:rsidRPr="00F77116">
        <w:rPr>
          <w:rStyle w:val="c1"/>
          <w:sz w:val="28"/>
          <w:szCs w:val="28"/>
        </w:rPr>
        <w:t>-        </w:t>
      </w:r>
      <w:proofErr w:type="spellStart"/>
      <w:r w:rsidRPr="00F77116">
        <w:rPr>
          <w:rStyle w:val="c1"/>
          <w:sz w:val="28"/>
          <w:szCs w:val="28"/>
        </w:rPr>
        <w:t>целеполагать</w:t>
      </w:r>
      <w:proofErr w:type="spellEnd"/>
      <w:r w:rsidRPr="00F77116">
        <w:rPr>
          <w:rStyle w:val="c1"/>
          <w:sz w:val="28"/>
          <w:szCs w:val="28"/>
        </w:rPr>
        <w:t xml:space="preserve"> (ставить и удерживать цели);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r w:rsidRPr="00F77116">
        <w:rPr>
          <w:rStyle w:val="c1"/>
          <w:sz w:val="28"/>
          <w:szCs w:val="28"/>
        </w:rPr>
        <w:t xml:space="preserve"> -             планировать (составлять план </w:t>
      </w:r>
      <w:proofErr w:type="gramStart"/>
      <w:r w:rsidRPr="00F77116">
        <w:rPr>
          <w:rStyle w:val="c1"/>
          <w:sz w:val="28"/>
          <w:szCs w:val="28"/>
        </w:rPr>
        <w:t>своей</w:t>
      </w:r>
      <w:proofErr w:type="gramEnd"/>
      <w:r w:rsidRPr="00F77116">
        <w:rPr>
          <w:rStyle w:val="c1"/>
          <w:sz w:val="28"/>
          <w:szCs w:val="28"/>
        </w:rPr>
        <w:t xml:space="preserve"> деятельности);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r w:rsidRPr="00F77116">
        <w:rPr>
          <w:rStyle w:val="c1"/>
          <w:sz w:val="28"/>
          <w:szCs w:val="28"/>
        </w:rPr>
        <w:lastRenderedPageBreak/>
        <w:t>-        моделировать (представлять способ действия в виде схемы-модели, выделяя все существенное и главное);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r w:rsidRPr="00F77116">
        <w:rPr>
          <w:rStyle w:val="c1"/>
          <w:sz w:val="28"/>
          <w:szCs w:val="28"/>
        </w:rPr>
        <w:t>-        проявлять инициативу при поиске способа (способов) решения задачи;</w:t>
      </w:r>
    </w:p>
    <w:p w:rsidR="005C2452" w:rsidRPr="00F77116" w:rsidRDefault="005C2452" w:rsidP="00861637">
      <w:pPr>
        <w:pStyle w:val="c2"/>
        <w:spacing w:before="0" w:beforeAutospacing="0" w:after="0" w:afterAutospacing="0"/>
        <w:ind w:left="-426" w:firstLine="710"/>
        <w:rPr>
          <w:sz w:val="28"/>
          <w:szCs w:val="28"/>
        </w:rPr>
      </w:pPr>
      <w:proofErr w:type="gramStart"/>
      <w:r w:rsidRPr="00F77116">
        <w:rPr>
          <w:rStyle w:val="c1"/>
          <w:sz w:val="28"/>
          <w:szCs w:val="28"/>
        </w:rPr>
        <w:t>-        вступать в коммуникацию (взаимодействовать при решении задачи, отстаивать свою позицию, принимать или отклонять точки зрения других.</w:t>
      </w:r>
      <w:proofErr w:type="gramEnd"/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Задания в направлении «Социальный проект» выполнялись с меньшим интересом, к их выполнению были привлечены родители. Команды с 1-го по 5-ый классы «спасали от голода» зимующих птиц, а остальные ребята коллективно строили снежную горку для малышей.</w:t>
      </w:r>
    </w:p>
    <w:p w:rsidR="005C2452" w:rsidRPr="00F77116" w:rsidRDefault="005C2452" w:rsidP="00861637">
      <w:pPr>
        <w:pStyle w:val="a3"/>
        <w:numPr>
          <w:ilvl w:val="0"/>
          <w:numId w:val="28"/>
        </w:numPr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Мастер-класс</w:t>
      </w:r>
    </w:p>
    <w:p w:rsidR="00F77116" w:rsidRPr="00F77116" w:rsidRDefault="00F77116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 xml:space="preserve">Следует обратить внимание при подготовке мастер-класса на то, что в технологии проведения мастер-класса главное - не сообщить и освоить информацию, а передать способы деятельности, будь то прием, метод, методика или технология. Передать продуктивные способы работы - одна из </w:t>
      </w:r>
      <w:proofErr w:type="gramStart"/>
      <w:r w:rsidRPr="00F77116">
        <w:rPr>
          <w:sz w:val="28"/>
          <w:szCs w:val="28"/>
        </w:rPr>
        <w:t>важнейших</w:t>
      </w:r>
      <w:proofErr w:type="gramEnd"/>
      <w:r w:rsidRPr="00F77116">
        <w:rPr>
          <w:sz w:val="28"/>
          <w:szCs w:val="28"/>
        </w:rPr>
        <w:t xml:space="preserve"> задач для Мастера.</w:t>
      </w:r>
    </w:p>
    <w:p w:rsidR="00F77116" w:rsidRPr="00F77116" w:rsidRDefault="00F77116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proofErr w:type="gramStart"/>
      <w:r w:rsidRPr="00F77116">
        <w:rPr>
          <w:sz w:val="28"/>
          <w:szCs w:val="28"/>
        </w:rPr>
        <w:t>Здесь, в отличие от публичных выступлений, обучающиеся имеют возможность увидеть процесс достижения результата, на какое-то время стать учениками мастера, что в реальной повседневной жизни удается лишь немногим.</w:t>
      </w:r>
      <w:proofErr w:type="gramEnd"/>
      <w:r w:rsidRPr="00F77116">
        <w:rPr>
          <w:sz w:val="28"/>
          <w:szCs w:val="28"/>
        </w:rPr>
        <w:t xml:space="preserve"> </w:t>
      </w:r>
      <w:proofErr w:type="gramStart"/>
      <w:r w:rsidRPr="00F77116">
        <w:rPr>
          <w:sz w:val="28"/>
          <w:szCs w:val="28"/>
        </w:rPr>
        <w:t>Уникальность этой формы обучения состоит еще и в том, что приемы и способы решения педагогических и исполнительских задач, часто невербальные, демонстрируются не на отдельных, разрозненных примерах, а в неразрывной связи с конкретной задачей.</w:t>
      </w:r>
      <w:proofErr w:type="gramEnd"/>
      <w:r w:rsidRPr="00F77116">
        <w:rPr>
          <w:sz w:val="28"/>
          <w:szCs w:val="28"/>
        </w:rPr>
        <w:t xml:space="preserve"> В результате на глазах </w:t>
      </w:r>
      <w:proofErr w:type="gramStart"/>
      <w:r w:rsidRPr="00F77116">
        <w:rPr>
          <w:sz w:val="28"/>
          <w:szCs w:val="28"/>
        </w:rPr>
        <w:t>у</w:t>
      </w:r>
      <w:proofErr w:type="gramEnd"/>
      <w:r w:rsidRPr="00F77116">
        <w:rPr>
          <w:sz w:val="28"/>
          <w:szCs w:val="28"/>
        </w:rPr>
        <w:t xml:space="preserve"> обучающихся рождается целостная картина. Идея мастер-класса интересна тем, что признанный мастер демонстрирует свои уникальные приемы работы своим ученикам.</w:t>
      </w:r>
    </w:p>
    <w:p w:rsidR="00DE7ECF" w:rsidRPr="00F77116" w:rsidRDefault="00DE7ECF" w:rsidP="00861637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F77116">
        <w:rPr>
          <w:sz w:val="28"/>
          <w:szCs w:val="28"/>
        </w:rPr>
        <w:t>Самым неэффективным и неудачным стало направление «Мастер-класс», т.к. подготовка, организация и проведение мастер-классов осуществлялось классными руководителями, с частичным включением в этот процесс детей, за исключением команды 6 класса, свой мастер-класс ребята провели самостоятельно.</w:t>
      </w:r>
    </w:p>
    <w:p w:rsidR="00DE7ECF" w:rsidRDefault="00DE7ECF" w:rsidP="005C2452">
      <w:pPr>
        <w:pStyle w:val="a3"/>
        <w:jc w:val="both"/>
        <w:rPr>
          <w:sz w:val="28"/>
          <w:szCs w:val="28"/>
        </w:rPr>
      </w:pPr>
    </w:p>
    <w:bookmarkEnd w:id="0"/>
    <w:p w:rsidR="00861637" w:rsidRDefault="00861637" w:rsidP="005C2452">
      <w:pPr>
        <w:pStyle w:val="a3"/>
        <w:jc w:val="both"/>
        <w:rPr>
          <w:sz w:val="28"/>
          <w:szCs w:val="28"/>
        </w:rPr>
      </w:pPr>
    </w:p>
    <w:p w:rsidR="00861637" w:rsidRDefault="00861637" w:rsidP="005C2452">
      <w:pPr>
        <w:pStyle w:val="a3"/>
        <w:jc w:val="both"/>
        <w:rPr>
          <w:sz w:val="28"/>
          <w:szCs w:val="28"/>
        </w:rPr>
      </w:pPr>
    </w:p>
    <w:p w:rsidR="00861637" w:rsidRDefault="00861637" w:rsidP="005C2452">
      <w:pPr>
        <w:pStyle w:val="a3"/>
        <w:jc w:val="both"/>
        <w:rPr>
          <w:sz w:val="28"/>
          <w:szCs w:val="28"/>
        </w:rPr>
      </w:pPr>
    </w:p>
    <w:p w:rsidR="003D49BD" w:rsidRDefault="003D49BD" w:rsidP="005C2452">
      <w:pPr>
        <w:pStyle w:val="a3"/>
        <w:jc w:val="both"/>
        <w:rPr>
          <w:sz w:val="28"/>
          <w:szCs w:val="28"/>
        </w:rPr>
      </w:pPr>
    </w:p>
    <w:p w:rsidR="003D49BD" w:rsidRDefault="003D49BD" w:rsidP="005C2452">
      <w:pPr>
        <w:pStyle w:val="a3"/>
        <w:jc w:val="both"/>
        <w:rPr>
          <w:sz w:val="28"/>
          <w:szCs w:val="28"/>
        </w:rPr>
      </w:pPr>
    </w:p>
    <w:p w:rsidR="003D49BD" w:rsidRDefault="003D49BD" w:rsidP="005C2452">
      <w:pPr>
        <w:pStyle w:val="a3"/>
        <w:jc w:val="both"/>
        <w:rPr>
          <w:sz w:val="28"/>
          <w:szCs w:val="28"/>
        </w:rPr>
      </w:pPr>
    </w:p>
    <w:p w:rsidR="00686532" w:rsidRDefault="00686532"/>
    <w:sectPr w:rsidR="00686532" w:rsidSect="0001700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B6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BE7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4F9C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497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091A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3B9E"/>
    <w:multiLevelType w:val="hybridMultilevel"/>
    <w:tmpl w:val="24E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96E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00B7"/>
    <w:multiLevelType w:val="multilevel"/>
    <w:tmpl w:val="4890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D66CF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1F12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2481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E5B81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6A0F"/>
    <w:multiLevelType w:val="multilevel"/>
    <w:tmpl w:val="405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F4777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95A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D76"/>
    <w:multiLevelType w:val="multilevel"/>
    <w:tmpl w:val="232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5FD2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6A3D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5928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54A1B"/>
    <w:multiLevelType w:val="multilevel"/>
    <w:tmpl w:val="6F08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439D0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B058A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322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7879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64CC2"/>
    <w:multiLevelType w:val="multilevel"/>
    <w:tmpl w:val="02C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06DCD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D223C"/>
    <w:multiLevelType w:val="hybridMultilevel"/>
    <w:tmpl w:val="EA8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5948"/>
    <w:multiLevelType w:val="multilevel"/>
    <w:tmpl w:val="C0C4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7"/>
  </w:num>
  <w:num w:numId="4">
    <w:abstractNumId w:val="24"/>
  </w:num>
  <w:num w:numId="5">
    <w:abstractNumId w:val="19"/>
  </w:num>
  <w:num w:numId="6">
    <w:abstractNumId w:val="15"/>
  </w:num>
  <w:num w:numId="7">
    <w:abstractNumId w:val="16"/>
  </w:num>
  <w:num w:numId="8">
    <w:abstractNumId w:val="22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26"/>
  </w:num>
  <w:num w:numId="14">
    <w:abstractNumId w:val="3"/>
  </w:num>
  <w:num w:numId="15">
    <w:abstractNumId w:val="14"/>
  </w:num>
  <w:num w:numId="16">
    <w:abstractNumId w:val="1"/>
  </w:num>
  <w:num w:numId="17">
    <w:abstractNumId w:val="17"/>
  </w:num>
  <w:num w:numId="18">
    <w:abstractNumId w:val="2"/>
  </w:num>
  <w:num w:numId="19">
    <w:abstractNumId w:val="18"/>
  </w:num>
  <w:num w:numId="20">
    <w:abstractNumId w:val="0"/>
  </w:num>
  <w:num w:numId="21">
    <w:abstractNumId w:val="20"/>
  </w:num>
  <w:num w:numId="22">
    <w:abstractNumId w:val="6"/>
  </w:num>
  <w:num w:numId="23">
    <w:abstractNumId w:val="25"/>
  </w:num>
  <w:num w:numId="24">
    <w:abstractNumId w:val="10"/>
  </w:num>
  <w:num w:numId="25">
    <w:abstractNumId w:val="21"/>
  </w:num>
  <w:num w:numId="26">
    <w:abstractNumId w:val="1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D8"/>
    <w:rsid w:val="00017002"/>
    <w:rsid w:val="002C25E7"/>
    <w:rsid w:val="003D49BD"/>
    <w:rsid w:val="005C1DEB"/>
    <w:rsid w:val="005C2452"/>
    <w:rsid w:val="005D0EB5"/>
    <w:rsid w:val="00686532"/>
    <w:rsid w:val="00832D6F"/>
    <w:rsid w:val="00861637"/>
    <w:rsid w:val="00901843"/>
    <w:rsid w:val="00957611"/>
    <w:rsid w:val="00A150D8"/>
    <w:rsid w:val="00B326E3"/>
    <w:rsid w:val="00C73B64"/>
    <w:rsid w:val="00CA7C1D"/>
    <w:rsid w:val="00D532CE"/>
    <w:rsid w:val="00D94A6B"/>
    <w:rsid w:val="00DB5D3C"/>
    <w:rsid w:val="00DE7ECF"/>
    <w:rsid w:val="00EC384A"/>
    <w:rsid w:val="00EE6ED1"/>
    <w:rsid w:val="00F07AF5"/>
    <w:rsid w:val="00F723C7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5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5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dcterms:created xsi:type="dcterms:W3CDTF">2019-01-21T06:37:00Z</dcterms:created>
  <dcterms:modified xsi:type="dcterms:W3CDTF">2019-01-31T02:29:00Z</dcterms:modified>
</cp:coreProperties>
</file>