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69" w:rsidRPr="00C06DEB" w:rsidRDefault="00B87369" w:rsidP="00C06DEB">
      <w:pPr>
        <w:rPr>
          <w:sz w:val="24"/>
          <w:szCs w:val="24"/>
        </w:rPr>
      </w:pPr>
    </w:p>
    <w:p w:rsidR="00CD1E8A" w:rsidRDefault="00CD1E8A" w:rsidP="00C06DEB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728628" cy="9248775"/>
            <wp:effectExtent l="0" t="0" r="0" b="0"/>
            <wp:docPr id="1" name="Рисунок 1" descr="C:\Users\Анастасия\Desktop\для Насти на сайт\титульники\Скан_201909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для Насти на сайт\титульники\Скан_20190905 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232" cy="92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8A" w:rsidRDefault="00CD1E8A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bookmarkStart w:id="0" w:name="_GoBack"/>
      <w:bookmarkEnd w:id="0"/>
      <w:r w:rsidRPr="00C06DEB">
        <w:rPr>
          <w:rFonts w:eastAsia="Times New Roman"/>
          <w:sz w:val="24"/>
          <w:szCs w:val="24"/>
        </w:rPr>
        <w:lastRenderedPageBreak/>
        <w:t xml:space="preserve">2.1.4. При заключении трудового договора работник предоставляет администрации </w:t>
      </w:r>
      <w:proofErr w:type="gramStart"/>
      <w:r w:rsidRPr="00C06DEB">
        <w:rPr>
          <w:rFonts w:eastAsia="Times New Roman"/>
          <w:sz w:val="24"/>
          <w:szCs w:val="24"/>
        </w:rPr>
        <w:t>школы</w:t>
      </w:r>
      <w:proofErr w:type="gramEnd"/>
      <w:r w:rsidRPr="00C06DEB">
        <w:rPr>
          <w:rFonts w:eastAsia="Times New Roman"/>
          <w:sz w:val="24"/>
          <w:szCs w:val="24"/>
        </w:rPr>
        <w:t xml:space="preserve"> следующие документы: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4"/>
        </w:numPr>
        <w:tabs>
          <w:tab w:val="left" w:pos="281"/>
        </w:tabs>
        <w:ind w:hanging="28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паспорт или другой документ, удостоверяющий личность;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4"/>
        </w:numPr>
        <w:tabs>
          <w:tab w:val="left" w:pos="284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трудовая книжка,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4"/>
        </w:numPr>
        <w:tabs>
          <w:tab w:val="left" w:pos="281"/>
        </w:tabs>
        <w:ind w:hanging="28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страховое свидетельство государственного пенсионного страхования;</w:t>
      </w: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документы воинского учёта – для военнообязанных и лиц, подлежащих призыву на военную службу;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0"/>
        </w:tabs>
        <w:ind w:hanging="28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свидетельство о присвоении ИНН;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документы воинского учета – для военнообязанных и лиц, подлежащих призыву на военную службу;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документы об образовании (диплом), о квалификации или наличии специальных знаний - при поступлении на работу, требующую специальных знаний, квалификации или подготовки;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медицинское заключение об отсутствии противопоказаний для работы с детьми, медицинская (санитарная) книжка, заполненная в установленной форме;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справка о наличии (отсутствии) судимости и (или) факта уголовного преследования либо о прекращении уголовного преследования по реабилитирующим основаниям, </w:t>
      </w:r>
      <w:proofErr w:type="gramStart"/>
      <w:r w:rsidRPr="00C06DEB">
        <w:rPr>
          <w:rFonts w:eastAsia="Times New Roman"/>
          <w:sz w:val="24"/>
          <w:szCs w:val="24"/>
        </w:rPr>
        <w:t>выданную</w:t>
      </w:r>
      <w:proofErr w:type="gramEnd"/>
      <w:r w:rsidRPr="00C06DEB">
        <w:rPr>
          <w:rFonts w:eastAsia="Times New Roman"/>
          <w:sz w:val="24"/>
          <w:szCs w:val="24"/>
        </w:rPr>
        <w:t xml:space="preserve"> в порядке и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5"/>
        </w:numPr>
        <w:tabs>
          <w:tab w:val="left" w:pos="303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поступающие по совместительству вместо трудовой книжки предъявляют справку с места основной работы с указанием должности и графика работы.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2.1.5. Прием на работу оформляется приказом директора школы и объявляется работнику под расписку в трехдневный срок со дня подписания трудового договора.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2.1.6. При приеме на работу администрация школы знакомит принимаемого на работу работника под роспись со следующими документами: Уставом школы, Правилами внутреннего трудового распорядка, коллективным договором, должностными инструкциями, приказом об охране труда и соблюдении правил техники безопасности, другими документами, регулирующими деятельность школы.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2.1.7. При приеме на работу может устанавливаться испытательный срок – не более трех </w:t>
      </w:r>
      <w:proofErr w:type="gramStart"/>
      <w:r w:rsidRPr="00C06DEB">
        <w:rPr>
          <w:rFonts w:eastAsia="Times New Roman"/>
          <w:sz w:val="24"/>
          <w:szCs w:val="24"/>
        </w:rPr>
        <w:t>меся-цев</w:t>
      </w:r>
      <w:proofErr w:type="gramEnd"/>
      <w:r w:rsidRPr="00C06DEB">
        <w:rPr>
          <w:rFonts w:eastAsia="Times New Roman"/>
          <w:sz w:val="24"/>
          <w:szCs w:val="24"/>
        </w:rPr>
        <w:t>, а для директора школы, его заместителей, главного бухгалтера, его заместителей, руководи-телей обособленных подразделений школы – не более шести месяцев.</w:t>
      </w:r>
    </w:p>
    <w:p w:rsidR="00B87369" w:rsidRPr="00C06DEB" w:rsidRDefault="00313A05" w:rsidP="00C06DEB">
      <w:pPr>
        <w:ind w:firstLine="566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Отсутствие в трудовом договоре условия об испытании означает, что работник принят без испытания.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2.1.8. На каждого работника школы оформляется трудовая книжка в соответствии с </w:t>
      </w:r>
      <w:proofErr w:type="gramStart"/>
      <w:r w:rsidRPr="00C06DEB">
        <w:rPr>
          <w:rFonts w:eastAsia="Times New Roman"/>
          <w:sz w:val="24"/>
          <w:szCs w:val="24"/>
        </w:rPr>
        <w:t>требовани-ями</w:t>
      </w:r>
      <w:proofErr w:type="gramEnd"/>
      <w:r w:rsidRPr="00C06DEB">
        <w:rPr>
          <w:rFonts w:eastAsia="Times New Roman"/>
          <w:sz w:val="24"/>
          <w:szCs w:val="24"/>
        </w:rPr>
        <w:t xml:space="preserve"> Инструкции о порядке ведения трудовых книжек. Трудовые книжки работников хранятся в школе.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2.1.9. С каждой записью, вносимой на основании приказа директора школы в трудовую книжку, администрация школы обязана ознакомить ее владельца под расписку в личной карточке.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2.1.10. На каждого работника ведется личное дело, после увольнения работника личное дело хранится в Школе.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b/>
          <w:bCs/>
          <w:i/>
          <w:iCs/>
          <w:sz w:val="24"/>
          <w:szCs w:val="24"/>
        </w:rPr>
        <w:t>2.2. Отказ в приеме на работу.</w:t>
      </w: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2.2.1. К педагогической деятельности не допускаются лица: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hanging="11"/>
        <w:rPr>
          <w:sz w:val="24"/>
          <w:szCs w:val="24"/>
        </w:rPr>
      </w:pPr>
      <w:r w:rsidRPr="00C06DEB">
        <w:rPr>
          <w:rFonts w:ascii="Symbol" w:eastAsia="Symbol" w:hAnsi="Symbol" w:cs="Symbol"/>
          <w:sz w:val="24"/>
          <w:szCs w:val="24"/>
        </w:rPr>
        <w:t></w:t>
      </w:r>
      <w:r w:rsidRPr="00C06DEB">
        <w:rPr>
          <w:sz w:val="24"/>
          <w:szCs w:val="24"/>
        </w:rPr>
        <w:t xml:space="preserve"> </w:t>
      </w:r>
      <w:r w:rsidRPr="00C06DEB">
        <w:rPr>
          <w:rFonts w:eastAsia="Times New Roman"/>
          <w:sz w:val="24"/>
          <w:szCs w:val="24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6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>имеющие или имевшие судимость, подвергающиеся или подвергшиеся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C06DEB">
        <w:rPr>
          <w:rFonts w:eastAsia="Times New Roman"/>
          <w:sz w:val="24"/>
          <w:szCs w:val="24"/>
        </w:rPr>
        <w:t xml:space="preserve"> </w:t>
      </w:r>
      <w:proofErr w:type="gramStart"/>
      <w:r w:rsidRPr="00C06DEB">
        <w:rPr>
          <w:rFonts w:eastAsia="Times New Roman"/>
          <w:sz w:val="24"/>
          <w:szCs w:val="24"/>
        </w:rPr>
        <w:t>общественной безопасности, подвергающихся или подвергавшихся уголовному преследованию против основ конституционного строя и безопасности государства;</w:t>
      </w:r>
      <w:proofErr w:type="gramEnd"/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6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имеющие неснятую и непогашенную судимость за умышленные тяжкие и особо тяжкие преступления;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7"/>
        </w:numPr>
        <w:tabs>
          <w:tab w:val="left" w:pos="300"/>
        </w:tabs>
        <w:ind w:hanging="293"/>
        <w:rPr>
          <w:rFonts w:ascii="Symbol" w:eastAsia="Symbol" w:hAnsi="Symbol" w:cs="Symbol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>признанные</w:t>
      </w:r>
      <w:proofErr w:type="gramEnd"/>
      <w:r w:rsidRPr="00C06DEB">
        <w:rPr>
          <w:rFonts w:eastAsia="Times New Roman"/>
          <w:sz w:val="24"/>
          <w:szCs w:val="24"/>
        </w:rPr>
        <w:t xml:space="preserve"> недееспособными в установленном федеральным законом порядке;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7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2.2.2. </w:t>
      </w:r>
      <w:proofErr w:type="gramStart"/>
      <w:r w:rsidRPr="00C06DEB">
        <w:rPr>
          <w:rFonts w:eastAsia="Times New Roman"/>
          <w:sz w:val="24"/>
          <w:szCs w:val="24"/>
        </w:rPr>
        <w:t>К трудовой деятельности в сфере образования не допускаются лица, имеющие или имевшие судимость, подвергающиеся или подвергшиеся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</w:t>
      </w:r>
      <w:proofErr w:type="gramEnd"/>
      <w:r w:rsidRPr="00C06DEB">
        <w:rPr>
          <w:rFonts w:eastAsia="Times New Roman"/>
          <w:sz w:val="24"/>
          <w:szCs w:val="24"/>
        </w:rPr>
        <w:t xml:space="preserve"> несовершеннолетних, здоровья населения и общественной нравственности, а также против общественной безопасности, подвергающихся или подвергавшихся уголовному преследованию против основ конституционного строя и безопасности государства.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2.2.3. До педагогической и иной деятельности, непосредственно не связанной с образовательным процессом в школе не допускаются больные наркоманией.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2.2.4. Не допускается необоснованный отказ в заключение трудового договора.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2.2.5. Прием на работу осуществляется только исходя из деловых качеств Работника. </w:t>
      </w:r>
      <w:proofErr w:type="gramStart"/>
      <w:r w:rsidRPr="00C06DEB">
        <w:rPr>
          <w:rFonts w:eastAsia="Times New Roman"/>
          <w:sz w:val="24"/>
          <w:szCs w:val="24"/>
        </w:rPr>
        <w:t>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пребывания) не допускается.</w:t>
      </w:r>
      <w:proofErr w:type="gramEnd"/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2.2.6. Запрещается отказывать в заключени</w:t>
      </w:r>
      <w:proofErr w:type="gramStart"/>
      <w:r w:rsidRPr="00C06DEB">
        <w:rPr>
          <w:rFonts w:eastAsia="Times New Roman"/>
          <w:sz w:val="24"/>
          <w:szCs w:val="24"/>
        </w:rPr>
        <w:t>и</w:t>
      </w:r>
      <w:proofErr w:type="gramEnd"/>
      <w:r w:rsidRPr="00C06DEB">
        <w:rPr>
          <w:rFonts w:eastAsia="Times New Roman"/>
          <w:sz w:val="24"/>
          <w:szCs w:val="24"/>
        </w:rPr>
        <w:t xml:space="preserve"> трудового договора женщинам по мотивам, связанным с беременностью или наличием детей.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2.2.7. По требованию лица, которому отказано в заключени</w:t>
      </w:r>
      <w:proofErr w:type="gramStart"/>
      <w:r w:rsidRPr="00C06DEB">
        <w:rPr>
          <w:rFonts w:eastAsia="Times New Roman"/>
          <w:sz w:val="24"/>
          <w:szCs w:val="24"/>
        </w:rPr>
        <w:t>и</w:t>
      </w:r>
      <w:proofErr w:type="gramEnd"/>
      <w:r w:rsidRPr="00C06DEB">
        <w:rPr>
          <w:rFonts w:eastAsia="Times New Roman"/>
          <w:sz w:val="24"/>
          <w:szCs w:val="24"/>
        </w:rPr>
        <w:t xml:space="preserve"> трудового договора, админист-рация школы обязана сообщить причину отказа в письменной форме.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2.2.8. Отказ в заключени</w:t>
      </w:r>
      <w:proofErr w:type="gramStart"/>
      <w:r w:rsidRPr="00C06DEB">
        <w:rPr>
          <w:rFonts w:eastAsia="Times New Roman"/>
          <w:sz w:val="24"/>
          <w:szCs w:val="24"/>
        </w:rPr>
        <w:t>и</w:t>
      </w:r>
      <w:proofErr w:type="gramEnd"/>
      <w:r w:rsidRPr="00C06DEB">
        <w:rPr>
          <w:rFonts w:eastAsia="Times New Roman"/>
          <w:sz w:val="24"/>
          <w:szCs w:val="24"/>
        </w:rPr>
        <w:t xml:space="preserve"> трудового договора может быть обжалован в судебном порядке.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b/>
          <w:bCs/>
          <w:i/>
          <w:iCs/>
          <w:sz w:val="24"/>
          <w:szCs w:val="24"/>
        </w:rPr>
        <w:t>2.3. Увольнение работников.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2.3.1. Трудовые отношения с работниками школы, помимо оснований прекращения трудового договора по инициативе администрации, предусмотренного Трудовым кодексом, могут быть прекращены по инициативе администрации в случаях: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8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повторного в течение одного года грубого нарушения Устава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8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применения, в том числе однократного, методов воспитания, связанных с физическим и (или) психическим насилием над личностью обучающегося;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8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появления на работе в состоянии алкогольного, наркотического или токсического опьянения.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ind w:firstLine="566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Увольнение по этим основаниям может осуществляться администрацией без согласия профсоюза.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2.3.2. Увольнение работника – прекращение трудового договора – осуществляется только по основаниям, предусмотренным законодательством о труде и об образовании.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2.3.3. Работник имеет право в любое время расторгнуть трудовой договор по собственному желанию, предупредив об этом администрацию школы письменно за две недели.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2.3.4. Директор школы при расторжении трудового договора по собственному желанию обязан предупредить Учредителя (его представителя) об этом в письменной форме не позднее, чем за один месяц.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2.3.5. При расторжении трудового договора директор Школы издает приказ об увольнении с указанием основания увольнения в соответствии с Трудовым кодексом РФ или Законом РФ «Об образовании».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2.3.6. Записи в трудовую книжку о причинах прекращения трудового договора должны </w:t>
      </w:r>
      <w:proofErr w:type="gramStart"/>
      <w:r w:rsidRPr="00C06DEB">
        <w:rPr>
          <w:rFonts w:eastAsia="Times New Roman"/>
          <w:sz w:val="24"/>
          <w:szCs w:val="24"/>
        </w:rPr>
        <w:t>произ-водиться</w:t>
      </w:r>
      <w:proofErr w:type="gramEnd"/>
      <w:r w:rsidRPr="00C06DEB">
        <w:rPr>
          <w:rFonts w:eastAsia="Times New Roman"/>
          <w:sz w:val="24"/>
          <w:szCs w:val="24"/>
        </w:rPr>
        <w:t xml:space="preserve"> в точном соответствии с формулировками Трудового кодекса РФ или Закона РФ «Об</w:t>
      </w:r>
      <w:r w:rsidR="00C06DEB" w:rsidRPr="00C06DEB">
        <w:rPr>
          <w:rFonts w:eastAsia="Times New Roman"/>
          <w:sz w:val="24"/>
          <w:szCs w:val="24"/>
        </w:rPr>
        <w:t xml:space="preserve"> </w:t>
      </w:r>
      <w:r w:rsidRPr="00C06DEB">
        <w:rPr>
          <w:rFonts w:eastAsia="Times New Roman"/>
          <w:sz w:val="24"/>
          <w:szCs w:val="24"/>
        </w:rPr>
        <w:t>образовании» и со ссылкой на соответствующие статью, пункт Трудового кодекса РФ или Закона РФ «Об образовании».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2.3.7. Днем увольнения работника является последний день работы. В последний день работы администрация Школы обязана выдать работнику трудовую книжку и, по письменному </w:t>
      </w:r>
      <w:proofErr w:type="gramStart"/>
      <w:r w:rsidRPr="00C06DEB">
        <w:rPr>
          <w:rFonts w:eastAsia="Times New Roman"/>
          <w:sz w:val="24"/>
          <w:szCs w:val="24"/>
        </w:rPr>
        <w:t>заяв-лению</w:t>
      </w:r>
      <w:proofErr w:type="gramEnd"/>
      <w:r w:rsidRPr="00C06DEB">
        <w:rPr>
          <w:rFonts w:eastAsia="Times New Roman"/>
          <w:sz w:val="24"/>
          <w:szCs w:val="24"/>
        </w:rPr>
        <w:t>, другие документы (или их копии), связанные с работой, а также произвести с ним окончательный расчет.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9"/>
        </w:numPr>
        <w:tabs>
          <w:tab w:val="left" w:pos="819"/>
        </w:tabs>
        <w:ind w:firstLine="565"/>
        <w:jc w:val="both"/>
        <w:rPr>
          <w:rFonts w:eastAsia="Times New Roman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>случае</w:t>
      </w:r>
      <w:proofErr w:type="gramEnd"/>
      <w:r w:rsidRPr="00C06DEB">
        <w:rPr>
          <w:rFonts w:eastAsia="Times New Roman"/>
          <w:sz w:val="24"/>
          <w:szCs w:val="24"/>
        </w:rPr>
        <w:t xml:space="preserve"> если в день увольнения работника выдать трудовую книжку невозможно в связи с отсутствием работника, либо его отказом от получения трудовой книжки на руки, администрация Школы направляет работнику уведомление о необходимости явиться за трудовой книжкой, либо дать согласие на отправление ее по почте. Со дня направления уведомления администрация Школы освобождается от ответственности за задержку выдачи трудовой книжки.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ind w:firstLine="566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Если работник в день увольнения не работал, то расчет с работником производится не позднее следующего дня после предъявления уволенным работником требования о расчете.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2.3.7. При сокращении численности или штата работников преимущественное право на оставлении на работе предоставляется работникам с более высокой квалификацией и производительностью труда. При равной производительности труда и квалификации предпочтение в оставлении на работе за работником, имеющим иждивенцев и не имеющих в семье других работников: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9"/>
        </w:numPr>
        <w:tabs>
          <w:tab w:val="left" w:pos="893"/>
        </w:tabs>
        <w:ind w:hanging="231"/>
        <w:rPr>
          <w:rFonts w:eastAsia="Times New Roman"/>
          <w:b/>
          <w:bCs/>
          <w:sz w:val="24"/>
          <w:szCs w:val="24"/>
        </w:rPr>
      </w:pPr>
      <w:r w:rsidRPr="00C06DEB">
        <w:rPr>
          <w:rFonts w:eastAsia="Times New Roman"/>
          <w:b/>
          <w:bCs/>
          <w:sz w:val="24"/>
          <w:szCs w:val="24"/>
        </w:rPr>
        <w:t>Основные права, обязанности и ответственность администрации школы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3.1. Руководство школой  осуществляет директор.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3.2. К компетенции директора школы относятся вопросы осуществления текущего руководства деятельностью школы.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3.2.1. Компетенция директора  школы: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представляет  школу во всех инстанциях;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распоряжается денежными средствами, предоставленными Учредителем и привлеченными школой самостоятельно в соответствии с законодательством Российской Федерации и настоящим Уставом;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самооценки деятельности школы (самообследования);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подбирает, принимает на работу кадры соответствующего уровня квалификации;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утверждает структуру школы, штатное расписание, расписание занятий и графики работы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распределяет обязанности между работниками школы, утверждает должностные инструкции;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издаёт приказы и инструкции, обязательные для исполнения всеми работниками и обучающимися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3"/>
        </w:tabs>
        <w:rPr>
          <w:rFonts w:ascii="Symbol" w:eastAsia="Symbol" w:hAnsi="Symbol" w:cs="Symbol"/>
          <w:color w:val="339966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распределяет учебную нагрузку, устанавливает заработную плату работникам школы;</w:t>
      </w:r>
    </w:p>
    <w:p w:rsidR="00B87369" w:rsidRPr="00C06DEB" w:rsidRDefault="00B87369" w:rsidP="00C06DEB">
      <w:pPr>
        <w:rPr>
          <w:rFonts w:ascii="Symbol" w:eastAsia="Symbol" w:hAnsi="Symbol" w:cs="Symbol"/>
          <w:color w:val="339966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контролирует совместно со своими заместителями, работу педагогов, в том числе путем посещения уроков, всех других видов учебных занятий, воспитательных мероприятий;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назначает председателей методических объединений по предметам, секретаря педагогического совета;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6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действует от имени школы, заключает договоры, в том числе трудовые, выдает доверенности, в пределах своей компетенции издает приказы и дает указания работникам школы и учащимся;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0"/>
        </w:numPr>
        <w:tabs>
          <w:tab w:val="left" w:pos="29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решает другие вопросы текущей деятельности школы.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3.2.2. Директор школы имеет право в порядке, установленном трудовым законодательством: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1"/>
        </w:numPr>
        <w:tabs>
          <w:tab w:val="left" w:pos="29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применять к работникам меры дисциплинарного взыскания: замечание, выговор, увольнение;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осуществлять поощрение и премирование работников;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привлекать работников к материальной ответственности в установленном законом порядке;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требовать от работников исполнения ими трудовых обязанностей и бережного отношения к имуществу школы и других работников, соблюдения настоящих Правил;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0"/>
        </w:tabs>
        <w:ind w:hanging="29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принимать локальные нормативные акты, содержащие обязательные для работников нормы.</w:t>
      </w: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3.2.3. Директор школы обязан: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0"/>
        </w:tabs>
        <w:ind w:hanging="29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предоставлять работникам работу, обусловленную трудовым договором;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обеспечивать безопасность труда и условия труда, отвечающие требованиям охраны и </w:t>
      </w:r>
      <w:proofErr w:type="gramStart"/>
      <w:r w:rsidRPr="00C06DEB">
        <w:rPr>
          <w:rFonts w:eastAsia="Times New Roman"/>
          <w:sz w:val="24"/>
          <w:szCs w:val="24"/>
        </w:rPr>
        <w:t>гиги-ены</w:t>
      </w:r>
      <w:proofErr w:type="gramEnd"/>
      <w:r w:rsidRPr="00C06DEB">
        <w:rPr>
          <w:rFonts w:eastAsia="Times New Roman"/>
          <w:sz w:val="24"/>
          <w:szCs w:val="24"/>
        </w:rPr>
        <w:t xml:space="preserve"> труда;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вести коллективные переговоры, а также заключать коллективный договор в порядке, установленном законодательством РФ;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предоставлять представителям работников </w:t>
      </w:r>
      <w:proofErr w:type="gramStart"/>
      <w:r w:rsidRPr="00C06DEB">
        <w:rPr>
          <w:rFonts w:eastAsia="Times New Roman"/>
          <w:sz w:val="24"/>
          <w:szCs w:val="24"/>
        </w:rPr>
        <w:t>полную</w:t>
      </w:r>
      <w:proofErr w:type="gramEnd"/>
      <w:r w:rsidRPr="00C06DEB">
        <w:rPr>
          <w:rFonts w:eastAsia="Times New Roman"/>
          <w:sz w:val="24"/>
          <w:szCs w:val="24"/>
        </w:rPr>
        <w:t xml:space="preserve"> и достоверную информацию, необходи-мую для заключения коллективного договора, соглашения и контроля за их выполнением.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3.3. Администрация школы осуществляет внутришкольный контроль, посещение уроков, школьных и внешкольных мероприятий.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3.4. Школа как юридическое лицо несет ответственность перед работниками: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3.4.1. За ущерб, причиненный в результате незаконного лишения работника возможности </w:t>
      </w:r>
      <w:proofErr w:type="gramStart"/>
      <w:r w:rsidRPr="00C06DEB">
        <w:rPr>
          <w:rFonts w:eastAsia="Times New Roman"/>
          <w:sz w:val="24"/>
          <w:szCs w:val="24"/>
        </w:rPr>
        <w:t>тру-диться</w:t>
      </w:r>
      <w:proofErr w:type="gramEnd"/>
      <w:r w:rsidRPr="00C06DEB">
        <w:rPr>
          <w:rFonts w:eastAsia="Times New Roman"/>
          <w:sz w:val="24"/>
          <w:szCs w:val="24"/>
        </w:rPr>
        <w:t>: за задержку трудовой книжки при увольнении работника, незаконное отстранение работника от работы, его незаконное увольнение или перевод на другую работу и в иных случаях, предусмотренных законодательством;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3.4.2. За задержку выплаты заработной платы, оплаты отпуска, выплат при увольнении и других выплат, причитающихся работнику;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3.4.3. В иных случаях, предусмотренных законодательством.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3"/>
        </w:numPr>
        <w:tabs>
          <w:tab w:val="left" w:pos="2520"/>
        </w:tabs>
        <w:ind w:hanging="250"/>
        <w:rPr>
          <w:rFonts w:eastAsia="Times New Roman"/>
          <w:b/>
          <w:bCs/>
          <w:sz w:val="24"/>
          <w:szCs w:val="24"/>
        </w:rPr>
      </w:pPr>
      <w:r w:rsidRPr="00C06DEB">
        <w:rPr>
          <w:rFonts w:eastAsia="Times New Roman"/>
          <w:b/>
          <w:bCs/>
          <w:sz w:val="24"/>
          <w:szCs w:val="24"/>
        </w:rPr>
        <w:t>Основные права и обязанности работников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4.1.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Работник имеет право</w:t>
      </w:r>
      <w:r w:rsidRPr="00C06DEB">
        <w:rPr>
          <w:rFonts w:eastAsia="Times New Roman"/>
          <w:sz w:val="24"/>
          <w:szCs w:val="24"/>
        </w:rPr>
        <w:t>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обсуждать и принимать изменения и дополнения в Устав школы, «Правила внутреннего трудового распорядка», другие решения, входящие в компетенцию общего собрания трудового коллектива</w:t>
      </w:r>
    </w:p>
    <w:p w:rsidR="00B87369" w:rsidRPr="00C06DEB" w:rsidRDefault="00B87369" w:rsidP="00C06DEB">
      <w:pPr>
        <w:ind w:hanging="13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B87369" w:rsidRPr="00C06DEB" w:rsidRDefault="00B87369" w:rsidP="00C06DEB">
      <w:pPr>
        <w:ind w:hanging="13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0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защиту своей профессиональной чести и достоинства</w:t>
      </w:r>
    </w:p>
    <w:p w:rsidR="00B87369" w:rsidRPr="00C06DEB" w:rsidRDefault="00B87369" w:rsidP="00C06DEB">
      <w:pPr>
        <w:ind w:hanging="13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работу, отвечающую его профессиональной подготовке и квалификации в соответствии с заключенным с работодателем трудовым договором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производственные условия, обеспечивающие безопасность и соблюдение требований гигиены труда;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полную и достоверную информацию об условиях труда и требованиях охраны труда на рабочем месте;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оплату труда за выполнение функциональных обязанностей и работ, предусмотренных трудовым договором;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0"/>
        </w:tabs>
        <w:ind w:hanging="29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объединение для защиты своих трудовых прав, свобод и законных интересов;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защиту своих трудовых прав, свобод и законных интересов всеми незапрещенными законом способами;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разрешение индивидуальных и коллективных трудовых споров в порядке, установленном законодательством;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тайну своих персональных данных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4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своевременную и в полном объеме выплату заработной платы в соответствии с </w:t>
      </w:r>
      <w:proofErr w:type="gramStart"/>
      <w:r w:rsidRPr="00C06DEB">
        <w:rPr>
          <w:rFonts w:eastAsia="Times New Roman"/>
          <w:sz w:val="24"/>
          <w:szCs w:val="24"/>
        </w:rPr>
        <w:t>трудовым</w:t>
      </w:r>
      <w:proofErr w:type="gramEnd"/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договором;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</w:t>
      </w:r>
      <w:proofErr w:type="gramStart"/>
      <w:r w:rsidRPr="00C06DEB">
        <w:rPr>
          <w:rFonts w:eastAsia="Times New Roman"/>
          <w:sz w:val="24"/>
          <w:szCs w:val="24"/>
        </w:rPr>
        <w:t>пре-доставлением</w:t>
      </w:r>
      <w:proofErr w:type="gramEnd"/>
      <w:r w:rsidRPr="00C06DEB">
        <w:rPr>
          <w:rFonts w:eastAsia="Times New Roman"/>
          <w:sz w:val="24"/>
          <w:szCs w:val="24"/>
        </w:rPr>
        <w:t xml:space="preserve"> еженедельных выходных дней, нерабочих праздничных дней, оплачиваемых еже-годных отпусков, в том числе удлиненных для отдельных категорий работников;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профессиональную подготовку, переподготовку и повышение своей квалификации не реже один раз в 3 года;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защиту своей профессиональной чести и достоинства;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возмещение вреда, причиненного работнику в связи с исполнением им </w:t>
      </w:r>
      <w:proofErr w:type="gramStart"/>
      <w:r w:rsidRPr="00C06DEB">
        <w:rPr>
          <w:rFonts w:eastAsia="Times New Roman"/>
          <w:sz w:val="24"/>
          <w:szCs w:val="24"/>
        </w:rPr>
        <w:t>трудовых</w:t>
      </w:r>
      <w:proofErr w:type="gramEnd"/>
      <w:r w:rsidRPr="00C06DEB">
        <w:rPr>
          <w:rFonts w:eastAsia="Times New Roman"/>
          <w:sz w:val="24"/>
          <w:szCs w:val="24"/>
        </w:rPr>
        <w:t xml:space="preserve"> обя-занностей;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обязательное социальное страхование в случаях, предусмотренных законодательством РФ;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предоставление отпуска без сохранения заработной платы по основаниям и на срок, установленные Трудовым кодексом РФ и иными федеральными законами, а также по любым другим основаниям продолжительностью не более 10 дней в учебном году при отсутствии отрицательных последствий для образовательного процесса.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4.2.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Педагогические работники</w:t>
      </w:r>
      <w:r w:rsidRPr="00C06DEB">
        <w:rPr>
          <w:rFonts w:eastAsia="Times New Roman"/>
          <w:sz w:val="24"/>
          <w:szCs w:val="24"/>
        </w:rPr>
        <w:t xml:space="preserve"> школы, кроме перечисленных в п. 4.1. прав, имеют право: - право на сокращенную продолжительность рабочего времени; -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- право на ежегодный основной удлиненный оплачиваемый отпуск, продолжительность которого определяется Правительством Российской Федерации; - право на длительный отпуск сроком до одного года не реже чем через каждые десять лет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- 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-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 свободу выбора и использования методик обучения и воспитания, учебных пособий и материалов, учебников в соответствии с основной образовательной программой, утвержденной в школе, методов оценки знаний обучающихся;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5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добровольную аттестацию на соответствующую квалификационную категорию и получение ее в случае успешного прохождения аттестации; проведение дисциплинарного расследования нарушений норм профессионального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поведения или Устава школы (только по жалобе, поданной в письменном виде, копия которой передана данному педагогическому работнику). Ход дисциплинарного расследования и принятые по его результатам решения могут быть преданы гласности только с согласия работника, за исключением случаев, ведущих к запрещению заниматься педагогической деятельностью, или при необходимости защиты интересов обучающихся; - 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4.3.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Работники Школы обязаны</w:t>
      </w:r>
      <w:r w:rsidRPr="00C06DEB">
        <w:rPr>
          <w:rFonts w:eastAsia="Times New Roman"/>
          <w:sz w:val="24"/>
          <w:szCs w:val="24"/>
        </w:rPr>
        <w:t>: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15"/>
        </w:numPr>
        <w:tabs>
          <w:tab w:val="left" w:pos="447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выполнять обязанности, возложенные на него трудовым законодательством и Законом «Об образовании», Уставом, внутренними локальными актами, утвержденными в установленном порядке, должностными инструкциями;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15"/>
        </w:numPr>
        <w:tabs>
          <w:tab w:val="left" w:pos="447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работать добросовестно, соблюдать дисциплину труда, своевременно и точно исполнять распоряжения администрации школы, использовать свое рабочее время для производительного труда, воздерживаться от действий, мешающих другим работникам выполнять их трудовые обязанности;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нести персональную ответственность за здоровье детей во время образовательного процесса;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соблюдать требования правил охраны труда и техники безопасности, обо всех случаях травматизма незамедлительно сообщать администрации;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проходить в установленные сроки периодические бесплатные медицинские обследования, соблюдать санитарные правила, гигиену труда, пользоваться выданными средствами индивидуальной защиты;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1"/>
        </w:tabs>
        <w:ind w:hanging="42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соблюдать правила пожарной безопасности и пользования помещениями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содержать свое рабочее место, мебель, оборудование и приспособления в исправном и аккуратном состоянии, поддерживать чистоту на рабочем месте;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1"/>
        </w:tabs>
        <w:ind w:hanging="42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соблюдать установленный порядок хранения материальных ценностей и документов;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 работе вести себя достойно, соблюдать этические нормы поведения в коллективе, быть внимательным и вежливым с родителями (законными представителями) и работниками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428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поддерживать дисциплину на основе уважения человеческого достоинства обучающихся; применение методов физического и психического насилия не допускается.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4.4.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Педагогические работники</w:t>
      </w:r>
      <w:r w:rsidRPr="00C06DEB">
        <w:rPr>
          <w:rFonts w:eastAsia="Times New Roman"/>
          <w:sz w:val="24"/>
          <w:szCs w:val="24"/>
        </w:rPr>
        <w:t xml:space="preserve"> школы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обязаны</w:t>
      </w:r>
      <w:r w:rsidRPr="00C06DEB">
        <w:rPr>
          <w:rFonts w:eastAsia="Times New Roman"/>
          <w:sz w:val="24"/>
          <w:szCs w:val="24"/>
        </w:rPr>
        <w:t>: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>- 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программой; - соблюдать правовые, нравственные и этические нормы, следовать требованиям профессиональной этики;</w:t>
      </w:r>
      <w:proofErr w:type="gramEnd"/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- уважать честь и достоинство обучающихся и других участников образовательных отношений; - развивать </w:t>
      </w:r>
      <w:proofErr w:type="gramStart"/>
      <w:r w:rsidRPr="00C06DEB">
        <w:rPr>
          <w:rFonts w:eastAsia="Times New Roman"/>
          <w:sz w:val="24"/>
          <w:szCs w:val="24"/>
        </w:rPr>
        <w:t>у</w:t>
      </w:r>
      <w:proofErr w:type="gramEnd"/>
      <w:r w:rsidRPr="00C06DEB">
        <w:rPr>
          <w:rFonts w:eastAsia="Times New Roman"/>
          <w:sz w:val="24"/>
          <w:szCs w:val="24"/>
        </w:rPr>
        <w:t xml:space="preserve"> обучающихся познавательную активность, самостоятельность, инициативу,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 - применять педагогически обоснованные и обеспечивающие </w:t>
      </w:r>
      <w:proofErr w:type="gramStart"/>
      <w:r w:rsidRPr="00C06DEB">
        <w:rPr>
          <w:rFonts w:eastAsia="Times New Roman"/>
          <w:sz w:val="24"/>
          <w:szCs w:val="24"/>
        </w:rPr>
        <w:t>высокое</w:t>
      </w:r>
      <w:proofErr w:type="gramEnd"/>
      <w:r w:rsidRPr="00C06DEB">
        <w:rPr>
          <w:rFonts w:eastAsia="Times New Roman"/>
          <w:sz w:val="24"/>
          <w:szCs w:val="24"/>
        </w:rPr>
        <w:t xml:space="preserve"> качество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образования формы, методы обучения и воспитания;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- систематически повышать свой профессиональный уровень;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 xml:space="preserve">- проходить аттестацию на соответствие занимаемой должности в порядке, установленном законодательством об образовании; - проходить в соответствии с трудовым законодательством предварительные </w:t>
      </w:r>
      <w:proofErr w:type="spellStart"/>
      <w:r w:rsidRPr="00C06DEB">
        <w:rPr>
          <w:rFonts w:eastAsia="Times New Roman"/>
          <w:sz w:val="24"/>
          <w:szCs w:val="24"/>
        </w:rPr>
        <w:t>припоступлении</w:t>
      </w:r>
      <w:proofErr w:type="spellEnd"/>
      <w:r w:rsidRPr="00C06DEB">
        <w:rPr>
          <w:rFonts w:eastAsia="Times New Roman"/>
          <w:sz w:val="24"/>
          <w:szCs w:val="24"/>
        </w:rPr>
        <w:t xml:space="preserve"> на работу и периодические медицинские осмотры, а также внеочередные медицинские осмотры по направлению работодателя; - проходить в установленном законодательством Российской Федерации порядке обучение и проверку знаний и навыков в области охраны труда;</w:t>
      </w:r>
      <w:proofErr w:type="gramEnd"/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- соблюдать устав образовательной организации, положение о специализированном структурном образовательном подразделении организации, осуществляющей обучение, правила внутреннего трудового распорядка.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284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посещать все заявленные в годовом плане работы совещания и семинары, в том числе заседания Педагогического совета, информационные совещания, заседания методических объединений и другие в сроки, указанные в плане, и активно участвовать в их работе;</w:t>
      </w:r>
    </w:p>
    <w:p w:rsidR="00B87369" w:rsidRPr="00C06DEB" w:rsidRDefault="00B87369" w:rsidP="00C06DEB">
      <w:pPr>
        <w:ind w:hanging="1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281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способствовать выявлению и развитию талантливых и одаренностей детей;</w:t>
      </w:r>
    </w:p>
    <w:p w:rsidR="00B87369" w:rsidRPr="00C06DEB" w:rsidRDefault="00B87369" w:rsidP="00C06DEB">
      <w:pPr>
        <w:ind w:hanging="1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284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эффективно использовать учебное оборудование, экономно и рационально расходовать сырье, электроэнергию, топливо и другие материальные ресурсы;</w:t>
      </w:r>
    </w:p>
    <w:p w:rsidR="00B87369" w:rsidRPr="00C06DEB" w:rsidRDefault="00B87369" w:rsidP="00C06DEB">
      <w:pPr>
        <w:ind w:hanging="1"/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6"/>
        </w:numPr>
        <w:tabs>
          <w:tab w:val="left" w:pos="281"/>
        </w:tabs>
        <w:ind w:hanging="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соблюдать законные права и свободы учащихся;</w:t>
      </w:r>
    </w:p>
    <w:p w:rsidR="00B87369" w:rsidRPr="00C06DEB" w:rsidRDefault="00313A05" w:rsidP="00C06DEB">
      <w:pPr>
        <w:numPr>
          <w:ilvl w:val="0"/>
          <w:numId w:val="17"/>
        </w:numPr>
        <w:tabs>
          <w:tab w:val="left" w:pos="300"/>
        </w:tabs>
        <w:ind w:hanging="28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поддерживать постоянную связь с родителями (законными представителями) учащихся;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7"/>
        </w:numPr>
        <w:tabs>
          <w:tab w:val="left" w:pos="303"/>
        </w:tabs>
        <w:ind w:hanging="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принимать участие в разборе конфликтов по письменному заявлению родителей (законных представителей) учащихся или других лиц в части, касающейся компетенции данного педагогического работника;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7"/>
        </w:numPr>
        <w:tabs>
          <w:tab w:val="left" w:pos="300"/>
        </w:tabs>
        <w:ind w:hanging="28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своевременно заполнять и аккуратно вести установленную документацию.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4.5.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Работникам школы</w:t>
      </w:r>
      <w:r w:rsidRPr="00C06DEB">
        <w:rPr>
          <w:rFonts w:eastAsia="Times New Roman"/>
          <w:sz w:val="24"/>
          <w:szCs w:val="24"/>
        </w:rPr>
        <w:t xml:space="preserve"> в период организации образовательного процесса (в период урока) </w:t>
      </w:r>
      <w:r w:rsidRPr="00C06DEB">
        <w:rPr>
          <w:rFonts w:eastAsia="Times New Roman"/>
          <w:b/>
          <w:bCs/>
          <w:i/>
          <w:iCs/>
          <w:sz w:val="24"/>
          <w:szCs w:val="24"/>
        </w:rPr>
        <w:t>запрещается: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0"/>
        </w:tabs>
        <w:ind w:hanging="29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изменять по своему усмотрению расписание уроков (занятий) и график работы;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отменять, удлинять или сокращать продолжительность уроков и (занятий) и перерывов (перемен) между ними;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proofErr w:type="gramStart"/>
      <w:r w:rsidRPr="00C06DEB">
        <w:rPr>
          <w:rFonts w:eastAsia="Times New Roman"/>
          <w:sz w:val="24"/>
          <w:szCs w:val="24"/>
        </w:rPr>
        <w:t>удалять обучающихся с уроков;</w:t>
      </w:r>
      <w:proofErr w:type="gramEnd"/>
    </w:p>
    <w:p w:rsidR="00B87369" w:rsidRPr="00C06DEB" w:rsidRDefault="00313A05" w:rsidP="00C06DEB">
      <w:pPr>
        <w:numPr>
          <w:ilvl w:val="0"/>
          <w:numId w:val="18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курить в помещении и на территории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отвлекать учащихся во время учебного процесса на иные, не связанные с учебным процессом, мероприятия, освобождать от занятий для выполнения общественных поручений;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1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отвлекать работников школы в </w:t>
      </w:r>
      <w:proofErr w:type="gramStart"/>
      <w:r w:rsidRPr="00C06DEB">
        <w:rPr>
          <w:rFonts w:eastAsia="Times New Roman"/>
          <w:sz w:val="24"/>
          <w:szCs w:val="24"/>
        </w:rPr>
        <w:t>рабочее</w:t>
      </w:r>
      <w:proofErr w:type="gramEnd"/>
      <w:r w:rsidRPr="00C06DEB">
        <w:rPr>
          <w:rFonts w:eastAsia="Times New Roman"/>
          <w:sz w:val="24"/>
          <w:szCs w:val="24"/>
        </w:rPr>
        <w:t xml:space="preserve"> время от их непосредственной работы для выполне-ния общественных обязанностей и проведения разного рода мероприятий, не связанных с основной деятельностью школы;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1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созывать в </w:t>
      </w:r>
      <w:proofErr w:type="gramStart"/>
      <w:r w:rsidRPr="00C06DEB">
        <w:rPr>
          <w:rFonts w:eastAsia="Times New Roman"/>
          <w:sz w:val="24"/>
          <w:szCs w:val="24"/>
        </w:rPr>
        <w:t>рабочее</w:t>
      </w:r>
      <w:proofErr w:type="gramEnd"/>
      <w:r w:rsidRPr="00C06DEB">
        <w:rPr>
          <w:rFonts w:eastAsia="Times New Roman"/>
          <w:sz w:val="24"/>
          <w:szCs w:val="24"/>
        </w:rPr>
        <w:t xml:space="preserve"> время собрания, заседания и всякого рода совещания по обществен-ным делам.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4.6. Работник несет </w:t>
      </w:r>
      <w:proofErr w:type="gramStart"/>
      <w:r w:rsidRPr="00C06DEB">
        <w:rPr>
          <w:rFonts w:eastAsia="Times New Roman"/>
          <w:sz w:val="24"/>
          <w:szCs w:val="24"/>
        </w:rPr>
        <w:t>материальную</w:t>
      </w:r>
      <w:proofErr w:type="gramEnd"/>
      <w:r w:rsidRPr="00C06DEB">
        <w:rPr>
          <w:rFonts w:eastAsia="Times New Roman"/>
          <w:sz w:val="24"/>
          <w:szCs w:val="24"/>
        </w:rPr>
        <w:t xml:space="preserve"> ответственность за причиненный школе прямой действи-тельный ущерб.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Под прямым действительным ущербом понимается реальное уменьшение наличного имущества школы или ухудшение состояния указанного имущества.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 причиненный ущерб работник несет материальную ответственность в пределах своего среднего месячного заработка, за исключением случаев, предусмотренных следующими пунктами настоящих Правил.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Материальная ответственность в полном размере причиненного ущерба возлагается на работника в следующих случаях: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а) недостачи ценностей, вверенных ему на основании специального письменного договора или полученных им по разовому документу; б) умышленного причинения ущерба;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в) причинения ущерба в состоянии алкогольного, наркотического или токсического опьянения; г) причинения ущерба в результате преступных действий работника, установленных приговором суда;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д) причинения ущерба в результате административного проступка, если таковой установлен соответствующим государственным органом; е) разглашения сведений, составляющих охраняемую законом тайну (служебную,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коммерческую или иную), в случаях, предусмотренных федеральными законами; ж) причинения ущерба не при исполнении работником трудовых обязанностей.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8"/>
        </w:numPr>
        <w:tabs>
          <w:tab w:val="left" w:pos="303"/>
        </w:tabs>
        <w:ind w:hanging="13"/>
        <w:jc w:val="both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Работники, занимающие нижеперечисленные должности или выполняющие нижепере-численные работы, несут </w:t>
      </w:r>
      <w:proofErr w:type="gramStart"/>
      <w:r w:rsidRPr="00C06DEB">
        <w:rPr>
          <w:rFonts w:eastAsia="Times New Roman"/>
          <w:sz w:val="24"/>
          <w:szCs w:val="24"/>
        </w:rPr>
        <w:t>материальную</w:t>
      </w:r>
      <w:proofErr w:type="gramEnd"/>
      <w:r w:rsidRPr="00C06DEB">
        <w:rPr>
          <w:rFonts w:eastAsia="Times New Roman"/>
          <w:sz w:val="24"/>
          <w:szCs w:val="24"/>
        </w:rPr>
        <w:t xml:space="preserve"> ответственность в полном размере причиненного ущер-ба на основании письменных договоров о полной материальной ответственности: главный бухгалтер, бухгалтер, заместитель директора по административно-хозяйственной части, библиотекарь.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4.7. Работники школы привлекаются к дисциплинарной ответственности в порядке, установленном пунктами 7.4.-7.13. настоящих Правил.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18"/>
        </w:numPr>
        <w:tabs>
          <w:tab w:val="left" w:pos="960"/>
        </w:tabs>
        <w:ind w:hanging="233"/>
        <w:rPr>
          <w:rFonts w:eastAsia="Times New Roman"/>
          <w:b/>
          <w:bCs/>
          <w:sz w:val="24"/>
          <w:szCs w:val="24"/>
        </w:rPr>
      </w:pPr>
      <w:r w:rsidRPr="00C06DEB">
        <w:rPr>
          <w:rFonts w:eastAsia="Times New Roman"/>
          <w:b/>
          <w:bCs/>
          <w:sz w:val="24"/>
          <w:szCs w:val="24"/>
        </w:rPr>
        <w:t>Режим работы и время отдыха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5.1. В Школе устанавливается пятидневная рабочая неделя, с выходным днем – суббота, воскресенье.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5.2. Продолжительность рабочей недели - 40 часов, для педагогических работников устанавливается сокращенная рабочая неделя 36 часов.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5.3. Рабочее время работников определяется Правилами внутреннего трудового распорядка учреждения (ст.91 ТК РФ), учебным расписанием, годовым календарным учебным графиком, утверждаемыми работодателем,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5.4. Для работников школы, занимающих следующие должности: директор школы, методист ОУ, социальный педагог, завхоз, устанавливается ненормированный рабочий день, из расчета 40 часовой рабочей недели на ставку, с предоставлением ежегодного дополнительного оплачиваемого отпуска в размере трех дней (ст.119 ТК РФ)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5.5. Рабочее время педагогических работников включает преподавательскую (учебную) работу, воспитательную, а также другую педагогическую работу, предусмотренную должностными обязанностями и настоящими Правилами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5.6. Объём учебной нагрузки (педагогической работы) педагогических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школе.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firstLine="540"/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firstLine="540"/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Установленный в начале учебного года объем учебной нагрузки 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 сокращения количества классов.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19"/>
        </w:numPr>
        <w:tabs>
          <w:tab w:val="left" w:pos="840"/>
        </w:tabs>
        <w:ind w:firstLine="539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ind w:firstLine="540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 установлении учебной нагрузки на новый учебный год учителям и другим педагогическим работникам, для которых данное общеобразовательное учреждение является местом основной работы, как правило, сохраняется ее объем и преемственность преподавания предметов в классах.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ind w:firstLine="540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 педагогического работника школы с его согласия приказом школы могут возлагаться функции классного руководителя по организации координации воспитательной работы с учащимися в классе.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5.7. В случае производственной необходимости администрация школы имеет право перевес-ти работника на срок до одного месяца на не </w:t>
      </w:r>
      <w:proofErr w:type="gramStart"/>
      <w:r w:rsidRPr="00C06DEB">
        <w:rPr>
          <w:rFonts w:eastAsia="Times New Roman"/>
          <w:sz w:val="24"/>
          <w:szCs w:val="24"/>
        </w:rPr>
        <w:t>обусловленную</w:t>
      </w:r>
      <w:proofErr w:type="gramEnd"/>
      <w:r w:rsidRPr="00C06DEB">
        <w:rPr>
          <w:rFonts w:eastAsia="Times New Roman"/>
          <w:sz w:val="24"/>
          <w:szCs w:val="24"/>
        </w:rPr>
        <w:t xml:space="preserve"> трудовым договором работу в школе с оплатой труда по выполняемой работе, но не ниже среднего заработка по прежней работе. Такой перевод допускается для предотвращения катастрофы, производственной аварии или устранения последствий катастрофы, аварии или стихийного бедствия; для предотвращения несчастных 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здоровья.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5.8. Перевод работника для замещения отсутствующего работника может производиться без его согласия в случаях, когда имеется угроза жизни и здоровью участников образовательного процесса, возникновения несчастных случаев и иных подобных чрезвычайных последствий.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трудового договора.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5.9. Рабочее время педагогического работника, связанное с проведением уроков (занятий), определяется расписанием уроков (занятий). Расписание уроков (занятий) составляется и</w:t>
      </w: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утверждается администрацией школы с учетом обеспечения педагогической целесообразности, соблюдения СанПиН и максимальной экономии времени педагога.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hanging="9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5.10. </w:t>
      </w:r>
      <w:proofErr w:type="gramStart"/>
      <w:r w:rsidRPr="00C06DEB">
        <w:rPr>
          <w:rFonts w:eastAsia="Times New Roman"/>
          <w:sz w:val="24"/>
          <w:szCs w:val="24"/>
        </w:rPr>
        <w:t>Педагогическим работникам, работающим на ставку устанавливается</w:t>
      </w:r>
      <w:proofErr w:type="gramEnd"/>
      <w:r w:rsidRPr="00C06DEB">
        <w:rPr>
          <w:rFonts w:eastAsia="Times New Roman"/>
          <w:sz w:val="24"/>
          <w:szCs w:val="24"/>
        </w:rPr>
        <w:t xml:space="preserve"> один свободный от проведения занятий день в неделю для методической работы и повышения квалификации.</w:t>
      </w: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5.11. В рабочее время педагогических работников включается: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0"/>
        </w:numPr>
        <w:tabs>
          <w:tab w:val="left" w:pos="715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учебная (преподавательская) работа, дежурство по школе, по утвержденному графику, из расчета 18 часов в неделю на ставку;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0"/>
        </w:numPr>
        <w:tabs>
          <w:tab w:val="left" w:pos="715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подготовительная работа: подготовка к урокам, проверка тетрадей – 10 часов на ставку в неделю;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0"/>
        </w:numPr>
        <w:tabs>
          <w:tab w:val="left" w:pos="715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организационная работа: участие в совещаниях, педсоветах, работа с журналами и дневниками, работа по персональному учету – 4 часа в неделю на ставку;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0"/>
        </w:numPr>
        <w:tabs>
          <w:tab w:val="left" w:pos="715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методическая работа: подготовка, сопровождение, проведение предметных олимпиад, конкурсов, индивидуальная работа с учащимися, разработка рабочих программ по предметам, подготовка к педсоветам, участие в профессиональных конкурсах, конференциях, семинарах – 4 часа на ставку в неделю;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0"/>
        </w:numPr>
        <w:tabs>
          <w:tab w:val="left" w:pos="715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рабочее время педагогического работника увеличивается пропорционально увеличению учебной (преподавательской) нагрузки.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5.12. Директор школы привлекает педагогических работников к дежурству по школе. График дежурств составляется на учебный год, утверждается директором по согласованию с выборным профсоюзным органом и вывешивается на видном месте. Дежурство должно начинаться не ранее чем за 20 минут до начала занятий обучающихся и продолжаться не более 20 минут после их окончания.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5.13.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образовательных учреждений.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График работы в каникулы утверждается приказом директора Школы.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5.15. Работникам школы предоставляется ежегодный оплачиваемый отпуск сроком не менее </w:t>
      </w:r>
      <w:r w:rsidR="004C618B">
        <w:rPr>
          <w:rFonts w:eastAsia="Times New Roman"/>
          <w:sz w:val="24"/>
          <w:szCs w:val="24"/>
        </w:rPr>
        <w:t>36</w:t>
      </w:r>
      <w:r w:rsidRPr="00C06DEB">
        <w:rPr>
          <w:rFonts w:eastAsia="Times New Roman"/>
          <w:sz w:val="24"/>
          <w:szCs w:val="24"/>
        </w:rPr>
        <w:t xml:space="preserve"> календарных дней. Педагогическим работникам предоставляется удлиненный отпуск продолжительностью </w:t>
      </w:r>
      <w:r w:rsidR="004C618B">
        <w:rPr>
          <w:rFonts w:eastAsia="Times New Roman"/>
          <w:sz w:val="24"/>
          <w:szCs w:val="24"/>
        </w:rPr>
        <w:t>64</w:t>
      </w:r>
      <w:r w:rsidRPr="00C06DEB">
        <w:rPr>
          <w:rFonts w:eastAsia="Times New Roman"/>
          <w:sz w:val="24"/>
          <w:szCs w:val="24"/>
        </w:rPr>
        <w:t xml:space="preserve"> календарных дней. Отпуск предоставляется в соответствии с графиком, утверждаемым директором школы с учетом мнения выборного профсоюзного органа не позднее</w:t>
      </w:r>
      <w:proofErr w:type="gramStart"/>
      <w:r w:rsidRPr="00C06DEB">
        <w:rPr>
          <w:rFonts w:eastAsia="Times New Roman"/>
          <w:sz w:val="24"/>
          <w:szCs w:val="24"/>
        </w:rPr>
        <w:t>,ч</w:t>
      </w:r>
      <w:proofErr w:type="gramEnd"/>
      <w:r w:rsidRPr="00C06DEB">
        <w:rPr>
          <w:rFonts w:eastAsia="Times New Roman"/>
          <w:sz w:val="24"/>
          <w:szCs w:val="24"/>
        </w:rPr>
        <w:t>ем за две недели до наступления календарного года. О времени начала отпуска работник должен быть извещен не позднее, чем за две недели до его начала.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5.16. Работникам школы могут предоставляться дополнительные неоплачиваемые отпуска в соответствии со статьей 128 Трудового кодекса РФ.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5.17. Педагогическим работникам через каждые 10 лет непрерывной педагогической работы предоставляется длительный отпуск сроком до одного года в порядке, определяемом Учредителем.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5.18. Администрация школы ведет учет рабочего времени, фактически отработанного каждым работником. В случае болезни работника, последний по возможности незамедлительно информирует администрацию и предъявляет листок нетрудоспособности в первый день выхода на работу.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center"/>
        <w:rPr>
          <w:sz w:val="24"/>
          <w:szCs w:val="24"/>
        </w:rPr>
      </w:pPr>
      <w:r w:rsidRPr="00C06DEB">
        <w:rPr>
          <w:rFonts w:eastAsia="Times New Roman"/>
          <w:b/>
          <w:bCs/>
          <w:sz w:val="24"/>
          <w:szCs w:val="24"/>
        </w:rPr>
        <w:t>6. Применяемые к работникам меры поощрения и взыскания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hanging="4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6.1. Работодатель поощряет работников, добросовестно исполняющих </w:t>
      </w:r>
      <w:proofErr w:type="gramStart"/>
      <w:r w:rsidRPr="00C06DEB">
        <w:rPr>
          <w:rFonts w:eastAsia="Times New Roman"/>
          <w:sz w:val="24"/>
          <w:szCs w:val="24"/>
        </w:rPr>
        <w:t>трудовые</w:t>
      </w:r>
      <w:proofErr w:type="gramEnd"/>
      <w:r w:rsidRPr="00C06DEB">
        <w:rPr>
          <w:rFonts w:eastAsia="Times New Roman"/>
          <w:sz w:val="24"/>
          <w:szCs w:val="24"/>
        </w:rPr>
        <w:t xml:space="preserve"> обязаннос-ти, в следующих формах: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объявление благодарности;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выплата премии;</w:t>
      </w: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награждение ценным подарком;</w:t>
      </w: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награждение почетной грамотой вышестоящих органов управления образованием;</w:t>
      </w: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представление к званию «Почетный работник общего образования»;</w:t>
      </w: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представление к награждению государственными наградами;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1"/>
        </w:numPr>
        <w:tabs>
          <w:tab w:val="left" w:pos="281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lastRenderedPageBreak/>
        <w:t>представление на поощрение знаками отличия, присвоением званий;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6.2.  Поощрение  в  виде  выплаты  премии  осуществляется  в  соответствии  с  Положение</w:t>
      </w:r>
      <w:r w:rsidR="00C06DEB">
        <w:rPr>
          <w:rFonts w:eastAsia="Times New Roman"/>
          <w:sz w:val="24"/>
          <w:szCs w:val="24"/>
        </w:rPr>
        <w:t xml:space="preserve">м о </w:t>
      </w:r>
      <w:r w:rsidRPr="00C06DEB">
        <w:rPr>
          <w:rFonts w:eastAsia="Times New Roman"/>
          <w:sz w:val="24"/>
          <w:szCs w:val="24"/>
        </w:rPr>
        <w:t xml:space="preserve">формировании системы оплаты труда и стимулировании работников МБОУ </w:t>
      </w:r>
      <w:r>
        <w:rPr>
          <w:rFonts w:eastAsia="Times New Roman"/>
          <w:sz w:val="24"/>
          <w:szCs w:val="24"/>
        </w:rPr>
        <w:t>НС</w:t>
      </w:r>
      <w:r w:rsidRPr="00C06DEB">
        <w:rPr>
          <w:rFonts w:eastAsia="Times New Roman"/>
          <w:sz w:val="24"/>
          <w:szCs w:val="24"/>
        </w:rPr>
        <w:t>Ш, утвержденным директором школы.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6.3. За совершение дисциплинарного проступка, то есть неисполнение или ненадлежащее </w:t>
      </w:r>
      <w:proofErr w:type="gramStart"/>
      <w:r w:rsidRPr="00C06DEB">
        <w:rPr>
          <w:rFonts w:eastAsia="Times New Roman"/>
          <w:sz w:val="24"/>
          <w:szCs w:val="24"/>
        </w:rPr>
        <w:t>ис-полнение</w:t>
      </w:r>
      <w:proofErr w:type="gramEnd"/>
      <w:r w:rsidRPr="00C06DEB">
        <w:rPr>
          <w:rFonts w:eastAsia="Times New Roman"/>
          <w:sz w:val="24"/>
          <w:szCs w:val="24"/>
        </w:rPr>
        <w:t xml:space="preserve"> работником по его вине возложенных на него трудовых обязанностей, директор школы имеет право применить следующие дисциплинарные взыскания: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313A05">
      <w:pPr>
        <w:numPr>
          <w:ilvl w:val="0"/>
          <w:numId w:val="22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замечание;</w:t>
      </w:r>
    </w:p>
    <w:p w:rsidR="00B87369" w:rsidRPr="00C06DEB" w:rsidRDefault="00313A05" w:rsidP="00313A05">
      <w:pPr>
        <w:numPr>
          <w:ilvl w:val="0"/>
          <w:numId w:val="22"/>
        </w:numPr>
        <w:tabs>
          <w:tab w:val="left" w:pos="300"/>
        </w:tabs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выговор;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0"/>
          <w:numId w:val="22"/>
        </w:numPr>
        <w:tabs>
          <w:tab w:val="left" w:pos="303"/>
        </w:tabs>
        <w:ind w:hanging="13"/>
        <w:rPr>
          <w:rFonts w:ascii="Symbol" w:eastAsia="Symbol" w:hAnsi="Symbol" w:cs="Symbol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увольнение по соответствующим основаниям, установленным Трудовым Кодексом РФ и (или) Законом РФ «Об образовании».</w:t>
      </w:r>
    </w:p>
    <w:p w:rsidR="00B87369" w:rsidRPr="00C06DEB" w:rsidRDefault="00B87369" w:rsidP="00C06DEB">
      <w:pPr>
        <w:rPr>
          <w:rFonts w:ascii="Symbol" w:eastAsia="Symbol" w:hAnsi="Symbol" w:cs="Symbol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2"/>
        </w:numPr>
        <w:tabs>
          <w:tab w:val="left" w:pos="210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4. Дисциплинарное расследование нарушений педагогическим работником школы норм профессионального поведения и (или) устава школы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ind w:firstLine="566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школы,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3"/>
        </w:numPr>
        <w:tabs>
          <w:tab w:val="left" w:pos="430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До применения дисциплинарного взыскания директор школы должен затребовать от </w:t>
      </w:r>
      <w:proofErr w:type="gramStart"/>
      <w:r w:rsidRPr="00C06DEB">
        <w:rPr>
          <w:rFonts w:eastAsia="Times New Roman"/>
          <w:sz w:val="24"/>
          <w:szCs w:val="24"/>
        </w:rPr>
        <w:t>ра-ботника</w:t>
      </w:r>
      <w:proofErr w:type="gramEnd"/>
      <w:r w:rsidRPr="00C06DEB">
        <w:rPr>
          <w:rFonts w:eastAsia="Times New Roman"/>
          <w:sz w:val="24"/>
          <w:szCs w:val="24"/>
        </w:rPr>
        <w:t xml:space="preserve">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B87369" w:rsidRPr="00C06DEB" w:rsidRDefault="00313A05" w:rsidP="00C06DEB">
      <w:pPr>
        <w:numPr>
          <w:ilvl w:val="1"/>
          <w:numId w:val="23"/>
        </w:numPr>
        <w:tabs>
          <w:tab w:val="left" w:pos="466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Дисциплинарное взыскание применяется не позднее одного месяца со дня </w:t>
      </w:r>
      <w:proofErr w:type="gramStart"/>
      <w:r w:rsidRPr="00C06DEB">
        <w:rPr>
          <w:rFonts w:eastAsia="Times New Roman"/>
          <w:sz w:val="24"/>
          <w:szCs w:val="24"/>
        </w:rPr>
        <w:t>обнаруже-ния</w:t>
      </w:r>
      <w:proofErr w:type="gramEnd"/>
      <w:r w:rsidRPr="00C06DEB">
        <w:rPr>
          <w:rFonts w:eastAsia="Times New Roman"/>
          <w:sz w:val="24"/>
          <w:szCs w:val="24"/>
        </w:rPr>
        <w:t xml:space="preserve">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3"/>
        </w:numPr>
        <w:tabs>
          <w:tab w:val="left" w:pos="466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</w:t>
      </w:r>
      <w:proofErr w:type="gramStart"/>
      <w:r w:rsidRPr="00C06DEB">
        <w:rPr>
          <w:rFonts w:eastAsia="Times New Roman"/>
          <w:sz w:val="24"/>
          <w:szCs w:val="24"/>
        </w:rPr>
        <w:t>дея-тельности</w:t>
      </w:r>
      <w:proofErr w:type="gramEnd"/>
      <w:r w:rsidRPr="00C06DEB">
        <w:rPr>
          <w:rFonts w:eastAsia="Times New Roman"/>
          <w:sz w:val="24"/>
          <w:szCs w:val="24"/>
        </w:rPr>
        <w:t xml:space="preserve">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3"/>
        </w:numPr>
        <w:tabs>
          <w:tab w:val="left" w:pos="421"/>
        </w:tabs>
        <w:ind w:hanging="1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 xml:space="preserve">За каждый дисциплинарный проступок может быть применено только одно </w:t>
      </w:r>
      <w:proofErr w:type="gramStart"/>
      <w:r w:rsidRPr="00C06DEB">
        <w:rPr>
          <w:rFonts w:eastAsia="Times New Roman"/>
          <w:sz w:val="24"/>
          <w:szCs w:val="24"/>
        </w:rPr>
        <w:t>дисципли-нарное</w:t>
      </w:r>
      <w:proofErr w:type="gramEnd"/>
      <w:r w:rsidRPr="00C06DEB">
        <w:rPr>
          <w:rFonts w:eastAsia="Times New Roman"/>
          <w:sz w:val="24"/>
          <w:szCs w:val="24"/>
        </w:rPr>
        <w:t xml:space="preserve"> взыскание.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ind w:firstLine="566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Приказ директора школы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3"/>
        </w:numPr>
        <w:tabs>
          <w:tab w:val="left" w:pos="481"/>
        </w:tabs>
        <w:ind w:hanging="1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3"/>
        </w:numPr>
        <w:tabs>
          <w:tab w:val="left" w:pos="558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4"/>
        </w:numPr>
        <w:tabs>
          <w:tab w:val="left" w:pos="205"/>
        </w:tabs>
        <w:ind w:hanging="1"/>
        <w:jc w:val="both"/>
        <w:rPr>
          <w:rFonts w:eastAsia="Times New Roman"/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11. Директор школы до истечения года со дня применения дисциплинарного взыскания имеет право снять его с работника по собственной инициативе, просьбе самого работника.</w:t>
      </w:r>
    </w:p>
    <w:p w:rsidR="00B87369" w:rsidRPr="00C06DEB" w:rsidRDefault="00B87369" w:rsidP="00C06DEB">
      <w:pPr>
        <w:rPr>
          <w:rFonts w:eastAsia="Times New Roman"/>
          <w:sz w:val="24"/>
          <w:szCs w:val="24"/>
        </w:rPr>
      </w:pPr>
    </w:p>
    <w:p w:rsidR="00B87369" w:rsidRPr="00C06DEB" w:rsidRDefault="00313A05" w:rsidP="00C06DEB">
      <w:pPr>
        <w:numPr>
          <w:ilvl w:val="1"/>
          <w:numId w:val="24"/>
        </w:numPr>
        <w:tabs>
          <w:tab w:val="left" w:pos="280"/>
        </w:tabs>
        <w:ind w:hanging="261"/>
        <w:rPr>
          <w:rFonts w:eastAsia="Times New Roman"/>
          <w:b/>
          <w:bCs/>
          <w:sz w:val="24"/>
          <w:szCs w:val="24"/>
        </w:rPr>
      </w:pPr>
      <w:r w:rsidRPr="00C06DEB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ind w:firstLine="53"/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7.1. Правила внутреннего трудового распорядка утверждаются директором школы с учетом мнения представителя трудового коллектива.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7.2. С правилами должен быть ознакомлен вновь поступающий на работу работник под расписку до начала выполнения его трудовых обязанностей в школе.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7.3. Экземпляр правил вывешивается в учительской комнате.</w:t>
      </w:r>
    </w:p>
    <w:p w:rsidR="00B87369" w:rsidRPr="00C06DEB" w:rsidRDefault="00B87369" w:rsidP="00C06DEB">
      <w:pPr>
        <w:rPr>
          <w:sz w:val="24"/>
          <w:szCs w:val="24"/>
        </w:rPr>
      </w:pPr>
    </w:p>
    <w:p w:rsidR="00B87369" w:rsidRPr="00C06DEB" w:rsidRDefault="00313A05" w:rsidP="00C06DEB">
      <w:pPr>
        <w:jc w:val="both"/>
        <w:rPr>
          <w:sz w:val="24"/>
          <w:szCs w:val="24"/>
        </w:rPr>
      </w:pPr>
      <w:r w:rsidRPr="00C06DEB">
        <w:rPr>
          <w:rFonts w:eastAsia="Times New Roman"/>
          <w:sz w:val="24"/>
          <w:szCs w:val="24"/>
        </w:rPr>
        <w:t>7.4. Правила внутреннего трудового распорядка работы школы являются едиными и обязаны, исполняться всеми работниками школы без исключения, контроль над соблюдением правил возложен на администрацию школы.</w:t>
      </w:r>
    </w:p>
    <w:p w:rsidR="00B87369" w:rsidRPr="00C06DEB" w:rsidRDefault="00B87369" w:rsidP="00C06DEB">
      <w:pPr>
        <w:rPr>
          <w:sz w:val="24"/>
          <w:szCs w:val="24"/>
        </w:rPr>
      </w:pPr>
    </w:p>
    <w:sectPr w:rsidR="00B87369" w:rsidRPr="00C06DEB" w:rsidSect="00B05AFF">
      <w:pgSz w:w="11900" w:h="16838"/>
      <w:pgMar w:top="986" w:right="986" w:bottom="428" w:left="1400" w:header="0" w:footer="0" w:gutter="0"/>
      <w:cols w:space="720" w:equalWidth="0">
        <w:col w:w="9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38E87CC8"/>
    <w:lvl w:ilvl="0" w:tplc="70028466">
      <w:start w:val="1"/>
      <w:numFmt w:val="decimal"/>
      <w:lvlText w:val="%1."/>
      <w:lvlJc w:val="left"/>
    </w:lvl>
    <w:lvl w:ilvl="1" w:tplc="CAE65476">
      <w:numFmt w:val="decimal"/>
      <w:lvlText w:val=""/>
      <w:lvlJc w:val="left"/>
    </w:lvl>
    <w:lvl w:ilvl="2" w:tplc="AEE64938">
      <w:numFmt w:val="decimal"/>
      <w:lvlText w:val=""/>
      <w:lvlJc w:val="left"/>
    </w:lvl>
    <w:lvl w:ilvl="3" w:tplc="7B0CD6E6">
      <w:numFmt w:val="decimal"/>
      <w:lvlText w:val=""/>
      <w:lvlJc w:val="left"/>
    </w:lvl>
    <w:lvl w:ilvl="4" w:tplc="DCD804AE">
      <w:numFmt w:val="decimal"/>
      <w:lvlText w:val=""/>
      <w:lvlJc w:val="left"/>
    </w:lvl>
    <w:lvl w:ilvl="5" w:tplc="CA70AC82">
      <w:numFmt w:val="decimal"/>
      <w:lvlText w:val=""/>
      <w:lvlJc w:val="left"/>
    </w:lvl>
    <w:lvl w:ilvl="6" w:tplc="79122C72">
      <w:numFmt w:val="decimal"/>
      <w:lvlText w:val=""/>
      <w:lvlJc w:val="left"/>
    </w:lvl>
    <w:lvl w:ilvl="7" w:tplc="694E573A">
      <w:numFmt w:val="decimal"/>
      <w:lvlText w:val=""/>
      <w:lvlJc w:val="left"/>
    </w:lvl>
    <w:lvl w:ilvl="8" w:tplc="C39E1B2A">
      <w:numFmt w:val="decimal"/>
      <w:lvlText w:val=""/>
      <w:lvlJc w:val="left"/>
    </w:lvl>
  </w:abstractNum>
  <w:abstractNum w:abstractNumId="1">
    <w:nsid w:val="0000074D"/>
    <w:multiLevelType w:val="hybridMultilevel"/>
    <w:tmpl w:val="4DB821DC"/>
    <w:lvl w:ilvl="0" w:tplc="709EC3A8">
      <w:start w:val="1"/>
      <w:numFmt w:val="bullet"/>
      <w:lvlText w:val=""/>
      <w:lvlJc w:val="left"/>
    </w:lvl>
    <w:lvl w:ilvl="1" w:tplc="8F88D9A4">
      <w:numFmt w:val="decimal"/>
      <w:lvlText w:val=""/>
      <w:lvlJc w:val="left"/>
    </w:lvl>
    <w:lvl w:ilvl="2" w:tplc="100E4BBE">
      <w:numFmt w:val="decimal"/>
      <w:lvlText w:val=""/>
      <w:lvlJc w:val="left"/>
    </w:lvl>
    <w:lvl w:ilvl="3" w:tplc="4B78B6A2">
      <w:numFmt w:val="decimal"/>
      <w:lvlText w:val=""/>
      <w:lvlJc w:val="left"/>
    </w:lvl>
    <w:lvl w:ilvl="4" w:tplc="F8BABEE8">
      <w:numFmt w:val="decimal"/>
      <w:lvlText w:val=""/>
      <w:lvlJc w:val="left"/>
    </w:lvl>
    <w:lvl w:ilvl="5" w:tplc="67DCFB66">
      <w:numFmt w:val="decimal"/>
      <w:lvlText w:val=""/>
      <w:lvlJc w:val="left"/>
    </w:lvl>
    <w:lvl w:ilvl="6" w:tplc="1518B7DE">
      <w:numFmt w:val="decimal"/>
      <w:lvlText w:val=""/>
      <w:lvlJc w:val="left"/>
    </w:lvl>
    <w:lvl w:ilvl="7" w:tplc="31702358">
      <w:numFmt w:val="decimal"/>
      <w:lvlText w:val=""/>
      <w:lvlJc w:val="left"/>
    </w:lvl>
    <w:lvl w:ilvl="8" w:tplc="5002DE92">
      <w:numFmt w:val="decimal"/>
      <w:lvlText w:val=""/>
      <w:lvlJc w:val="left"/>
    </w:lvl>
  </w:abstractNum>
  <w:abstractNum w:abstractNumId="2">
    <w:nsid w:val="00001238"/>
    <w:multiLevelType w:val="hybridMultilevel"/>
    <w:tmpl w:val="C3C854F0"/>
    <w:lvl w:ilvl="0" w:tplc="D26E54A6">
      <w:start w:val="1"/>
      <w:numFmt w:val="bullet"/>
      <w:lvlText w:val=""/>
      <w:lvlJc w:val="left"/>
    </w:lvl>
    <w:lvl w:ilvl="1" w:tplc="D988C356">
      <w:start w:val="6"/>
      <w:numFmt w:val="decimal"/>
      <w:lvlText w:val="%2."/>
      <w:lvlJc w:val="left"/>
    </w:lvl>
    <w:lvl w:ilvl="2" w:tplc="4FA83D08">
      <w:numFmt w:val="decimal"/>
      <w:lvlText w:val=""/>
      <w:lvlJc w:val="left"/>
    </w:lvl>
    <w:lvl w:ilvl="3" w:tplc="D2D25C0E">
      <w:numFmt w:val="decimal"/>
      <w:lvlText w:val=""/>
      <w:lvlJc w:val="left"/>
    </w:lvl>
    <w:lvl w:ilvl="4" w:tplc="E29656EC">
      <w:numFmt w:val="decimal"/>
      <w:lvlText w:val=""/>
      <w:lvlJc w:val="left"/>
    </w:lvl>
    <w:lvl w:ilvl="5" w:tplc="1F72D4A2">
      <w:numFmt w:val="decimal"/>
      <w:lvlText w:val=""/>
      <w:lvlJc w:val="left"/>
    </w:lvl>
    <w:lvl w:ilvl="6" w:tplc="F3DE28EA">
      <w:numFmt w:val="decimal"/>
      <w:lvlText w:val=""/>
      <w:lvlJc w:val="left"/>
    </w:lvl>
    <w:lvl w:ilvl="7" w:tplc="1264CC3E">
      <w:numFmt w:val="decimal"/>
      <w:lvlText w:val=""/>
      <w:lvlJc w:val="left"/>
    </w:lvl>
    <w:lvl w:ilvl="8" w:tplc="E8383894">
      <w:numFmt w:val="decimal"/>
      <w:lvlText w:val=""/>
      <w:lvlJc w:val="left"/>
    </w:lvl>
  </w:abstractNum>
  <w:abstractNum w:abstractNumId="3">
    <w:nsid w:val="00001547"/>
    <w:multiLevelType w:val="hybridMultilevel"/>
    <w:tmpl w:val="D6A4EB8E"/>
    <w:lvl w:ilvl="0" w:tplc="4AF06FDC">
      <w:start w:val="1"/>
      <w:numFmt w:val="bullet"/>
      <w:lvlText w:val=""/>
      <w:lvlJc w:val="left"/>
    </w:lvl>
    <w:lvl w:ilvl="1" w:tplc="C980C5FC">
      <w:numFmt w:val="decimal"/>
      <w:lvlText w:val=""/>
      <w:lvlJc w:val="left"/>
    </w:lvl>
    <w:lvl w:ilvl="2" w:tplc="F24AA15E">
      <w:numFmt w:val="decimal"/>
      <w:lvlText w:val=""/>
      <w:lvlJc w:val="left"/>
    </w:lvl>
    <w:lvl w:ilvl="3" w:tplc="05EC6E0C">
      <w:numFmt w:val="decimal"/>
      <w:lvlText w:val=""/>
      <w:lvlJc w:val="left"/>
    </w:lvl>
    <w:lvl w:ilvl="4" w:tplc="24A6543E">
      <w:numFmt w:val="decimal"/>
      <w:lvlText w:val=""/>
      <w:lvlJc w:val="left"/>
    </w:lvl>
    <w:lvl w:ilvl="5" w:tplc="2D72B6E6">
      <w:numFmt w:val="decimal"/>
      <w:lvlText w:val=""/>
      <w:lvlJc w:val="left"/>
    </w:lvl>
    <w:lvl w:ilvl="6" w:tplc="051AF0A6">
      <w:numFmt w:val="decimal"/>
      <w:lvlText w:val=""/>
      <w:lvlJc w:val="left"/>
    </w:lvl>
    <w:lvl w:ilvl="7" w:tplc="D850F2BC">
      <w:numFmt w:val="decimal"/>
      <w:lvlText w:val=""/>
      <w:lvlJc w:val="left"/>
    </w:lvl>
    <w:lvl w:ilvl="8" w:tplc="D4E63406">
      <w:numFmt w:val="decimal"/>
      <w:lvlText w:val=""/>
      <w:lvlJc w:val="left"/>
    </w:lvl>
  </w:abstractNum>
  <w:abstractNum w:abstractNumId="4">
    <w:nsid w:val="00001E1F"/>
    <w:multiLevelType w:val="hybridMultilevel"/>
    <w:tmpl w:val="34FCF76C"/>
    <w:lvl w:ilvl="0" w:tplc="7AB872DC">
      <w:start w:val="1"/>
      <w:numFmt w:val="bullet"/>
      <w:lvlText w:val=""/>
      <w:lvlJc w:val="left"/>
    </w:lvl>
    <w:lvl w:ilvl="1" w:tplc="FF3EB692">
      <w:start w:val="6"/>
      <w:numFmt w:val="decimal"/>
      <w:lvlText w:val="%2."/>
      <w:lvlJc w:val="left"/>
    </w:lvl>
    <w:lvl w:ilvl="2" w:tplc="9B546D94">
      <w:numFmt w:val="decimal"/>
      <w:lvlText w:val=""/>
      <w:lvlJc w:val="left"/>
    </w:lvl>
    <w:lvl w:ilvl="3" w:tplc="5CC8F3FE">
      <w:numFmt w:val="decimal"/>
      <w:lvlText w:val=""/>
      <w:lvlJc w:val="left"/>
    </w:lvl>
    <w:lvl w:ilvl="4" w:tplc="184CA1D0">
      <w:numFmt w:val="decimal"/>
      <w:lvlText w:val=""/>
      <w:lvlJc w:val="left"/>
    </w:lvl>
    <w:lvl w:ilvl="5" w:tplc="37D8B422">
      <w:numFmt w:val="decimal"/>
      <w:lvlText w:val=""/>
      <w:lvlJc w:val="left"/>
    </w:lvl>
    <w:lvl w:ilvl="6" w:tplc="333E1F38">
      <w:numFmt w:val="decimal"/>
      <w:lvlText w:val=""/>
      <w:lvlJc w:val="left"/>
    </w:lvl>
    <w:lvl w:ilvl="7" w:tplc="245AEE10">
      <w:numFmt w:val="decimal"/>
      <w:lvlText w:val=""/>
      <w:lvlJc w:val="left"/>
    </w:lvl>
    <w:lvl w:ilvl="8" w:tplc="6F942286">
      <w:numFmt w:val="decimal"/>
      <w:lvlText w:val=""/>
      <w:lvlJc w:val="left"/>
    </w:lvl>
  </w:abstractNum>
  <w:abstractNum w:abstractNumId="5">
    <w:nsid w:val="000026A6"/>
    <w:multiLevelType w:val="hybridMultilevel"/>
    <w:tmpl w:val="81B8D850"/>
    <w:lvl w:ilvl="0" w:tplc="28E09F7E">
      <w:start w:val="1"/>
      <w:numFmt w:val="bullet"/>
      <w:lvlText w:val=""/>
      <w:lvlJc w:val="left"/>
    </w:lvl>
    <w:lvl w:ilvl="1" w:tplc="36B885D6">
      <w:numFmt w:val="decimal"/>
      <w:lvlText w:val=""/>
      <w:lvlJc w:val="left"/>
    </w:lvl>
    <w:lvl w:ilvl="2" w:tplc="F81E2400">
      <w:numFmt w:val="decimal"/>
      <w:lvlText w:val=""/>
      <w:lvlJc w:val="left"/>
    </w:lvl>
    <w:lvl w:ilvl="3" w:tplc="982EACC8">
      <w:numFmt w:val="decimal"/>
      <w:lvlText w:val=""/>
      <w:lvlJc w:val="left"/>
    </w:lvl>
    <w:lvl w:ilvl="4" w:tplc="1D326B68">
      <w:numFmt w:val="decimal"/>
      <w:lvlText w:val=""/>
      <w:lvlJc w:val="left"/>
    </w:lvl>
    <w:lvl w:ilvl="5" w:tplc="CD0E1432">
      <w:numFmt w:val="decimal"/>
      <w:lvlText w:val=""/>
      <w:lvlJc w:val="left"/>
    </w:lvl>
    <w:lvl w:ilvl="6" w:tplc="16EA5F30">
      <w:numFmt w:val="decimal"/>
      <w:lvlText w:val=""/>
      <w:lvlJc w:val="left"/>
    </w:lvl>
    <w:lvl w:ilvl="7" w:tplc="1FFA0FA2">
      <w:numFmt w:val="decimal"/>
      <w:lvlText w:val=""/>
      <w:lvlJc w:val="left"/>
    </w:lvl>
    <w:lvl w:ilvl="8" w:tplc="1D549AD2">
      <w:numFmt w:val="decimal"/>
      <w:lvlText w:val=""/>
      <w:lvlJc w:val="left"/>
    </w:lvl>
  </w:abstractNum>
  <w:abstractNum w:abstractNumId="6">
    <w:nsid w:val="00002D12"/>
    <w:multiLevelType w:val="hybridMultilevel"/>
    <w:tmpl w:val="779E8AFA"/>
    <w:lvl w:ilvl="0" w:tplc="15BE85CC">
      <w:start w:val="1"/>
      <w:numFmt w:val="bullet"/>
      <w:lvlText w:val=""/>
      <w:lvlJc w:val="left"/>
    </w:lvl>
    <w:lvl w:ilvl="1" w:tplc="8CE253C4">
      <w:numFmt w:val="decimal"/>
      <w:lvlText w:val=""/>
      <w:lvlJc w:val="left"/>
    </w:lvl>
    <w:lvl w:ilvl="2" w:tplc="1EFE73FC">
      <w:numFmt w:val="decimal"/>
      <w:lvlText w:val=""/>
      <w:lvlJc w:val="left"/>
    </w:lvl>
    <w:lvl w:ilvl="3" w:tplc="0BC286E0">
      <w:numFmt w:val="decimal"/>
      <w:lvlText w:val=""/>
      <w:lvlJc w:val="left"/>
    </w:lvl>
    <w:lvl w:ilvl="4" w:tplc="BFE2C7BE">
      <w:numFmt w:val="decimal"/>
      <w:lvlText w:val=""/>
      <w:lvlJc w:val="left"/>
    </w:lvl>
    <w:lvl w:ilvl="5" w:tplc="7A5CB696">
      <w:numFmt w:val="decimal"/>
      <w:lvlText w:val=""/>
      <w:lvlJc w:val="left"/>
    </w:lvl>
    <w:lvl w:ilvl="6" w:tplc="0FFA364A">
      <w:numFmt w:val="decimal"/>
      <w:lvlText w:val=""/>
      <w:lvlJc w:val="left"/>
    </w:lvl>
    <w:lvl w:ilvl="7" w:tplc="38127892">
      <w:numFmt w:val="decimal"/>
      <w:lvlText w:val=""/>
      <w:lvlJc w:val="left"/>
    </w:lvl>
    <w:lvl w:ilvl="8" w:tplc="1F0ED112">
      <w:numFmt w:val="decimal"/>
      <w:lvlText w:val=""/>
      <w:lvlJc w:val="left"/>
    </w:lvl>
  </w:abstractNum>
  <w:abstractNum w:abstractNumId="7">
    <w:nsid w:val="0000305E"/>
    <w:multiLevelType w:val="hybridMultilevel"/>
    <w:tmpl w:val="6F161C8E"/>
    <w:lvl w:ilvl="0" w:tplc="F984F0B2">
      <w:start w:val="1"/>
      <w:numFmt w:val="bullet"/>
      <w:lvlText w:val=""/>
      <w:lvlJc w:val="left"/>
    </w:lvl>
    <w:lvl w:ilvl="1" w:tplc="9482E776">
      <w:numFmt w:val="decimal"/>
      <w:lvlText w:val=""/>
      <w:lvlJc w:val="left"/>
    </w:lvl>
    <w:lvl w:ilvl="2" w:tplc="2B5E241C">
      <w:numFmt w:val="decimal"/>
      <w:lvlText w:val=""/>
      <w:lvlJc w:val="left"/>
    </w:lvl>
    <w:lvl w:ilvl="3" w:tplc="B8D68F94">
      <w:numFmt w:val="decimal"/>
      <w:lvlText w:val=""/>
      <w:lvlJc w:val="left"/>
    </w:lvl>
    <w:lvl w:ilvl="4" w:tplc="94E6ADAC">
      <w:numFmt w:val="decimal"/>
      <w:lvlText w:val=""/>
      <w:lvlJc w:val="left"/>
    </w:lvl>
    <w:lvl w:ilvl="5" w:tplc="3452A7D6">
      <w:numFmt w:val="decimal"/>
      <w:lvlText w:val=""/>
      <w:lvlJc w:val="left"/>
    </w:lvl>
    <w:lvl w:ilvl="6" w:tplc="2F761FB4">
      <w:numFmt w:val="decimal"/>
      <w:lvlText w:val=""/>
      <w:lvlJc w:val="left"/>
    </w:lvl>
    <w:lvl w:ilvl="7" w:tplc="A03CADC6">
      <w:numFmt w:val="decimal"/>
      <w:lvlText w:val=""/>
      <w:lvlJc w:val="left"/>
    </w:lvl>
    <w:lvl w:ilvl="8" w:tplc="2F22A690">
      <w:numFmt w:val="decimal"/>
      <w:lvlText w:val=""/>
      <w:lvlJc w:val="left"/>
    </w:lvl>
  </w:abstractNum>
  <w:abstractNum w:abstractNumId="8">
    <w:nsid w:val="000039B3"/>
    <w:multiLevelType w:val="hybridMultilevel"/>
    <w:tmpl w:val="CAF00DC6"/>
    <w:lvl w:ilvl="0" w:tplc="D15EA4C0">
      <w:start w:val="1"/>
      <w:numFmt w:val="bullet"/>
      <w:lvlText w:val="В"/>
      <w:lvlJc w:val="left"/>
    </w:lvl>
    <w:lvl w:ilvl="1" w:tplc="D4AC4CDA">
      <w:start w:val="3"/>
      <w:numFmt w:val="decimal"/>
      <w:lvlText w:val="%2."/>
      <w:lvlJc w:val="left"/>
    </w:lvl>
    <w:lvl w:ilvl="2" w:tplc="987C5FF8">
      <w:numFmt w:val="decimal"/>
      <w:lvlText w:val=""/>
      <w:lvlJc w:val="left"/>
    </w:lvl>
    <w:lvl w:ilvl="3" w:tplc="0E3EA76E">
      <w:numFmt w:val="decimal"/>
      <w:lvlText w:val=""/>
      <w:lvlJc w:val="left"/>
    </w:lvl>
    <w:lvl w:ilvl="4" w:tplc="BCFE15DC">
      <w:numFmt w:val="decimal"/>
      <w:lvlText w:val=""/>
      <w:lvlJc w:val="left"/>
    </w:lvl>
    <w:lvl w:ilvl="5" w:tplc="DB2E1A10">
      <w:numFmt w:val="decimal"/>
      <w:lvlText w:val=""/>
      <w:lvlJc w:val="left"/>
    </w:lvl>
    <w:lvl w:ilvl="6" w:tplc="1C6A6FA4">
      <w:numFmt w:val="decimal"/>
      <w:lvlText w:val=""/>
      <w:lvlJc w:val="left"/>
    </w:lvl>
    <w:lvl w:ilvl="7" w:tplc="52306B38">
      <w:numFmt w:val="decimal"/>
      <w:lvlText w:val=""/>
      <w:lvlJc w:val="left"/>
    </w:lvl>
    <w:lvl w:ilvl="8" w:tplc="D74ACFCC">
      <w:numFmt w:val="decimal"/>
      <w:lvlText w:val=""/>
      <w:lvlJc w:val="left"/>
    </w:lvl>
  </w:abstractNum>
  <w:abstractNum w:abstractNumId="9">
    <w:nsid w:val="00003B25"/>
    <w:multiLevelType w:val="hybridMultilevel"/>
    <w:tmpl w:val="F124A9E6"/>
    <w:lvl w:ilvl="0" w:tplc="8FE61354">
      <w:start w:val="1"/>
      <w:numFmt w:val="bullet"/>
      <w:lvlText w:val=""/>
      <w:lvlJc w:val="left"/>
    </w:lvl>
    <w:lvl w:ilvl="1" w:tplc="E1D2BB1C">
      <w:start w:val="5"/>
      <w:numFmt w:val="decimal"/>
      <w:lvlText w:val="6.%2."/>
      <w:lvlJc w:val="left"/>
    </w:lvl>
    <w:lvl w:ilvl="2" w:tplc="A6883DA0">
      <w:numFmt w:val="decimal"/>
      <w:lvlText w:val=""/>
      <w:lvlJc w:val="left"/>
    </w:lvl>
    <w:lvl w:ilvl="3" w:tplc="9EE4FA4A">
      <w:numFmt w:val="decimal"/>
      <w:lvlText w:val=""/>
      <w:lvlJc w:val="left"/>
    </w:lvl>
    <w:lvl w:ilvl="4" w:tplc="6C405A66">
      <w:numFmt w:val="decimal"/>
      <w:lvlText w:val=""/>
      <w:lvlJc w:val="left"/>
    </w:lvl>
    <w:lvl w:ilvl="5" w:tplc="66924694">
      <w:numFmt w:val="decimal"/>
      <w:lvlText w:val=""/>
      <w:lvlJc w:val="left"/>
    </w:lvl>
    <w:lvl w:ilvl="6" w:tplc="ED264CCA">
      <w:numFmt w:val="decimal"/>
      <w:lvlText w:val=""/>
      <w:lvlJc w:val="left"/>
    </w:lvl>
    <w:lvl w:ilvl="7" w:tplc="45E85648">
      <w:numFmt w:val="decimal"/>
      <w:lvlText w:val=""/>
      <w:lvlJc w:val="left"/>
    </w:lvl>
    <w:lvl w:ilvl="8" w:tplc="69820806">
      <w:numFmt w:val="decimal"/>
      <w:lvlText w:val=""/>
      <w:lvlJc w:val="left"/>
    </w:lvl>
  </w:abstractNum>
  <w:abstractNum w:abstractNumId="10">
    <w:nsid w:val="0000428B"/>
    <w:multiLevelType w:val="hybridMultilevel"/>
    <w:tmpl w:val="2BD88160"/>
    <w:lvl w:ilvl="0" w:tplc="D33AEA70">
      <w:start w:val="1"/>
      <w:numFmt w:val="bullet"/>
      <w:lvlText w:val=""/>
      <w:lvlJc w:val="left"/>
    </w:lvl>
    <w:lvl w:ilvl="1" w:tplc="51E4ED48">
      <w:start w:val="1"/>
      <w:numFmt w:val="bullet"/>
      <w:lvlText w:val=""/>
      <w:lvlJc w:val="left"/>
    </w:lvl>
    <w:lvl w:ilvl="2" w:tplc="6DAE0C16">
      <w:numFmt w:val="decimal"/>
      <w:lvlText w:val=""/>
      <w:lvlJc w:val="left"/>
    </w:lvl>
    <w:lvl w:ilvl="3" w:tplc="000E9836">
      <w:numFmt w:val="decimal"/>
      <w:lvlText w:val=""/>
      <w:lvlJc w:val="left"/>
    </w:lvl>
    <w:lvl w:ilvl="4" w:tplc="BAEA3BEA">
      <w:numFmt w:val="decimal"/>
      <w:lvlText w:val=""/>
      <w:lvlJc w:val="left"/>
    </w:lvl>
    <w:lvl w:ilvl="5" w:tplc="DDB65002">
      <w:numFmt w:val="decimal"/>
      <w:lvlText w:val=""/>
      <w:lvlJc w:val="left"/>
    </w:lvl>
    <w:lvl w:ilvl="6" w:tplc="CFD8358E">
      <w:numFmt w:val="decimal"/>
      <w:lvlText w:val=""/>
      <w:lvlJc w:val="left"/>
    </w:lvl>
    <w:lvl w:ilvl="7" w:tplc="143EFE3E">
      <w:numFmt w:val="decimal"/>
      <w:lvlText w:val=""/>
      <w:lvlJc w:val="left"/>
    </w:lvl>
    <w:lvl w:ilvl="8" w:tplc="486CCEBC">
      <w:numFmt w:val="decimal"/>
      <w:lvlText w:val=""/>
      <w:lvlJc w:val="left"/>
    </w:lvl>
  </w:abstractNum>
  <w:abstractNum w:abstractNumId="11">
    <w:nsid w:val="0000440D"/>
    <w:multiLevelType w:val="hybridMultilevel"/>
    <w:tmpl w:val="851893EC"/>
    <w:lvl w:ilvl="0" w:tplc="389C11D2">
      <w:start w:val="2"/>
      <w:numFmt w:val="decimal"/>
      <w:lvlText w:val="%1."/>
      <w:lvlJc w:val="left"/>
    </w:lvl>
    <w:lvl w:ilvl="1" w:tplc="EEE8D89E">
      <w:numFmt w:val="decimal"/>
      <w:lvlText w:val=""/>
      <w:lvlJc w:val="left"/>
    </w:lvl>
    <w:lvl w:ilvl="2" w:tplc="C39477A6">
      <w:numFmt w:val="decimal"/>
      <w:lvlText w:val=""/>
      <w:lvlJc w:val="left"/>
    </w:lvl>
    <w:lvl w:ilvl="3" w:tplc="8DB83C70">
      <w:numFmt w:val="decimal"/>
      <w:lvlText w:val=""/>
      <w:lvlJc w:val="left"/>
    </w:lvl>
    <w:lvl w:ilvl="4" w:tplc="16983EE0">
      <w:numFmt w:val="decimal"/>
      <w:lvlText w:val=""/>
      <w:lvlJc w:val="left"/>
    </w:lvl>
    <w:lvl w:ilvl="5" w:tplc="916AF7B4">
      <w:numFmt w:val="decimal"/>
      <w:lvlText w:val=""/>
      <w:lvlJc w:val="left"/>
    </w:lvl>
    <w:lvl w:ilvl="6" w:tplc="3F5045F0">
      <w:numFmt w:val="decimal"/>
      <w:lvlText w:val=""/>
      <w:lvlJc w:val="left"/>
    </w:lvl>
    <w:lvl w:ilvl="7" w:tplc="8D80E04E">
      <w:numFmt w:val="decimal"/>
      <w:lvlText w:val=""/>
      <w:lvlJc w:val="left"/>
    </w:lvl>
    <w:lvl w:ilvl="8" w:tplc="AF98D924">
      <w:numFmt w:val="decimal"/>
      <w:lvlText w:val=""/>
      <w:lvlJc w:val="left"/>
    </w:lvl>
  </w:abstractNum>
  <w:abstractNum w:abstractNumId="12">
    <w:nsid w:val="00004509"/>
    <w:multiLevelType w:val="hybridMultilevel"/>
    <w:tmpl w:val="79DA15A2"/>
    <w:lvl w:ilvl="0" w:tplc="6A62A132">
      <w:start w:val="1"/>
      <w:numFmt w:val="bullet"/>
      <w:lvlText w:val=""/>
      <w:lvlJc w:val="left"/>
    </w:lvl>
    <w:lvl w:ilvl="1" w:tplc="807489EC">
      <w:numFmt w:val="decimal"/>
      <w:lvlText w:val=""/>
      <w:lvlJc w:val="left"/>
    </w:lvl>
    <w:lvl w:ilvl="2" w:tplc="B81CB43E">
      <w:numFmt w:val="decimal"/>
      <w:lvlText w:val=""/>
      <w:lvlJc w:val="left"/>
    </w:lvl>
    <w:lvl w:ilvl="3" w:tplc="3A4019D2">
      <w:numFmt w:val="decimal"/>
      <w:lvlText w:val=""/>
      <w:lvlJc w:val="left"/>
    </w:lvl>
    <w:lvl w:ilvl="4" w:tplc="FDFC518E">
      <w:numFmt w:val="decimal"/>
      <w:lvlText w:val=""/>
      <w:lvlJc w:val="left"/>
    </w:lvl>
    <w:lvl w:ilvl="5" w:tplc="4CBC1F3C">
      <w:numFmt w:val="decimal"/>
      <w:lvlText w:val=""/>
      <w:lvlJc w:val="left"/>
    </w:lvl>
    <w:lvl w:ilvl="6" w:tplc="9446C1D6">
      <w:numFmt w:val="decimal"/>
      <w:lvlText w:val=""/>
      <w:lvlJc w:val="left"/>
    </w:lvl>
    <w:lvl w:ilvl="7" w:tplc="E72AFB68">
      <w:numFmt w:val="decimal"/>
      <w:lvlText w:val=""/>
      <w:lvlJc w:val="left"/>
    </w:lvl>
    <w:lvl w:ilvl="8" w:tplc="5FEA294C">
      <w:numFmt w:val="decimal"/>
      <w:lvlText w:val=""/>
      <w:lvlJc w:val="left"/>
    </w:lvl>
  </w:abstractNum>
  <w:abstractNum w:abstractNumId="13">
    <w:nsid w:val="0000491C"/>
    <w:multiLevelType w:val="hybridMultilevel"/>
    <w:tmpl w:val="B944E5EE"/>
    <w:lvl w:ilvl="0" w:tplc="A224F136">
      <w:start w:val="1"/>
      <w:numFmt w:val="bullet"/>
      <w:lvlText w:val=""/>
      <w:lvlJc w:val="left"/>
    </w:lvl>
    <w:lvl w:ilvl="1" w:tplc="5B844B7C">
      <w:numFmt w:val="decimal"/>
      <w:lvlText w:val=""/>
      <w:lvlJc w:val="left"/>
    </w:lvl>
    <w:lvl w:ilvl="2" w:tplc="5CA22888">
      <w:numFmt w:val="decimal"/>
      <w:lvlText w:val=""/>
      <w:lvlJc w:val="left"/>
    </w:lvl>
    <w:lvl w:ilvl="3" w:tplc="329E2338">
      <w:numFmt w:val="decimal"/>
      <w:lvlText w:val=""/>
      <w:lvlJc w:val="left"/>
    </w:lvl>
    <w:lvl w:ilvl="4" w:tplc="61EACEEE">
      <w:numFmt w:val="decimal"/>
      <w:lvlText w:val=""/>
      <w:lvlJc w:val="left"/>
    </w:lvl>
    <w:lvl w:ilvl="5" w:tplc="0F4AE716">
      <w:numFmt w:val="decimal"/>
      <w:lvlText w:val=""/>
      <w:lvlJc w:val="left"/>
    </w:lvl>
    <w:lvl w:ilvl="6" w:tplc="B83AFDC6">
      <w:numFmt w:val="decimal"/>
      <w:lvlText w:val=""/>
      <w:lvlJc w:val="left"/>
    </w:lvl>
    <w:lvl w:ilvl="7" w:tplc="38FA3D9E">
      <w:numFmt w:val="decimal"/>
      <w:lvlText w:val=""/>
      <w:lvlJc w:val="left"/>
    </w:lvl>
    <w:lvl w:ilvl="8" w:tplc="5B96FBDE">
      <w:numFmt w:val="decimal"/>
      <w:lvlText w:val=""/>
      <w:lvlJc w:val="left"/>
    </w:lvl>
  </w:abstractNum>
  <w:abstractNum w:abstractNumId="14">
    <w:nsid w:val="00004D06"/>
    <w:multiLevelType w:val="hybridMultilevel"/>
    <w:tmpl w:val="008A25F2"/>
    <w:lvl w:ilvl="0" w:tplc="322E77DA">
      <w:start w:val="1"/>
      <w:numFmt w:val="bullet"/>
      <w:lvlText w:val=""/>
      <w:lvlJc w:val="left"/>
    </w:lvl>
    <w:lvl w:ilvl="1" w:tplc="6D30455A">
      <w:numFmt w:val="decimal"/>
      <w:lvlText w:val=""/>
      <w:lvlJc w:val="left"/>
    </w:lvl>
    <w:lvl w:ilvl="2" w:tplc="F4F052FC">
      <w:numFmt w:val="decimal"/>
      <w:lvlText w:val=""/>
      <w:lvlJc w:val="left"/>
    </w:lvl>
    <w:lvl w:ilvl="3" w:tplc="EE946B8E">
      <w:numFmt w:val="decimal"/>
      <w:lvlText w:val=""/>
      <w:lvlJc w:val="left"/>
    </w:lvl>
    <w:lvl w:ilvl="4" w:tplc="A8BA7736">
      <w:numFmt w:val="decimal"/>
      <w:lvlText w:val=""/>
      <w:lvlJc w:val="left"/>
    </w:lvl>
    <w:lvl w:ilvl="5" w:tplc="D45EBBEE">
      <w:numFmt w:val="decimal"/>
      <w:lvlText w:val=""/>
      <w:lvlJc w:val="left"/>
    </w:lvl>
    <w:lvl w:ilvl="6" w:tplc="4C70FD62">
      <w:numFmt w:val="decimal"/>
      <w:lvlText w:val=""/>
      <w:lvlJc w:val="left"/>
    </w:lvl>
    <w:lvl w:ilvl="7" w:tplc="2200A75A">
      <w:numFmt w:val="decimal"/>
      <w:lvlText w:val=""/>
      <w:lvlJc w:val="left"/>
    </w:lvl>
    <w:lvl w:ilvl="8" w:tplc="BFD6FEDE">
      <w:numFmt w:val="decimal"/>
      <w:lvlText w:val=""/>
      <w:lvlJc w:val="left"/>
    </w:lvl>
  </w:abstractNum>
  <w:abstractNum w:abstractNumId="15">
    <w:nsid w:val="00004DB7"/>
    <w:multiLevelType w:val="hybridMultilevel"/>
    <w:tmpl w:val="13CA9582"/>
    <w:lvl w:ilvl="0" w:tplc="445AB910">
      <w:start w:val="1"/>
      <w:numFmt w:val="bullet"/>
      <w:lvlText w:val=""/>
      <w:lvlJc w:val="left"/>
    </w:lvl>
    <w:lvl w:ilvl="1" w:tplc="1C8697DC">
      <w:numFmt w:val="decimal"/>
      <w:lvlText w:val=""/>
      <w:lvlJc w:val="left"/>
    </w:lvl>
    <w:lvl w:ilvl="2" w:tplc="80C6B2F2">
      <w:numFmt w:val="decimal"/>
      <w:lvlText w:val=""/>
      <w:lvlJc w:val="left"/>
    </w:lvl>
    <w:lvl w:ilvl="3" w:tplc="8C74B7BE">
      <w:numFmt w:val="decimal"/>
      <w:lvlText w:val=""/>
      <w:lvlJc w:val="left"/>
    </w:lvl>
    <w:lvl w:ilvl="4" w:tplc="92C2AB86">
      <w:numFmt w:val="decimal"/>
      <w:lvlText w:val=""/>
      <w:lvlJc w:val="left"/>
    </w:lvl>
    <w:lvl w:ilvl="5" w:tplc="DB701BAA">
      <w:numFmt w:val="decimal"/>
      <w:lvlText w:val=""/>
      <w:lvlJc w:val="left"/>
    </w:lvl>
    <w:lvl w:ilvl="6" w:tplc="A678FE0C">
      <w:numFmt w:val="decimal"/>
      <w:lvlText w:val=""/>
      <w:lvlJc w:val="left"/>
    </w:lvl>
    <w:lvl w:ilvl="7" w:tplc="B98CE632">
      <w:numFmt w:val="decimal"/>
      <w:lvlText w:val=""/>
      <w:lvlJc w:val="left"/>
    </w:lvl>
    <w:lvl w:ilvl="8" w:tplc="9E080D40">
      <w:numFmt w:val="decimal"/>
      <w:lvlText w:val=""/>
      <w:lvlJc w:val="left"/>
    </w:lvl>
  </w:abstractNum>
  <w:abstractNum w:abstractNumId="16">
    <w:nsid w:val="00004DC8"/>
    <w:multiLevelType w:val="hybridMultilevel"/>
    <w:tmpl w:val="46CEA8A2"/>
    <w:lvl w:ilvl="0" w:tplc="DB6693B2">
      <w:start w:val="1"/>
      <w:numFmt w:val="bullet"/>
      <w:lvlText w:val=""/>
      <w:lvlJc w:val="left"/>
    </w:lvl>
    <w:lvl w:ilvl="1" w:tplc="9DD0BA06">
      <w:numFmt w:val="decimal"/>
      <w:lvlText w:val=""/>
      <w:lvlJc w:val="left"/>
    </w:lvl>
    <w:lvl w:ilvl="2" w:tplc="ED2EA02A">
      <w:numFmt w:val="decimal"/>
      <w:lvlText w:val=""/>
      <w:lvlJc w:val="left"/>
    </w:lvl>
    <w:lvl w:ilvl="3" w:tplc="FC6C59BC">
      <w:numFmt w:val="decimal"/>
      <w:lvlText w:val=""/>
      <w:lvlJc w:val="left"/>
    </w:lvl>
    <w:lvl w:ilvl="4" w:tplc="E294E0F2">
      <w:numFmt w:val="decimal"/>
      <w:lvlText w:val=""/>
      <w:lvlJc w:val="left"/>
    </w:lvl>
    <w:lvl w:ilvl="5" w:tplc="64B4D3BA">
      <w:numFmt w:val="decimal"/>
      <w:lvlText w:val=""/>
      <w:lvlJc w:val="left"/>
    </w:lvl>
    <w:lvl w:ilvl="6" w:tplc="2B1679DC">
      <w:numFmt w:val="decimal"/>
      <w:lvlText w:val=""/>
      <w:lvlJc w:val="left"/>
    </w:lvl>
    <w:lvl w:ilvl="7" w:tplc="5C7EE876">
      <w:numFmt w:val="decimal"/>
      <w:lvlText w:val=""/>
      <w:lvlJc w:val="left"/>
    </w:lvl>
    <w:lvl w:ilvl="8" w:tplc="90F8E3DC">
      <w:numFmt w:val="decimal"/>
      <w:lvlText w:val=""/>
      <w:lvlJc w:val="left"/>
    </w:lvl>
  </w:abstractNum>
  <w:abstractNum w:abstractNumId="17">
    <w:nsid w:val="000054DE"/>
    <w:multiLevelType w:val="hybridMultilevel"/>
    <w:tmpl w:val="2D906940"/>
    <w:lvl w:ilvl="0" w:tplc="2F924232">
      <w:start w:val="1"/>
      <w:numFmt w:val="bullet"/>
      <w:lvlText w:val=""/>
      <w:lvlJc w:val="left"/>
    </w:lvl>
    <w:lvl w:ilvl="1" w:tplc="D840D1A4">
      <w:numFmt w:val="decimal"/>
      <w:lvlText w:val=""/>
      <w:lvlJc w:val="left"/>
    </w:lvl>
    <w:lvl w:ilvl="2" w:tplc="09C63DBC">
      <w:numFmt w:val="decimal"/>
      <w:lvlText w:val=""/>
      <w:lvlJc w:val="left"/>
    </w:lvl>
    <w:lvl w:ilvl="3" w:tplc="E4D67A78">
      <w:numFmt w:val="decimal"/>
      <w:lvlText w:val=""/>
      <w:lvlJc w:val="left"/>
    </w:lvl>
    <w:lvl w:ilvl="4" w:tplc="C0481632">
      <w:numFmt w:val="decimal"/>
      <w:lvlText w:val=""/>
      <w:lvlJc w:val="left"/>
    </w:lvl>
    <w:lvl w:ilvl="5" w:tplc="DF36B2C6">
      <w:numFmt w:val="decimal"/>
      <w:lvlText w:val=""/>
      <w:lvlJc w:val="left"/>
    </w:lvl>
    <w:lvl w:ilvl="6" w:tplc="FF8E8DC2">
      <w:numFmt w:val="decimal"/>
      <w:lvlText w:val=""/>
      <w:lvlJc w:val="left"/>
    </w:lvl>
    <w:lvl w:ilvl="7" w:tplc="EA660828">
      <w:numFmt w:val="decimal"/>
      <w:lvlText w:val=""/>
      <w:lvlJc w:val="left"/>
    </w:lvl>
    <w:lvl w:ilvl="8" w:tplc="616E14CA">
      <w:numFmt w:val="decimal"/>
      <w:lvlText w:val=""/>
      <w:lvlJc w:val="left"/>
    </w:lvl>
  </w:abstractNum>
  <w:abstractNum w:abstractNumId="18">
    <w:nsid w:val="00005D03"/>
    <w:multiLevelType w:val="hybridMultilevel"/>
    <w:tmpl w:val="0F8CAB2A"/>
    <w:lvl w:ilvl="0" w:tplc="EE5271E2">
      <w:start w:val="1"/>
      <w:numFmt w:val="bullet"/>
      <w:lvlText w:val=""/>
      <w:lvlJc w:val="left"/>
    </w:lvl>
    <w:lvl w:ilvl="1" w:tplc="8A043366">
      <w:start w:val="5"/>
      <w:numFmt w:val="decimal"/>
      <w:lvlText w:val="%2."/>
      <w:lvlJc w:val="left"/>
    </w:lvl>
    <w:lvl w:ilvl="2" w:tplc="6090D1F6">
      <w:numFmt w:val="decimal"/>
      <w:lvlText w:val=""/>
      <w:lvlJc w:val="left"/>
    </w:lvl>
    <w:lvl w:ilvl="3" w:tplc="60C601F2">
      <w:numFmt w:val="decimal"/>
      <w:lvlText w:val=""/>
      <w:lvlJc w:val="left"/>
    </w:lvl>
    <w:lvl w:ilvl="4" w:tplc="F0629FBE">
      <w:numFmt w:val="decimal"/>
      <w:lvlText w:val=""/>
      <w:lvlJc w:val="left"/>
    </w:lvl>
    <w:lvl w:ilvl="5" w:tplc="E16A4266">
      <w:numFmt w:val="decimal"/>
      <w:lvlText w:val=""/>
      <w:lvlJc w:val="left"/>
    </w:lvl>
    <w:lvl w:ilvl="6" w:tplc="CE7ACDE8">
      <w:numFmt w:val="decimal"/>
      <w:lvlText w:val=""/>
      <w:lvlJc w:val="left"/>
    </w:lvl>
    <w:lvl w:ilvl="7" w:tplc="FC52799A">
      <w:numFmt w:val="decimal"/>
      <w:lvlText w:val=""/>
      <w:lvlJc w:val="left"/>
    </w:lvl>
    <w:lvl w:ilvl="8" w:tplc="972E5D9A">
      <w:numFmt w:val="decimal"/>
      <w:lvlText w:val=""/>
      <w:lvlJc w:val="left"/>
    </w:lvl>
  </w:abstractNum>
  <w:abstractNum w:abstractNumId="19">
    <w:nsid w:val="00006443"/>
    <w:multiLevelType w:val="hybridMultilevel"/>
    <w:tmpl w:val="31E202BC"/>
    <w:lvl w:ilvl="0" w:tplc="58E494C6">
      <w:start w:val="4"/>
      <w:numFmt w:val="decimal"/>
      <w:lvlText w:val="%1."/>
      <w:lvlJc w:val="left"/>
    </w:lvl>
    <w:lvl w:ilvl="1" w:tplc="F380FB74">
      <w:numFmt w:val="decimal"/>
      <w:lvlText w:val=""/>
      <w:lvlJc w:val="left"/>
    </w:lvl>
    <w:lvl w:ilvl="2" w:tplc="1696FF8E">
      <w:numFmt w:val="decimal"/>
      <w:lvlText w:val=""/>
      <w:lvlJc w:val="left"/>
    </w:lvl>
    <w:lvl w:ilvl="3" w:tplc="73CCEF64">
      <w:numFmt w:val="decimal"/>
      <w:lvlText w:val=""/>
      <w:lvlJc w:val="left"/>
    </w:lvl>
    <w:lvl w:ilvl="4" w:tplc="4D483430">
      <w:numFmt w:val="decimal"/>
      <w:lvlText w:val=""/>
      <w:lvlJc w:val="left"/>
    </w:lvl>
    <w:lvl w:ilvl="5" w:tplc="6CD21EAC">
      <w:numFmt w:val="decimal"/>
      <w:lvlText w:val=""/>
      <w:lvlJc w:val="left"/>
    </w:lvl>
    <w:lvl w:ilvl="6" w:tplc="FB42B818">
      <w:numFmt w:val="decimal"/>
      <w:lvlText w:val=""/>
      <w:lvlJc w:val="left"/>
    </w:lvl>
    <w:lvl w:ilvl="7" w:tplc="E3FA8B04">
      <w:numFmt w:val="decimal"/>
      <w:lvlText w:val=""/>
      <w:lvlJc w:val="left"/>
    </w:lvl>
    <w:lvl w:ilvl="8" w:tplc="AACA84C6">
      <w:numFmt w:val="decimal"/>
      <w:lvlText w:val=""/>
      <w:lvlJc w:val="left"/>
    </w:lvl>
  </w:abstractNum>
  <w:abstractNum w:abstractNumId="20">
    <w:nsid w:val="000066BB"/>
    <w:multiLevelType w:val="hybridMultilevel"/>
    <w:tmpl w:val="42145D64"/>
    <w:lvl w:ilvl="0" w:tplc="601A1910">
      <w:start w:val="1"/>
      <w:numFmt w:val="bullet"/>
      <w:lvlText w:val=""/>
      <w:lvlJc w:val="left"/>
    </w:lvl>
    <w:lvl w:ilvl="1" w:tplc="EC3AF708">
      <w:numFmt w:val="decimal"/>
      <w:lvlText w:val=""/>
      <w:lvlJc w:val="left"/>
    </w:lvl>
    <w:lvl w:ilvl="2" w:tplc="A7F28000">
      <w:numFmt w:val="decimal"/>
      <w:lvlText w:val=""/>
      <w:lvlJc w:val="left"/>
    </w:lvl>
    <w:lvl w:ilvl="3" w:tplc="25EAC414">
      <w:numFmt w:val="decimal"/>
      <w:lvlText w:val=""/>
      <w:lvlJc w:val="left"/>
    </w:lvl>
    <w:lvl w:ilvl="4" w:tplc="DE3E9A5E">
      <w:numFmt w:val="decimal"/>
      <w:lvlText w:val=""/>
      <w:lvlJc w:val="left"/>
    </w:lvl>
    <w:lvl w:ilvl="5" w:tplc="B0E0FD96">
      <w:numFmt w:val="decimal"/>
      <w:lvlText w:val=""/>
      <w:lvlJc w:val="left"/>
    </w:lvl>
    <w:lvl w:ilvl="6" w:tplc="F822B566">
      <w:numFmt w:val="decimal"/>
      <w:lvlText w:val=""/>
      <w:lvlJc w:val="left"/>
    </w:lvl>
    <w:lvl w:ilvl="7" w:tplc="A5402A3C">
      <w:numFmt w:val="decimal"/>
      <w:lvlText w:val=""/>
      <w:lvlJc w:val="left"/>
    </w:lvl>
    <w:lvl w:ilvl="8" w:tplc="A0985778">
      <w:numFmt w:val="decimal"/>
      <w:lvlText w:val=""/>
      <w:lvlJc w:val="left"/>
    </w:lvl>
  </w:abstractNum>
  <w:abstractNum w:abstractNumId="21">
    <w:nsid w:val="0000701F"/>
    <w:multiLevelType w:val="hybridMultilevel"/>
    <w:tmpl w:val="D806FD5C"/>
    <w:lvl w:ilvl="0" w:tplc="56B61058">
      <w:start w:val="1"/>
      <w:numFmt w:val="bullet"/>
      <w:lvlText w:val=""/>
      <w:lvlJc w:val="left"/>
    </w:lvl>
    <w:lvl w:ilvl="1" w:tplc="6EAAF010">
      <w:numFmt w:val="decimal"/>
      <w:lvlText w:val=""/>
      <w:lvlJc w:val="left"/>
    </w:lvl>
    <w:lvl w:ilvl="2" w:tplc="3BCE9E32">
      <w:numFmt w:val="decimal"/>
      <w:lvlText w:val=""/>
      <w:lvlJc w:val="left"/>
    </w:lvl>
    <w:lvl w:ilvl="3" w:tplc="4F5E404E">
      <w:numFmt w:val="decimal"/>
      <w:lvlText w:val=""/>
      <w:lvlJc w:val="left"/>
    </w:lvl>
    <w:lvl w:ilvl="4" w:tplc="5AECAB08">
      <w:numFmt w:val="decimal"/>
      <w:lvlText w:val=""/>
      <w:lvlJc w:val="left"/>
    </w:lvl>
    <w:lvl w:ilvl="5" w:tplc="D2CA1AE2">
      <w:numFmt w:val="decimal"/>
      <w:lvlText w:val=""/>
      <w:lvlJc w:val="left"/>
    </w:lvl>
    <w:lvl w:ilvl="6" w:tplc="D9C880A2">
      <w:numFmt w:val="decimal"/>
      <w:lvlText w:val=""/>
      <w:lvlJc w:val="left"/>
    </w:lvl>
    <w:lvl w:ilvl="7" w:tplc="6E8C86BE">
      <w:numFmt w:val="decimal"/>
      <w:lvlText w:val=""/>
      <w:lvlJc w:val="left"/>
    </w:lvl>
    <w:lvl w:ilvl="8" w:tplc="CF2418A0">
      <w:numFmt w:val="decimal"/>
      <w:lvlText w:val=""/>
      <w:lvlJc w:val="left"/>
    </w:lvl>
  </w:abstractNum>
  <w:abstractNum w:abstractNumId="22">
    <w:nsid w:val="0000767D"/>
    <w:multiLevelType w:val="hybridMultilevel"/>
    <w:tmpl w:val="341A47CC"/>
    <w:lvl w:ilvl="0" w:tplc="BD6A10EA">
      <w:start w:val="1"/>
      <w:numFmt w:val="bullet"/>
      <w:lvlText w:val=""/>
      <w:lvlJc w:val="left"/>
    </w:lvl>
    <w:lvl w:ilvl="1" w:tplc="3DA2BC68">
      <w:numFmt w:val="decimal"/>
      <w:lvlText w:val=""/>
      <w:lvlJc w:val="left"/>
    </w:lvl>
    <w:lvl w:ilvl="2" w:tplc="8904026E">
      <w:numFmt w:val="decimal"/>
      <w:lvlText w:val=""/>
      <w:lvlJc w:val="left"/>
    </w:lvl>
    <w:lvl w:ilvl="3" w:tplc="B900C02C">
      <w:numFmt w:val="decimal"/>
      <w:lvlText w:val=""/>
      <w:lvlJc w:val="left"/>
    </w:lvl>
    <w:lvl w:ilvl="4" w:tplc="CF14C500">
      <w:numFmt w:val="decimal"/>
      <w:lvlText w:val=""/>
      <w:lvlJc w:val="left"/>
    </w:lvl>
    <w:lvl w:ilvl="5" w:tplc="2E96991A">
      <w:numFmt w:val="decimal"/>
      <w:lvlText w:val=""/>
      <w:lvlJc w:val="left"/>
    </w:lvl>
    <w:lvl w:ilvl="6" w:tplc="02747592">
      <w:numFmt w:val="decimal"/>
      <w:lvlText w:val=""/>
      <w:lvlJc w:val="left"/>
    </w:lvl>
    <w:lvl w:ilvl="7" w:tplc="005631BE">
      <w:numFmt w:val="decimal"/>
      <w:lvlText w:val=""/>
      <w:lvlJc w:val="left"/>
    </w:lvl>
    <w:lvl w:ilvl="8" w:tplc="D32241F4">
      <w:numFmt w:val="decimal"/>
      <w:lvlText w:val=""/>
      <w:lvlJc w:val="left"/>
    </w:lvl>
  </w:abstractNum>
  <w:abstractNum w:abstractNumId="23">
    <w:nsid w:val="00007A5A"/>
    <w:multiLevelType w:val="hybridMultilevel"/>
    <w:tmpl w:val="78AE35FC"/>
    <w:lvl w:ilvl="0" w:tplc="863644A8">
      <w:start w:val="1"/>
      <w:numFmt w:val="bullet"/>
      <w:lvlText w:val="В"/>
      <w:lvlJc w:val="left"/>
    </w:lvl>
    <w:lvl w:ilvl="1" w:tplc="48A429D2">
      <w:numFmt w:val="decimal"/>
      <w:lvlText w:val=""/>
      <w:lvlJc w:val="left"/>
    </w:lvl>
    <w:lvl w:ilvl="2" w:tplc="DD9C6B14">
      <w:numFmt w:val="decimal"/>
      <w:lvlText w:val=""/>
      <w:lvlJc w:val="left"/>
    </w:lvl>
    <w:lvl w:ilvl="3" w:tplc="3C88B8D8">
      <w:numFmt w:val="decimal"/>
      <w:lvlText w:val=""/>
      <w:lvlJc w:val="left"/>
    </w:lvl>
    <w:lvl w:ilvl="4" w:tplc="ADDEB180">
      <w:numFmt w:val="decimal"/>
      <w:lvlText w:val=""/>
      <w:lvlJc w:val="left"/>
    </w:lvl>
    <w:lvl w:ilvl="5" w:tplc="F57E66E0">
      <w:numFmt w:val="decimal"/>
      <w:lvlText w:val=""/>
      <w:lvlJc w:val="left"/>
    </w:lvl>
    <w:lvl w:ilvl="6" w:tplc="1F0A0BA2">
      <w:numFmt w:val="decimal"/>
      <w:lvlText w:val=""/>
      <w:lvlJc w:val="left"/>
    </w:lvl>
    <w:lvl w:ilvl="7" w:tplc="B2DC3D4A">
      <w:numFmt w:val="decimal"/>
      <w:lvlText w:val=""/>
      <w:lvlJc w:val="left"/>
    </w:lvl>
    <w:lvl w:ilvl="8" w:tplc="8C365A8C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3"/>
  </w:num>
  <w:num w:numId="5">
    <w:abstractNumId w:val="14"/>
  </w:num>
  <w:num w:numId="6">
    <w:abstractNumId w:val="15"/>
  </w:num>
  <w:num w:numId="7">
    <w:abstractNumId w:val="3"/>
  </w:num>
  <w:num w:numId="8">
    <w:abstractNumId w:val="17"/>
  </w:num>
  <w:num w:numId="9">
    <w:abstractNumId w:val="8"/>
  </w:num>
  <w:num w:numId="10">
    <w:abstractNumId w:val="6"/>
  </w:num>
  <w:num w:numId="11">
    <w:abstractNumId w:val="1"/>
  </w:num>
  <w:num w:numId="12">
    <w:abstractNumId w:val="16"/>
  </w:num>
  <w:num w:numId="13">
    <w:abstractNumId w:val="19"/>
  </w:num>
  <w:num w:numId="14">
    <w:abstractNumId w:val="20"/>
  </w:num>
  <w:num w:numId="15">
    <w:abstractNumId w:val="10"/>
  </w:num>
  <w:num w:numId="16">
    <w:abstractNumId w:val="5"/>
  </w:num>
  <w:num w:numId="17">
    <w:abstractNumId w:val="21"/>
  </w:num>
  <w:num w:numId="18">
    <w:abstractNumId w:val="18"/>
  </w:num>
  <w:num w:numId="19">
    <w:abstractNumId w:val="23"/>
  </w:num>
  <w:num w:numId="20">
    <w:abstractNumId w:val="22"/>
  </w:num>
  <w:num w:numId="21">
    <w:abstractNumId w:val="12"/>
  </w:num>
  <w:num w:numId="22">
    <w:abstractNumId w:val="2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87369"/>
    <w:rsid w:val="001C0A55"/>
    <w:rsid w:val="00313A05"/>
    <w:rsid w:val="004C618B"/>
    <w:rsid w:val="00526D30"/>
    <w:rsid w:val="005D2A09"/>
    <w:rsid w:val="006A181F"/>
    <w:rsid w:val="007079D1"/>
    <w:rsid w:val="00B05AFF"/>
    <w:rsid w:val="00B87369"/>
    <w:rsid w:val="00C06DEB"/>
    <w:rsid w:val="00C4361E"/>
    <w:rsid w:val="00CA4518"/>
    <w:rsid w:val="00CD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1E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5056</Words>
  <Characters>28823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Анастасия</cp:lastModifiedBy>
  <cp:revision>6</cp:revision>
  <cp:lastPrinted>2018-09-29T08:46:00Z</cp:lastPrinted>
  <dcterms:created xsi:type="dcterms:W3CDTF">2018-09-11T04:53:00Z</dcterms:created>
  <dcterms:modified xsi:type="dcterms:W3CDTF">2019-09-10T08:04:00Z</dcterms:modified>
</cp:coreProperties>
</file>