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4A3" w:rsidRPr="000974A3" w:rsidRDefault="0006783B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-34290</wp:posOffset>
            </wp:positionV>
            <wp:extent cx="6582410" cy="9054465"/>
            <wp:effectExtent l="0" t="0" r="0" b="0"/>
            <wp:wrapSquare wrapText="bothSides"/>
            <wp:docPr id="1" name="Рисунок 1" descr="C:\Users\Анастасия\Desktop\рабочий стол май 2019\для выпускников 2019\для Насти на сайт\титульники\Скан_20190905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рабочий стол май 2019\для выпускников 2019\для Насти на сайт\титульники\Скан_20190905 (9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905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974A3" w:rsidRPr="000974A3">
        <w:rPr>
          <w:rFonts w:ascii="Times New Roman" w:hAnsi="Times New Roman" w:cs="Times New Roman"/>
          <w:sz w:val="24"/>
          <w:szCs w:val="24"/>
        </w:rPr>
        <w:t xml:space="preserve">- книги выдачи аттестатов об основном общем образовании; </w:t>
      </w:r>
    </w:p>
    <w:p w:rsid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lastRenderedPageBreak/>
        <w:t xml:space="preserve">- аттестаты о получении основного общего образования;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- портфолио учащихся 1- 11 классов. </w:t>
      </w:r>
    </w:p>
    <w:p w:rsidR="000974A3" w:rsidRPr="000974A3" w:rsidRDefault="000974A3" w:rsidP="00756C7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4A3" w:rsidRPr="000974A3" w:rsidRDefault="000974A3" w:rsidP="00756C70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4. Обязательные носители информации о результатах освоения образовательных программ (ведение, ответственность, учет, хранение)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4.1. Школьный дневник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4.1.1. Дневник является школьным документом учащегося. Ведение его обяза</w:t>
      </w:r>
      <w:r w:rsidR="00756C70">
        <w:rPr>
          <w:rFonts w:ascii="Times New Roman" w:hAnsi="Times New Roman" w:cs="Times New Roman"/>
          <w:sz w:val="24"/>
          <w:szCs w:val="24"/>
        </w:rPr>
        <w:t>тельно для каждого учащегося с 2</w:t>
      </w:r>
      <w:r w:rsidRPr="000974A3">
        <w:rPr>
          <w:rFonts w:ascii="Times New Roman" w:hAnsi="Times New Roman" w:cs="Times New Roman"/>
          <w:sz w:val="24"/>
          <w:szCs w:val="24"/>
        </w:rPr>
        <w:t xml:space="preserve"> по 11 класс. Ответственность за аккуратное и ежедневное ведение дневника несет сам ученик.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4.1.2. Учитель-предметник и учитель начальных классов обязан выставлять отметки за урок в дневники учащимся.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4.1.3. Учитель, оценив ответ учащегося, выставляет отметку в классный журнал и одновременно вписывает её в дневник, заверяя своей подписью (в день получения отметки).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4.1.4. Классный руководитель еженедельно выставляет текущи</w:t>
      </w:r>
      <w:r w:rsidR="00756C70">
        <w:rPr>
          <w:rFonts w:ascii="Times New Roman" w:hAnsi="Times New Roman" w:cs="Times New Roman"/>
          <w:sz w:val="24"/>
          <w:szCs w:val="24"/>
        </w:rPr>
        <w:t>е оценки в дневники учащихся со 2</w:t>
      </w:r>
      <w:r w:rsidR="00756C70" w:rsidRPr="000974A3">
        <w:rPr>
          <w:rFonts w:ascii="Times New Roman" w:hAnsi="Times New Roman" w:cs="Times New Roman"/>
          <w:sz w:val="24"/>
          <w:szCs w:val="24"/>
        </w:rPr>
        <w:t xml:space="preserve"> по</w:t>
      </w:r>
      <w:r w:rsidRPr="000974A3">
        <w:rPr>
          <w:rFonts w:ascii="Times New Roman" w:hAnsi="Times New Roman" w:cs="Times New Roman"/>
          <w:sz w:val="24"/>
          <w:szCs w:val="24"/>
        </w:rPr>
        <w:t xml:space="preserve"> 11 классы.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4.1.5. Итого</w:t>
      </w:r>
      <w:r w:rsidR="00756C70">
        <w:rPr>
          <w:rFonts w:ascii="Times New Roman" w:hAnsi="Times New Roman" w:cs="Times New Roman"/>
          <w:sz w:val="24"/>
          <w:szCs w:val="24"/>
        </w:rPr>
        <w:t>вые оценки за каждую четверть (2</w:t>
      </w:r>
      <w:r w:rsidRPr="000974A3">
        <w:rPr>
          <w:rFonts w:ascii="Times New Roman" w:hAnsi="Times New Roman" w:cs="Times New Roman"/>
          <w:sz w:val="24"/>
          <w:szCs w:val="24"/>
        </w:rPr>
        <w:t xml:space="preserve"> - 9 классы), полугодие (10-11 классы) выставляются классным руководителем на классном часе в конце четверти, полугодия.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Классный руководитель расписывается за проставленные отметки.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ученика, ознакомившись с выставленными отметками, расписываются в соответствующей графе. </w:t>
      </w:r>
    </w:p>
    <w:p w:rsidR="00756C70" w:rsidRDefault="000974A3" w:rsidP="00756C7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4.1.6. Родители ежедневно</w:t>
      </w:r>
      <w:r w:rsidR="00756C70">
        <w:rPr>
          <w:rFonts w:ascii="Times New Roman" w:hAnsi="Times New Roman" w:cs="Times New Roman"/>
          <w:sz w:val="24"/>
          <w:szCs w:val="24"/>
        </w:rPr>
        <w:t xml:space="preserve"> </w:t>
      </w:r>
      <w:r w:rsidRPr="000974A3">
        <w:rPr>
          <w:rFonts w:ascii="Times New Roman" w:hAnsi="Times New Roman" w:cs="Times New Roman"/>
          <w:sz w:val="24"/>
          <w:szCs w:val="24"/>
        </w:rPr>
        <w:t xml:space="preserve">просматривают дневник. Знакомство с информацией текстового содержания (замечания, поощрения, пожелания) подтверждают своей подписью. В конце учебной недели также ставится подпись родителя (законного представителя). </w:t>
      </w:r>
    </w:p>
    <w:p w:rsidR="000974A3" w:rsidRPr="000974A3" w:rsidRDefault="000974A3" w:rsidP="00756C7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4.1.7. Контроль достоверности данных в школьном дневнике осуществляет классный руководитель - один раз в неделю.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 4.1.8. Система работы классных руководителей и учителей-предметников контролируется заместителем директора по </w:t>
      </w:r>
      <w:r w:rsidR="00756C70">
        <w:rPr>
          <w:rFonts w:ascii="Times New Roman" w:hAnsi="Times New Roman" w:cs="Times New Roman"/>
          <w:sz w:val="24"/>
          <w:szCs w:val="24"/>
        </w:rPr>
        <w:t>УВР 2</w:t>
      </w:r>
      <w:r w:rsidRPr="000974A3">
        <w:rPr>
          <w:rFonts w:ascii="Times New Roman" w:hAnsi="Times New Roman" w:cs="Times New Roman"/>
          <w:sz w:val="24"/>
          <w:szCs w:val="24"/>
        </w:rPr>
        <w:t xml:space="preserve"> раза в год.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4.1.9. Дневник рассчитан на один учебный год. Хранение дневников учащихся в архиве школы не предусмотрено.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4.2. Классные журналы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4.2.1. Классный журнал является государственным документом, ведение которого обязательно для каждого учителя и классного руководителя.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 4.2.2. Устанавливаются три вида классных журналов - для I – IV, V – IX, X – XV классов </w:t>
      </w:r>
    </w:p>
    <w:p w:rsidR="00756C70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4.2.3. Классный журнал рассчитан на учебный год и ведется в каждом классе.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4.2.4. Классные журналы заполняются педагогами-предметниками и классными руководителями в соответствии с установленными правилами ведения школьной документации.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4.2.5. В классных журналах отражается балльное текущее, промежуточное и итоговое оценивание результатов освоения учащимся начальной, основной, средней образовательных программ.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4.2.6. Внесение исправлений в промежуточные и итоговые результаты по предметам в классном журнале оформляется в виде записи с указанием соответствующей отметки цифрой и прописью, даты, подписи директора школы, печати предназначенной для документов образовательного учреждения.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4.2.7. Директор школы и заместитель по У</w:t>
      </w:r>
      <w:r w:rsidR="00756C70">
        <w:rPr>
          <w:rFonts w:ascii="Times New Roman" w:hAnsi="Times New Roman" w:cs="Times New Roman"/>
          <w:sz w:val="24"/>
          <w:szCs w:val="24"/>
        </w:rPr>
        <w:t>В</w:t>
      </w:r>
      <w:r w:rsidRPr="000974A3">
        <w:rPr>
          <w:rFonts w:ascii="Times New Roman" w:hAnsi="Times New Roman" w:cs="Times New Roman"/>
          <w:sz w:val="24"/>
          <w:szCs w:val="24"/>
        </w:rPr>
        <w:t xml:space="preserve">Р обеспечивают хранение классных журналов в течение учебного года и систематически осуществляют контроль за правильностью их ведения, о чем делается соответствующая запись в журнале.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lastRenderedPageBreak/>
        <w:t>4.2.8. Директор школы и заместитель по У</w:t>
      </w:r>
      <w:r w:rsidR="00756C70">
        <w:rPr>
          <w:rFonts w:ascii="Times New Roman" w:hAnsi="Times New Roman" w:cs="Times New Roman"/>
          <w:sz w:val="24"/>
          <w:szCs w:val="24"/>
        </w:rPr>
        <w:t>В</w:t>
      </w:r>
      <w:r w:rsidRPr="000974A3">
        <w:rPr>
          <w:rFonts w:ascii="Times New Roman" w:hAnsi="Times New Roman" w:cs="Times New Roman"/>
          <w:sz w:val="24"/>
          <w:szCs w:val="24"/>
        </w:rPr>
        <w:t>Р обеспечивают хранение классных журналов в течение 5 лет, по истечении срока из журналов вынимаются ведомости успеваемости и хранятся в архиве в течение 25 лет.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4.3. Личные дела учащихся </w:t>
      </w: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.1. Личное дело учащегося является </w:t>
      </w:r>
      <w:r w:rsidRPr="000974A3">
        <w:rPr>
          <w:rFonts w:ascii="Times New Roman" w:hAnsi="Times New Roman" w:cs="Times New Roman"/>
          <w:sz w:val="24"/>
          <w:szCs w:val="24"/>
        </w:rPr>
        <w:t>обязательным бумажным носителем индивидуального учета результатов освоения,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 обучающимся основной образовательной программы, т.к. в личном деле выставляются итоговые результаты учащегося по предметам учебного плана ОУ. </w:t>
      </w:r>
    </w:p>
    <w:p w:rsidR="00756C70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4.3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.2. Личное дело учащегося ведется в каждой школе и на каждого учащегося с момента поступления в школу и до ее окончания (выбытия), имеет номер, соответствующий номеру в алфавитной книге записи учащихся. </w:t>
      </w: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.3. Итоговые результаты учащегося по каждому году обучения выставляются классным руководителем, заверяются печатью, предназначенной для документов образовательного учреждения и подписью классного руководителя. </w:t>
      </w:r>
    </w:p>
    <w:p w:rsidR="00756C70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.4. В личное дело вносится запись о результатах освоения учащимся образовательных программ: «переведен в …класс», «оставлен на повторное обучение». </w:t>
      </w: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.5. Директор школы обеспечивает хранение личных дел учащихся на протяжении всего периода обучения учащегося в данном образовательном учреждении. </w:t>
      </w: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.6. Личное дело при переводе учащегося в другое образовательное учреждение выдается родителям (законным представителям) учащегося с соответствующей в нем пометкой. </w:t>
      </w: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.7. По окончании ОУ личное дело хранится в архиве ОУ 3 года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 Протоколы результатов прохождения выпускниками государственной итоговой аттестации </w:t>
      </w: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.1. Протоколы результатов прохождения выпускниками государственной итоговой аттестации являются обязательным бумажным носителем индивидуального учета результатов освоения обучающимся основной, средней образовательных программ. </w:t>
      </w: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.2. Результаты государственной (итоговой) аттестации выпускников 9-х, 11-х классов оформляются протоколами по общеобразовательным учреждениям. Утверждённые протоколы являются основанием для выставления отметок по пятибалльной системе оценивания в классный журнал без дополнительного утверждения их распорядительным документом школы. </w:t>
      </w: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="000974A3" w:rsidRPr="000974A3">
        <w:rPr>
          <w:rFonts w:ascii="Times New Roman" w:hAnsi="Times New Roman" w:cs="Times New Roman"/>
          <w:sz w:val="24"/>
          <w:szCs w:val="24"/>
        </w:rPr>
        <w:t>.3. Заместитель директора по УР обязан ознакомить выпускников с протоколами прохождения выпускниками 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итоговой аттестации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 Книга выдачи аттестатов </w:t>
      </w: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.1. Книга выдачи аттестатов является обязательным бумажным носителем индивидуального учета результатов освоения обучающимся основной, средней образовательных программ и ведется в соответствии с установленными требованиями. </w:t>
      </w: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.2. Результаты итогового оценивания учащегося по предметам учебного плана по окончанию основной, средней образовательной программы основного общего образования в 9, 11 классах заносятся в книгу выдачи аттестатов за курс основного, среднего общего образования и выставляются в аттестат о соответствующем образовании. </w:t>
      </w: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.3. Книга выдачи аттестатов заполняется ответственным, назначенным приказом директора ОУ. </w:t>
      </w: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.4. Книга выдачи аттестатов хранится в сейфе кабинета директора ОУ в течение 50 лет.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 Портфолио </w:t>
      </w: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4.6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.1. Портфолио ученика – это комплекс документов, представляющих совокупность сертифицированных и несертифицированных индивидуальных учебных достижений, выполняющих роль индивидуальной накопительной оценки, которая наряду с учебными результатами является составляющей рейтинга учащихся. </w:t>
      </w: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.2. Задачи портфолио: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- в начальной школе важной задачей портфолио ученика является привитие учащимся первичных навыков самооценки, привлечение внимания родителей к успехам своих детей и вовлечение их в сотрудничество с учителем и самими учащимися. Портфолио служит для сбора информации о динамике продвижения учащегося в учебной деятельности и позволяет реально оценить готовность ребенка к обучению в среднем звене. 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- в основной, средней школе портфолио служит для сбора информации об образовательных достижениях учащегося в различных видах деятельности (учебно-познавательной, трудовой, творческой, общественной и т.д.); для повышения образовательной и общественной активности школьников, уровня осознания ими своих целей, потребностей, возможностей, личностных качеств; для определения дальнейшего профиля обучения.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 </w:t>
      </w:r>
      <w:r w:rsidR="00756C70">
        <w:rPr>
          <w:rFonts w:ascii="Times New Roman" w:hAnsi="Times New Roman" w:cs="Times New Roman"/>
          <w:sz w:val="24"/>
          <w:szCs w:val="24"/>
        </w:rPr>
        <w:t>4.6</w:t>
      </w:r>
      <w:r w:rsidRPr="000974A3">
        <w:rPr>
          <w:rFonts w:ascii="Times New Roman" w:hAnsi="Times New Roman" w:cs="Times New Roman"/>
          <w:sz w:val="24"/>
          <w:szCs w:val="24"/>
        </w:rPr>
        <w:t xml:space="preserve">.3. Портфолио учащегося содержит информацию, прописанную в основной образовательной программе начального, основного, среднего общего образования. </w:t>
      </w: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0974A3" w:rsidRPr="000974A3">
        <w:rPr>
          <w:rFonts w:ascii="Times New Roman" w:hAnsi="Times New Roman" w:cs="Times New Roman"/>
          <w:sz w:val="24"/>
          <w:szCs w:val="24"/>
        </w:rPr>
        <w:t>.4. Портфолио заполняется самим учащимся, учителем и родителями (законными представителями) учащегося.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 </w:t>
      </w:r>
      <w:r w:rsidR="00756C70">
        <w:rPr>
          <w:rFonts w:ascii="Times New Roman" w:hAnsi="Times New Roman" w:cs="Times New Roman"/>
          <w:sz w:val="24"/>
          <w:szCs w:val="24"/>
        </w:rPr>
        <w:t>4.6</w:t>
      </w:r>
      <w:r w:rsidRPr="000974A3">
        <w:rPr>
          <w:rFonts w:ascii="Times New Roman" w:hAnsi="Times New Roman" w:cs="Times New Roman"/>
          <w:sz w:val="24"/>
          <w:szCs w:val="24"/>
        </w:rPr>
        <w:t>.5. При переводе ребенка в другое образовательное учреждение портфолио выдается на руки родителям (законным представителям) вместе с личным делом, медицинской картой учащегося.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 4.</w:t>
      </w:r>
      <w:r w:rsidR="00756C70">
        <w:rPr>
          <w:rFonts w:ascii="Times New Roman" w:hAnsi="Times New Roman" w:cs="Times New Roman"/>
          <w:sz w:val="24"/>
          <w:szCs w:val="24"/>
        </w:rPr>
        <w:t>6</w:t>
      </w:r>
      <w:r w:rsidRPr="000974A3">
        <w:rPr>
          <w:rFonts w:ascii="Times New Roman" w:hAnsi="Times New Roman" w:cs="Times New Roman"/>
          <w:sz w:val="24"/>
          <w:szCs w:val="24"/>
        </w:rPr>
        <w:t>.6. Портфолио хранится в классном кабинете (у классного руководителя) на протяжении всего периода обучения.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5. Индивидуальный учет </w:t>
      </w:r>
      <w:r w:rsidR="00756C70" w:rsidRPr="000974A3">
        <w:rPr>
          <w:rFonts w:ascii="Times New Roman" w:hAnsi="Times New Roman" w:cs="Times New Roman"/>
          <w:sz w:val="24"/>
          <w:szCs w:val="24"/>
        </w:rPr>
        <w:t>поощрений,</w:t>
      </w:r>
      <w:r w:rsidRPr="000974A3">
        <w:rPr>
          <w:rFonts w:ascii="Times New Roman" w:hAnsi="Times New Roman" w:cs="Times New Roman"/>
          <w:sz w:val="24"/>
          <w:szCs w:val="24"/>
        </w:rPr>
        <w:t xml:space="preserve"> обучающихся и хранение в архиве информации о них на бумажных носителях.</w:t>
      </w:r>
    </w:p>
    <w:p w:rsidR="000974A3" w:rsidRPr="000974A3" w:rsidRDefault="000974A3" w:rsidP="00756C7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5.1. Поощрения обеспечивают в ОУ благо</w:t>
      </w:r>
      <w:r w:rsidR="00756C70">
        <w:rPr>
          <w:rFonts w:ascii="Times New Roman" w:hAnsi="Times New Roman" w:cs="Times New Roman"/>
          <w:sz w:val="24"/>
          <w:szCs w:val="24"/>
        </w:rPr>
        <w:t xml:space="preserve">приятную творческую обстановку, </w:t>
      </w:r>
      <w:r w:rsidRPr="000974A3">
        <w:rPr>
          <w:rFonts w:ascii="Times New Roman" w:hAnsi="Times New Roman" w:cs="Times New Roman"/>
          <w:sz w:val="24"/>
          <w:szCs w:val="24"/>
        </w:rPr>
        <w:t xml:space="preserve">поддерживают порядок организации учебного процесса, стимулируют и активизируют обучающихся к освоению образовательных программ, способствует их развитию и </w:t>
      </w:r>
      <w:r w:rsidR="00756C70" w:rsidRPr="000974A3">
        <w:rPr>
          <w:rFonts w:ascii="Times New Roman" w:hAnsi="Times New Roman" w:cs="Times New Roman"/>
          <w:sz w:val="24"/>
          <w:szCs w:val="24"/>
        </w:rPr>
        <w:t>социализации, укрепляют</w:t>
      </w:r>
      <w:r w:rsidRPr="000974A3">
        <w:rPr>
          <w:rFonts w:ascii="Times New Roman" w:hAnsi="Times New Roman" w:cs="Times New Roman"/>
          <w:sz w:val="24"/>
          <w:szCs w:val="24"/>
        </w:rPr>
        <w:t xml:space="preserve"> традиции школы.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5.2. Обучающиеся МБОУ </w:t>
      </w:r>
      <w:r w:rsidR="00756C70">
        <w:rPr>
          <w:rFonts w:ascii="Times New Roman" w:hAnsi="Times New Roman" w:cs="Times New Roman"/>
          <w:sz w:val="24"/>
          <w:szCs w:val="24"/>
        </w:rPr>
        <w:t>НСШ</w:t>
      </w:r>
      <w:r w:rsidRPr="000974A3">
        <w:rPr>
          <w:rFonts w:ascii="Times New Roman" w:hAnsi="Times New Roman" w:cs="Times New Roman"/>
          <w:sz w:val="24"/>
          <w:szCs w:val="24"/>
        </w:rPr>
        <w:t xml:space="preserve"> поощряются за: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- успехи в учебе;</w:t>
      </w:r>
    </w:p>
    <w:p w:rsidR="000974A3" w:rsidRPr="000974A3" w:rsidRDefault="000974A3" w:rsidP="00756C7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- участие и занятие призовых мест в учебных, творческих конкурсах и спортивных состязаниях;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- за общественную, волонтерскую и спортивную работу;</w:t>
      </w:r>
    </w:p>
    <w:p w:rsidR="000974A3" w:rsidRPr="000974A3" w:rsidRDefault="000974A3" w:rsidP="00756C7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- общественно-полезную деятельность и добровольный труд на благо</w:t>
      </w:r>
      <w:r w:rsidR="00756C70">
        <w:rPr>
          <w:rFonts w:ascii="Times New Roman" w:hAnsi="Times New Roman" w:cs="Times New Roman"/>
          <w:sz w:val="24"/>
          <w:szCs w:val="24"/>
        </w:rPr>
        <w:t xml:space="preserve"> </w:t>
      </w:r>
      <w:r w:rsidRPr="000974A3">
        <w:rPr>
          <w:rFonts w:ascii="Times New Roman" w:hAnsi="Times New Roman" w:cs="Times New Roman"/>
          <w:sz w:val="24"/>
          <w:szCs w:val="24"/>
        </w:rPr>
        <w:t>Школы и поселка;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- особо значимые в жизни школы благородные поступки.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5.3. Школа применяет следующие виды поощрений: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- объявление благодарности;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- награждение грамотой, дипломом;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- награждение ценным подарком;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>5.4. Информация о поощрениях хранится в архивах школы на бумажных носителях.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5.5. Поощрение обучающегося осуществляется на основании приказа директора по представлению заместителя директора по воспитательной работе и </w:t>
      </w:r>
      <w:r w:rsidR="00756C70">
        <w:rPr>
          <w:rFonts w:ascii="Times New Roman" w:hAnsi="Times New Roman" w:cs="Times New Roman"/>
          <w:sz w:val="24"/>
          <w:szCs w:val="24"/>
        </w:rPr>
        <w:t>заместителя директора по учебно-воспитательной</w:t>
      </w:r>
      <w:r w:rsidRPr="000974A3">
        <w:rPr>
          <w:rFonts w:ascii="Times New Roman" w:hAnsi="Times New Roman" w:cs="Times New Roman"/>
          <w:sz w:val="24"/>
          <w:szCs w:val="24"/>
        </w:rPr>
        <w:t xml:space="preserve"> работе. На основании приказа </w:t>
      </w:r>
      <w:r w:rsidR="00756C70" w:rsidRPr="000974A3">
        <w:rPr>
          <w:rFonts w:ascii="Times New Roman" w:hAnsi="Times New Roman" w:cs="Times New Roman"/>
          <w:sz w:val="24"/>
          <w:szCs w:val="24"/>
        </w:rPr>
        <w:t>директора осуществляется</w:t>
      </w:r>
      <w:r w:rsidRPr="000974A3">
        <w:rPr>
          <w:rFonts w:ascii="Times New Roman" w:hAnsi="Times New Roman" w:cs="Times New Roman"/>
          <w:sz w:val="24"/>
          <w:szCs w:val="24"/>
        </w:rPr>
        <w:t xml:space="preserve"> награждение обучающегося грамотой.</w:t>
      </w:r>
    </w:p>
    <w:p w:rsidR="000974A3" w:rsidRPr="000974A3" w:rsidRDefault="00756C70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Копии</w:t>
      </w:r>
      <w:r w:rsidR="000974A3" w:rsidRPr="000974A3">
        <w:rPr>
          <w:rFonts w:ascii="Times New Roman" w:hAnsi="Times New Roman" w:cs="Times New Roman"/>
          <w:sz w:val="24"/>
          <w:szCs w:val="24"/>
        </w:rPr>
        <w:t xml:space="preserve"> грамоты помещается в портфолио обучающегося.</w:t>
      </w:r>
    </w:p>
    <w:p w:rsidR="000974A3" w:rsidRPr="000974A3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t xml:space="preserve">Учёт и хранение приказов о поощрениях осуществляется в архивах совместно с приказами основной деятельности </w:t>
      </w:r>
      <w:r w:rsidR="00756C70" w:rsidRPr="000974A3">
        <w:rPr>
          <w:rFonts w:ascii="Times New Roman" w:hAnsi="Times New Roman" w:cs="Times New Roman"/>
          <w:sz w:val="24"/>
          <w:szCs w:val="24"/>
        </w:rPr>
        <w:t>согласно делопроизводству</w:t>
      </w:r>
      <w:r w:rsidRPr="000974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74A3" w:rsidRPr="00573E45" w:rsidRDefault="000974A3" w:rsidP="000974A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4A3">
        <w:rPr>
          <w:rFonts w:ascii="Times New Roman" w:hAnsi="Times New Roman" w:cs="Times New Roman"/>
          <w:sz w:val="24"/>
          <w:szCs w:val="24"/>
        </w:rPr>
        <w:lastRenderedPageBreak/>
        <w:t>Выписка из приказов о поощрениях выдаётся классному руководителю по мере необходимости или вкладываются в личные дела обучающихся.</w:t>
      </w:r>
    </w:p>
    <w:p w:rsidR="00573E45" w:rsidRPr="004D697D" w:rsidRDefault="00573E45" w:rsidP="00573E4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3E45" w:rsidRPr="00573E45" w:rsidRDefault="00573E45" w:rsidP="00573E4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3E4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73E45">
        <w:rPr>
          <w:rFonts w:ascii="Times New Roman" w:hAnsi="Times New Roman" w:cs="Times New Roman"/>
          <w:sz w:val="24"/>
          <w:szCs w:val="24"/>
        </w:rPr>
        <w:t xml:space="preserve"> К обязательным электронным носителям индивидуального учета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E45">
        <w:rPr>
          <w:rFonts w:ascii="Times New Roman" w:hAnsi="Times New Roman" w:cs="Times New Roman"/>
          <w:sz w:val="24"/>
          <w:szCs w:val="24"/>
        </w:rPr>
        <w:t>результатов  освоения  учащимся  основной  образовательной 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3E45">
        <w:rPr>
          <w:rFonts w:ascii="Times New Roman" w:hAnsi="Times New Roman" w:cs="Times New Roman"/>
          <w:sz w:val="24"/>
          <w:szCs w:val="24"/>
        </w:rPr>
        <w:t>относится база КИАСУО.</w:t>
      </w:r>
    </w:p>
    <w:p w:rsidR="00573E45" w:rsidRPr="00573E45" w:rsidRDefault="00573E45" w:rsidP="00573E4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</w:t>
      </w:r>
      <w:r w:rsidRPr="00573E45">
        <w:rPr>
          <w:rFonts w:ascii="Times New Roman" w:hAnsi="Times New Roman" w:cs="Times New Roman"/>
          <w:sz w:val="24"/>
          <w:szCs w:val="24"/>
        </w:rPr>
        <w:t>.  Ведение  базы  КИАСУО  определяется  соответствующим программным  обеспечением,  з</w:t>
      </w:r>
      <w:r>
        <w:rPr>
          <w:rFonts w:ascii="Times New Roman" w:hAnsi="Times New Roman" w:cs="Times New Roman"/>
          <w:sz w:val="24"/>
          <w:szCs w:val="24"/>
        </w:rPr>
        <w:t xml:space="preserve">акрытой  системой  электронного </w:t>
      </w:r>
      <w:r w:rsidRPr="00573E45">
        <w:rPr>
          <w:rFonts w:ascii="Times New Roman" w:hAnsi="Times New Roman" w:cs="Times New Roman"/>
          <w:sz w:val="24"/>
          <w:szCs w:val="24"/>
        </w:rPr>
        <w:t xml:space="preserve">документооборота для учебных заведений. </w:t>
      </w:r>
    </w:p>
    <w:p w:rsidR="00573E45" w:rsidRPr="00573E45" w:rsidRDefault="00573E45" w:rsidP="00573E4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</w:t>
      </w:r>
      <w:r w:rsidRPr="00573E45">
        <w:rPr>
          <w:rFonts w:ascii="Times New Roman" w:hAnsi="Times New Roman" w:cs="Times New Roman"/>
          <w:sz w:val="24"/>
          <w:szCs w:val="24"/>
        </w:rPr>
        <w:t xml:space="preserve">.   В  базе  КИАСУО  выставляется  в  отметочной  системе промежуточное (четвертное, полугодовое,  годовое) и итоговое оценивание результатов освоения учащимся основной образовательной программы. </w:t>
      </w:r>
    </w:p>
    <w:p w:rsidR="00573E45" w:rsidRPr="00573E45" w:rsidRDefault="00573E45" w:rsidP="00573E4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</w:t>
      </w:r>
      <w:r w:rsidRPr="00573E45">
        <w:rPr>
          <w:rFonts w:ascii="Times New Roman" w:hAnsi="Times New Roman" w:cs="Times New Roman"/>
          <w:sz w:val="24"/>
          <w:szCs w:val="24"/>
        </w:rPr>
        <w:t xml:space="preserve">.  Ответственность за достоверность сведений, занесенных </w:t>
      </w:r>
      <w:proofErr w:type="gramStart"/>
      <w:r w:rsidRPr="00573E4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73E4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73E45" w:rsidRPr="00573E45" w:rsidRDefault="00573E45" w:rsidP="00573E4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3E45">
        <w:rPr>
          <w:rFonts w:ascii="Times New Roman" w:hAnsi="Times New Roman" w:cs="Times New Roman"/>
          <w:sz w:val="24"/>
          <w:szCs w:val="24"/>
        </w:rPr>
        <w:t xml:space="preserve">- журнал, несут учителя-предметники; </w:t>
      </w:r>
    </w:p>
    <w:p w:rsidR="00573E45" w:rsidRPr="00573E45" w:rsidRDefault="00573E45" w:rsidP="00573E4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3E45">
        <w:rPr>
          <w:rFonts w:ascii="Times New Roman" w:hAnsi="Times New Roman" w:cs="Times New Roman"/>
          <w:sz w:val="24"/>
          <w:szCs w:val="24"/>
        </w:rPr>
        <w:t xml:space="preserve">- дневники и личные дела учащихся, несут классные руководители; </w:t>
      </w:r>
    </w:p>
    <w:p w:rsidR="00573E45" w:rsidRPr="00573E45" w:rsidRDefault="00573E45" w:rsidP="00573E4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3E45">
        <w:rPr>
          <w:rFonts w:ascii="Times New Roman" w:hAnsi="Times New Roman" w:cs="Times New Roman"/>
          <w:sz w:val="24"/>
          <w:szCs w:val="24"/>
        </w:rPr>
        <w:t xml:space="preserve">- книгу выдачи аттестатов об уровне образования и аттестаты, несут в равной степени  классные  руководители,  заместитель  директора  по  учебно-воспитательной работе и директор школы;    </w:t>
      </w:r>
    </w:p>
    <w:p w:rsidR="00573E45" w:rsidRPr="00573E45" w:rsidRDefault="00573E45" w:rsidP="00573E4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3E45">
        <w:rPr>
          <w:rFonts w:ascii="Times New Roman" w:hAnsi="Times New Roman" w:cs="Times New Roman"/>
          <w:sz w:val="24"/>
          <w:szCs w:val="24"/>
        </w:rPr>
        <w:t xml:space="preserve">-  базу  КИАСУО,  несут  в  равной  степени  классные  руководители, заместитель директора по учебно-воспитательной работе и директор школы. </w:t>
      </w:r>
      <w:r w:rsidRPr="00573E45">
        <w:rPr>
          <w:rFonts w:ascii="Times New Roman" w:hAnsi="Times New Roman" w:cs="Times New Roman"/>
          <w:sz w:val="24"/>
          <w:szCs w:val="24"/>
        </w:rPr>
        <w:cr/>
      </w:r>
      <w:r w:rsidR="004D697D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="004D697D">
        <w:rPr>
          <w:rFonts w:ascii="Times New Roman" w:hAnsi="Times New Roman" w:cs="Times New Roman"/>
          <w:sz w:val="24"/>
          <w:szCs w:val="24"/>
        </w:rPr>
        <w:t>Обязательное ведение электронного журнала и электронного дневника в база КИАСУО в соответствии с положением о ведении электронного классного журнала МБОУ «Новомитропольская СШ».</w:t>
      </w:r>
      <w:proofErr w:type="gramEnd"/>
    </w:p>
    <w:sectPr w:rsidR="00573E45" w:rsidRPr="00573E45" w:rsidSect="00DF1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A78F0"/>
    <w:multiLevelType w:val="hybridMultilevel"/>
    <w:tmpl w:val="CA5CDF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57C65F5"/>
    <w:multiLevelType w:val="hybridMultilevel"/>
    <w:tmpl w:val="54688C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A762F4D"/>
    <w:multiLevelType w:val="hybridMultilevel"/>
    <w:tmpl w:val="D4762F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31B67BC"/>
    <w:multiLevelType w:val="hybridMultilevel"/>
    <w:tmpl w:val="D3166D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FFA7C08"/>
    <w:multiLevelType w:val="hybridMultilevel"/>
    <w:tmpl w:val="45367C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3514"/>
    <w:rsid w:val="0006783B"/>
    <w:rsid w:val="000974A3"/>
    <w:rsid w:val="004D697D"/>
    <w:rsid w:val="00573E45"/>
    <w:rsid w:val="00650D4C"/>
    <w:rsid w:val="00756C70"/>
    <w:rsid w:val="008C3514"/>
    <w:rsid w:val="00A527B4"/>
    <w:rsid w:val="00A61CBA"/>
    <w:rsid w:val="00D20E4B"/>
    <w:rsid w:val="00DF1EF8"/>
    <w:rsid w:val="00F5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27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61C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53D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53D3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1552</Words>
  <Characters>8851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иностранный</dc:creator>
  <cp:keywords/>
  <dc:description/>
  <cp:lastModifiedBy>Анастасия</cp:lastModifiedBy>
  <cp:revision>6</cp:revision>
  <cp:lastPrinted>2019-08-14T02:46:00Z</cp:lastPrinted>
  <dcterms:created xsi:type="dcterms:W3CDTF">2018-09-08T14:09:00Z</dcterms:created>
  <dcterms:modified xsi:type="dcterms:W3CDTF">2019-09-27T07:15:00Z</dcterms:modified>
</cp:coreProperties>
</file>