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9A" w:rsidRPr="005C219A" w:rsidRDefault="005C219A" w:rsidP="005C219A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C21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Отчет по самообследованию</w:t>
      </w:r>
    </w:p>
    <w:p w:rsidR="005C219A" w:rsidRPr="005C219A" w:rsidRDefault="005C219A" w:rsidP="005C219A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C21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МБОУ «</w:t>
      </w:r>
      <w:proofErr w:type="spellStart"/>
      <w:r w:rsidRPr="005C21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Новомитропольская</w:t>
      </w:r>
      <w:proofErr w:type="spellEnd"/>
      <w:r w:rsidRPr="005C21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средняя школа»</w:t>
      </w:r>
    </w:p>
    <w:p w:rsidR="004C384F" w:rsidRPr="005C219A" w:rsidRDefault="005C219A" w:rsidP="005C21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1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 </w:t>
      </w:r>
      <w:r w:rsidRPr="005C219A">
        <w:rPr>
          <w:rFonts w:ascii="Times New Roman" w:hAnsi="Times New Roman" w:cs="Times New Roman"/>
          <w:b/>
          <w:sz w:val="28"/>
          <w:szCs w:val="28"/>
        </w:rPr>
        <w:t>2016-2017 учебный год</w:t>
      </w:r>
    </w:p>
    <w:p w:rsidR="004C384F" w:rsidRPr="005C219A" w:rsidRDefault="004C384F" w:rsidP="004C384F">
      <w:pPr>
        <w:rPr>
          <w:rFonts w:ascii="Times New Roman" w:hAnsi="Times New Roman" w:cs="Times New Roman"/>
          <w:b/>
          <w:sz w:val="24"/>
          <w:szCs w:val="24"/>
        </w:rPr>
      </w:pPr>
      <w:r w:rsidRPr="005C219A">
        <w:rPr>
          <w:rFonts w:ascii="Times New Roman" w:hAnsi="Times New Roman" w:cs="Times New Roman"/>
          <w:b/>
          <w:sz w:val="24"/>
          <w:szCs w:val="24"/>
        </w:rPr>
        <w:t xml:space="preserve"> I. ОБЩИЕ СВЕДЕНИЯ ОБ ОБРАЗОВАТЕЛЬНОМ УЧРЕЖДЕНИИ  (ДАЛЕЕ - ОУ)  </w:t>
      </w:r>
    </w:p>
    <w:p w:rsidR="004C384F" w:rsidRPr="00E10FB5" w:rsidRDefault="004C384F" w:rsidP="004C38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FB5">
        <w:rPr>
          <w:rFonts w:ascii="Times New Roman" w:hAnsi="Times New Roman" w:cs="Times New Roman"/>
          <w:sz w:val="24"/>
          <w:szCs w:val="24"/>
        </w:rPr>
        <w:t xml:space="preserve">1.1. Наименование </w:t>
      </w:r>
      <w:r w:rsidRPr="00E10FB5">
        <w:rPr>
          <w:rFonts w:ascii="Times New Roman" w:hAnsi="Times New Roman" w:cs="Times New Roman"/>
          <w:sz w:val="24"/>
          <w:szCs w:val="24"/>
          <w:u w:val="single"/>
        </w:rPr>
        <w:t>ОУ  Муниципальное бюджетное общеобразовательное учреждение «</w:t>
      </w:r>
      <w:proofErr w:type="spellStart"/>
      <w:r w:rsidRPr="00E10FB5">
        <w:rPr>
          <w:rFonts w:ascii="Times New Roman" w:hAnsi="Times New Roman" w:cs="Times New Roman"/>
          <w:sz w:val="24"/>
          <w:szCs w:val="24"/>
          <w:u w:val="single"/>
        </w:rPr>
        <w:t>Новомитропольская</w:t>
      </w:r>
      <w:proofErr w:type="spellEnd"/>
      <w:r w:rsidRPr="00E10FB5">
        <w:rPr>
          <w:rFonts w:ascii="Times New Roman" w:hAnsi="Times New Roman" w:cs="Times New Roman"/>
          <w:sz w:val="24"/>
          <w:szCs w:val="24"/>
          <w:u w:val="single"/>
        </w:rPr>
        <w:t xml:space="preserve"> средняя школа»</w:t>
      </w:r>
      <w:r w:rsidRPr="00E10F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384F" w:rsidRPr="00E10FB5" w:rsidRDefault="004C384F" w:rsidP="004C38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FB5">
        <w:rPr>
          <w:rFonts w:ascii="Times New Roman" w:hAnsi="Times New Roman" w:cs="Times New Roman"/>
          <w:sz w:val="24"/>
          <w:szCs w:val="24"/>
        </w:rPr>
        <w:t xml:space="preserve">(полное наименование в соответствии с Уставом) </w:t>
      </w:r>
    </w:p>
    <w:p w:rsidR="004C384F" w:rsidRPr="00E10FB5" w:rsidRDefault="004C384F" w:rsidP="004C38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5E3C" w:rsidRDefault="004C384F" w:rsidP="004C384F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10FB5">
        <w:rPr>
          <w:rFonts w:ascii="Times New Roman" w:hAnsi="Times New Roman" w:cs="Times New Roman"/>
          <w:sz w:val="24"/>
          <w:szCs w:val="24"/>
        </w:rPr>
        <w:t xml:space="preserve">1.2. Юридический, фактический адрес: </w:t>
      </w:r>
      <w:r w:rsidRPr="00E10F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Ул. Школьная, дом 1 А, с. Новомитрополька, Тюхтетский р</w:t>
      </w:r>
      <w:r w:rsidR="00565E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айон, Красноярский край, 662015</w:t>
      </w:r>
    </w:p>
    <w:p w:rsidR="00E10FB5" w:rsidRPr="00565E3C" w:rsidRDefault="00E10FB5" w:rsidP="004C384F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10FB5">
        <w:rPr>
          <w:rFonts w:ascii="Times New Roman" w:hAnsi="Times New Roman" w:cs="Times New Roman"/>
          <w:sz w:val="24"/>
          <w:szCs w:val="24"/>
        </w:rPr>
        <w:t xml:space="preserve"> 1.3. Год основания ОУ    1974</w:t>
      </w:r>
      <w:r w:rsidR="004C384F" w:rsidRPr="00E10FB5">
        <w:rPr>
          <w:rFonts w:ascii="Times New Roman" w:hAnsi="Times New Roman" w:cs="Times New Roman"/>
          <w:sz w:val="24"/>
          <w:szCs w:val="24"/>
        </w:rPr>
        <w:t xml:space="preserve"> г.. </w:t>
      </w:r>
    </w:p>
    <w:p w:rsidR="00E10FB5" w:rsidRPr="000B30EA" w:rsidRDefault="004C384F" w:rsidP="00565E3C">
      <w:pPr>
        <w:pStyle w:val="a3"/>
        <w:rPr>
          <w:b/>
        </w:rPr>
      </w:pPr>
      <w:r w:rsidRPr="00E10FB5">
        <w:t xml:space="preserve">1.4. Телефоны </w:t>
      </w:r>
      <w:r w:rsidR="00E10FB5" w:rsidRPr="000B30EA">
        <w:rPr>
          <w:rStyle w:val="a4"/>
          <w:b w:val="0"/>
        </w:rPr>
        <w:t>(39158)3-42-54 (учительская), 8(39158)3-42-22 (директорская), 8(39158)3-42-70 (пост охраны).</w:t>
      </w:r>
    </w:p>
    <w:p w:rsidR="00E10FB5" w:rsidRPr="000B30EA" w:rsidRDefault="004C384F" w:rsidP="004C384F">
      <w:pPr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E10FB5">
        <w:rPr>
          <w:rFonts w:ascii="Times New Roman" w:hAnsi="Times New Roman" w:cs="Times New Roman"/>
          <w:sz w:val="24"/>
          <w:szCs w:val="24"/>
          <w:lang w:val="en-US"/>
        </w:rPr>
        <w:t xml:space="preserve">1.5. E-mail: </w:t>
      </w:r>
      <w:hyperlink r:id="rId6" w:history="1">
        <w:r w:rsidR="00E10FB5" w:rsidRPr="000B30EA">
          <w:rPr>
            <w:rStyle w:val="a5"/>
            <w:rFonts w:ascii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mitropsoh111@yandex.ru</w:t>
        </w:r>
      </w:hyperlink>
      <w:r w:rsidR="00E10FB5" w:rsidRPr="000B30EA">
        <w:rPr>
          <w:rStyle w:val="a4"/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.</w:t>
      </w:r>
    </w:p>
    <w:p w:rsidR="00E10FB5" w:rsidRPr="000B30EA" w:rsidRDefault="004C384F" w:rsidP="00E10FB5">
      <w:pPr>
        <w:pStyle w:val="11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E10FB5">
        <w:rPr>
          <w:rFonts w:ascii="Times New Roman" w:hAnsi="Times New Roman" w:cs="Times New Roman"/>
          <w:sz w:val="24"/>
          <w:szCs w:val="24"/>
        </w:rPr>
        <w:t>Сайт школы</w:t>
      </w:r>
      <w:r w:rsidRPr="000B30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: </w:t>
      </w:r>
      <w:hyperlink r:id="rId7" w:history="1">
        <w:r w:rsidR="00E10FB5" w:rsidRPr="000B30EA">
          <w:rPr>
            <w:rFonts w:ascii="Times New Roman" w:hAnsi="Times New Roman" w:cs="Times New Roman"/>
            <w:color w:val="17365D" w:themeColor="text2" w:themeShade="BF"/>
            <w:sz w:val="24"/>
            <w:szCs w:val="24"/>
            <w:u w:val="single"/>
          </w:rPr>
          <w:t>http://mitropsoh.gbu.su</w:t>
        </w:r>
      </w:hyperlink>
    </w:p>
    <w:p w:rsidR="00E10FB5" w:rsidRPr="00E10FB5" w:rsidRDefault="004C384F" w:rsidP="004C384F">
      <w:pPr>
        <w:rPr>
          <w:rFonts w:ascii="Times New Roman" w:hAnsi="Times New Roman" w:cs="Times New Roman"/>
          <w:sz w:val="24"/>
          <w:szCs w:val="24"/>
        </w:rPr>
      </w:pPr>
      <w:r w:rsidRPr="00E10FB5">
        <w:rPr>
          <w:rFonts w:ascii="Times New Roman" w:hAnsi="Times New Roman" w:cs="Times New Roman"/>
          <w:sz w:val="24"/>
          <w:szCs w:val="24"/>
        </w:rPr>
        <w:t xml:space="preserve">1.6.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567"/>
        <w:gridCol w:w="993"/>
        <w:gridCol w:w="708"/>
        <w:gridCol w:w="1134"/>
        <w:gridCol w:w="1276"/>
        <w:gridCol w:w="992"/>
        <w:gridCol w:w="1560"/>
        <w:gridCol w:w="1559"/>
      </w:tblGrid>
      <w:tr w:rsidR="00E10FB5" w:rsidRPr="00E10FB5" w:rsidTr="000B30EA">
        <w:trPr>
          <w:trHeight w:val="324"/>
        </w:trPr>
        <w:tc>
          <w:tcPr>
            <w:tcW w:w="1242" w:type="dxa"/>
            <w:shd w:val="clear" w:color="auto" w:fill="auto"/>
          </w:tcPr>
          <w:p w:rsidR="00E10FB5" w:rsidRPr="00E10FB5" w:rsidRDefault="00E10FB5" w:rsidP="00E10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F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Лицензия</w:t>
            </w:r>
          </w:p>
        </w:tc>
        <w:tc>
          <w:tcPr>
            <w:tcW w:w="567" w:type="dxa"/>
            <w:shd w:val="clear" w:color="auto" w:fill="auto"/>
          </w:tcPr>
          <w:p w:rsidR="00E10FB5" w:rsidRPr="00E10FB5" w:rsidRDefault="00E10FB5" w:rsidP="00E10F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F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993" w:type="dxa"/>
            <w:shd w:val="clear" w:color="auto" w:fill="auto"/>
          </w:tcPr>
          <w:p w:rsidR="00E10FB5" w:rsidRPr="00E10FB5" w:rsidRDefault="00E10FB5" w:rsidP="00E10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F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0001995</w:t>
            </w:r>
          </w:p>
        </w:tc>
        <w:tc>
          <w:tcPr>
            <w:tcW w:w="708" w:type="dxa"/>
            <w:shd w:val="clear" w:color="auto" w:fill="auto"/>
          </w:tcPr>
          <w:p w:rsidR="00E10FB5" w:rsidRPr="00E10FB5" w:rsidRDefault="00E10FB5" w:rsidP="00E10F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F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серия</w:t>
            </w:r>
          </w:p>
        </w:tc>
        <w:tc>
          <w:tcPr>
            <w:tcW w:w="1134" w:type="dxa"/>
            <w:shd w:val="clear" w:color="auto" w:fill="auto"/>
          </w:tcPr>
          <w:p w:rsidR="00E10FB5" w:rsidRPr="00E10FB5" w:rsidRDefault="00E10FB5" w:rsidP="00E10F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F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С24ЛО1</w:t>
            </w:r>
          </w:p>
        </w:tc>
        <w:tc>
          <w:tcPr>
            <w:tcW w:w="1276" w:type="dxa"/>
            <w:shd w:val="clear" w:color="auto" w:fill="auto"/>
          </w:tcPr>
          <w:p w:rsidR="00E10FB5" w:rsidRPr="00E10FB5" w:rsidRDefault="00E10FB5" w:rsidP="00E10F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F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рег. номер</w:t>
            </w:r>
          </w:p>
        </w:tc>
        <w:tc>
          <w:tcPr>
            <w:tcW w:w="992" w:type="dxa"/>
            <w:shd w:val="clear" w:color="auto" w:fill="auto"/>
          </w:tcPr>
          <w:p w:rsidR="00E10FB5" w:rsidRPr="00E10FB5" w:rsidRDefault="00E10FB5" w:rsidP="00E10F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F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8809-л</w:t>
            </w:r>
          </w:p>
        </w:tc>
        <w:tc>
          <w:tcPr>
            <w:tcW w:w="1560" w:type="dxa"/>
            <w:shd w:val="clear" w:color="auto" w:fill="auto"/>
          </w:tcPr>
          <w:p w:rsidR="00E10FB5" w:rsidRPr="00E10FB5" w:rsidRDefault="00E10FB5" w:rsidP="00E10F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F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срок действия </w:t>
            </w:r>
          </w:p>
        </w:tc>
        <w:tc>
          <w:tcPr>
            <w:tcW w:w="1559" w:type="dxa"/>
            <w:shd w:val="clear" w:color="auto" w:fill="auto"/>
          </w:tcPr>
          <w:p w:rsidR="00E10FB5" w:rsidRPr="00E10FB5" w:rsidRDefault="00E10FB5" w:rsidP="00E10F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F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бессрочно</w:t>
            </w:r>
          </w:p>
        </w:tc>
      </w:tr>
    </w:tbl>
    <w:p w:rsidR="00E10FB5" w:rsidRPr="00E10FB5" w:rsidRDefault="004C384F" w:rsidP="004C384F">
      <w:pPr>
        <w:rPr>
          <w:rFonts w:ascii="Times New Roman" w:hAnsi="Times New Roman" w:cs="Times New Roman"/>
          <w:sz w:val="24"/>
          <w:szCs w:val="24"/>
        </w:rPr>
      </w:pPr>
      <w:r w:rsidRPr="00E10FB5">
        <w:rPr>
          <w:rFonts w:ascii="Times New Roman" w:hAnsi="Times New Roman" w:cs="Times New Roman"/>
          <w:sz w:val="24"/>
          <w:szCs w:val="24"/>
        </w:rPr>
        <w:t xml:space="preserve">1.7.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25"/>
        <w:gridCol w:w="993"/>
        <w:gridCol w:w="709"/>
        <w:gridCol w:w="850"/>
        <w:gridCol w:w="1134"/>
        <w:gridCol w:w="992"/>
        <w:gridCol w:w="1418"/>
        <w:gridCol w:w="1701"/>
      </w:tblGrid>
      <w:tr w:rsidR="00E10FB5" w:rsidRPr="00E10FB5" w:rsidTr="000B30EA">
        <w:tc>
          <w:tcPr>
            <w:tcW w:w="1809" w:type="dxa"/>
            <w:shd w:val="clear" w:color="auto" w:fill="auto"/>
          </w:tcPr>
          <w:p w:rsidR="00E10FB5" w:rsidRPr="00E10FB5" w:rsidRDefault="00E10FB5" w:rsidP="00E10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10F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Действующее</w:t>
            </w:r>
          </w:p>
          <w:p w:rsidR="00E10FB5" w:rsidRPr="00E10FB5" w:rsidRDefault="00E10FB5" w:rsidP="00E10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10F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свидетельство </w:t>
            </w:r>
          </w:p>
          <w:p w:rsidR="00E10FB5" w:rsidRPr="00E10FB5" w:rsidRDefault="00E10FB5" w:rsidP="00E10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10F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 государственной аккредитации</w:t>
            </w:r>
          </w:p>
        </w:tc>
        <w:tc>
          <w:tcPr>
            <w:tcW w:w="425" w:type="dxa"/>
            <w:shd w:val="clear" w:color="auto" w:fill="auto"/>
          </w:tcPr>
          <w:p w:rsidR="00E10FB5" w:rsidRPr="00E10FB5" w:rsidRDefault="00E10FB5" w:rsidP="00E10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F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993" w:type="dxa"/>
            <w:shd w:val="clear" w:color="auto" w:fill="auto"/>
          </w:tcPr>
          <w:p w:rsidR="00E10FB5" w:rsidRPr="00E10FB5" w:rsidRDefault="00E10FB5" w:rsidP="00E10F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F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0001184</w:t>
            </w:r>
          </w:p>
        </w:tc>
        <w:tc>
          <w:tcPr>
            <w:tcW w:w="709" w:type="dxa"/>
            <w:shd w:val="clear" w:color="auto" w:fill="auto"/>
          </w:tcPr>
          <w:p w:rsidR="00E10FB5" w:rsidRPr="00E10FB5" w:rsidRDefault="00E10FB5" w:rsidP="00E10F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F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серия</w:t>
            </w:r>
          </w:p>
        </w:tc>
        <w:tc>
          <w:tcPr>
            <w:tcW w:w="850" w:type="dxa"/>
            <w:shd w:val="clear" w:color="auto" w:fill="auto"/>
          </w:tcPr>
          <w:p w:rsidR="00E10FB5" w:rsidRPr="00E10FB5" w:rsidRDefault="00E10FB5" w:rsidP="00E10F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F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24АО1</w:t>
            </w:r>
          </w:p>
        </w:tc>
        <w:tc>
          <w:tcPr>
            <w:tcW w:w="1134" w:type="dxa"/>
            <w:shd w:val="clear" w:color="auto" w:fill="auto"/>
          </w:tcPr>
          <w:p w:rsidR="00E10FB5" w:rsidRPr="00E10FB5" w:rsidRDefault="00E10FB5" w:rsidP="00E10F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F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рег. номер</w:t>
            </w:r>
          </w:p>
        </w:tc>
        <w:tc>
          <w:tcPr>
            <w:tcW w:w="992" w:type="dxa"/>
            <w:shd w:val="clear" w:color="auto" w:fill="auto"/>
          </w:tcPr>
          <w:p w:rsidR="00E10FB5" w:rsidRPr="00E10FB5" w:rsidRDefault="00E10FB5" w:rsidP="00E10F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F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4712</w:t>
            </w:r>
          </w:p>
        </w:tc>
        <w:tc>
          <w:tcPr>
            <w:tcW w:w="1418" w:type="dxa"/>
            <w:shd w:val="clear" w:color="auto" w:fill="auto"/>
          </w:tcPr>
          <w:p w:rsidR="00E10FB5" w:rsidRPr="00E10FB5" w:rsidRDefault="00E10FB5" w:rsidP="00E10F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F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выдачи</w:t>
            </w:r>
          </w:p>
        </w:tc>
        <w:tc>
          <w:tcPr>
            <w:tcW w:w="1701" w:type="dxa"/>
            <w:shd w:val="clear" w:color="auto" w:fill="auto"/>
          </w:tcPr>
          <w:p w:rsidR="00E10FB5" w:rsidRPr="00E10FB5" w:rsidRDefault="00E10FB5" w:rsidP="00E10F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F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«24» ноября 2016 г.</w:t>
            </w:r>
          </w:p>
        </w:tc>
      </w:tr>
    </w:tbl>
    <w:p w:rsidR="00E10FB5" w:rsidRPr="00E10FB5" w:rsidRDefault="004C384F" w:rsidP="004C384F">
      <w:pPr>
        <w:rPr>
          <w:rFonts w:ascii="Times New Roman" w:hAnsi="Times New Roman" w:cs="Times New Roman"/>
          <w:sz w:val="24"/>
          <w:szCs w:val="24"/>
        </w:rPr>
      </w:pPr>
      <w:r w:rsidRPr="00E10FB5">
        <w:rPr>
          <w:rFonts w:ascii="Times New Roman" w:hAnsi="Times New Roman" w:cs="Times New Roman"/>
          <w:sz w:val="24"/>
          <w:szCs w:val="24"/>
        </w:rPr>
        <w:t>1.8.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709"/>
        <w:gridCol w:w="2126"/>
        <w:gridCol w:w="567"/>
        <w:gridCol w:w="2552"/>
      </w:tblGrid>
      <w:tr w:rsidR="00E10FB5" w:rsidRPr="00E10FB5" w:rsidTr="000B30EA">
        <w:tc>
          <w:tcPr>
            <w:tcW w:w="4077" w:type="dxa"/>
            <w:shd w:val="clear" w:color="auto" w:fill="auto"/>
          </w:tcPr>
          <w:p w:rsidR="00E10FB5" w:rsidRPr="00E10FB5" w:rsidRDefault="00E10FB5" w:rsidP="00E10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F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Государственный статус, установленный учреждению по итогам предшествующей государственной  аккредитации</w:t>
            </w:r>
          </w:p>
        </w:tc>
        <w:tc>
          <w:tcPr>
            <w:tcW w:w="709" w:type="dxa"/>
            <w:shd w:val="clear" w:color="auto" w:fill="auto"/>
          </w:tcPr>
          <w:p w:rsidR="00E10FB5" w:rsidRPr="00E10FB5" w:rsidRDefault="00E10FB5" w:rsidP="00E10F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F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тип</w:t>
            </w:r>
          </w:p>
        </w:tc>
        <w:tc>
          <w:tcPr>
            <w:tcW w:w="2126" w:type="dxa"/>
            <w:shd w:val="clear" w:color="auto" w:fill="auto"/>
          </w:tcPr>
          <w:p w:rsidR="00E10FB5" w:rsidRPr="00E10FB5" w:rsidRDefault="00E10FB5" w:rsidP="00E10F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F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общеобразовательное учреждение</w:t>
            </w:r>
          </w:p>
        </w:tc>
        <w:tc>
          <w:tcPr>
            <w:tcW w:w="567" w:type="dxa"/>
            <w:shd w:val="clear" w:color="auto" w:fill="auto"/>
          </w:tcPr>
          <w:p w:rsidR="00E10FB5" w:rsidRPr="00E10FB5" w:rsidRDefault="00E10FB5" w:rsidP="00E10F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F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</w:t>
            </w:r>
          </w:p>
        </w:tc>
        <w:tc>
          <w:tcPr>
            <w:tcW w:w="2552" w:type="dxa"/>
            <w:shd w:val="clear" w:color="auto" w:fill="auto"/>
          </w:tcPr>
          <w:p w:rsidR="00E10FB5" w:rsidRPr="00E10FB5" w:rsidRDefault="00E10FB5" w:rsidP="00E10F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F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средняя школа</w:t>
            </w:r>
          </w:p>
        </w:tc>
      </w:tr>
    </w:tbl>
    <w:p w:rsidR="004C384F" w:rsidRPr="004C384F" w:rsidRDefault="004C384F" w:rsidP="004C384F">
      <w:pPr>
        <w:rPr>
          <w:rFonts w:ascii="Times New Roman" w:hAnsi="Times New Roman" w:cs="Times New Roman"/>
          <w:sz w:val="24"/>
          <w:szCs w:val="24"/>
        </w:rPr>
      </w:pPr>
    </w:p>
    <w:p w:rsidR="000B30EA" w:rsidRPr="005C219A" w:rsidRDefault="004C384F" w:rsidP="004C384F">
      <w:pPr>
        <w:rPr>
          <w:rFonts w:ascii="Times New Roman" w:hAnsi="Times New Roman" w:cs="Times New Roman"/>
          <w:b/>
          <w:sz w:val="24"/>
          <w:szCs w:val="24"/>
        </w:rPr>
      </w:pPr>
      <w:r w:rsidRPr="005C219A">
        <w:rPr>
          <w:rFonts w:ascii="Times New Roman" w:hAnsi="Times New Roman" w:cs="Times New Roman"/>
          <w:b/>
          <w:sz w:val="24"/>
          <w:szCs w:val="24"/>
        </w:rPr>
        <w:t xml:space="preserve">II. ОРГАНИЗАЦИОННО-ПРАВОВОЕ ОБЕСПЕЧЕНИЕ ДЕЯТЕЛЬНОСТИ ОБРАЗОВАТЕЛЬНОГО УЧРЕЖДЕНИЯ И СИСТЕМА УПРАВЛЕНИЯ. </w:t>
      </w:r>
    </w:p>
    <w:p w:rsidR="000B30EA" w:rsidRDefault="004C384F" w:rsidP="004C384F">
      <w:pPr>
        <w:rPr>
          <w:rFonts w:ascii="Times New Roman" w:hAnsi="Times New Roman" w:cs="Times New Roman"/>
          <w:sz w:val="24"/>
          <w:szCs w:val="24"/>
        </w:rPr>
      </w:pPr>
      <w:r w:rsidRPr="004C384F">
        <w:rPr>
          <w:rFonts w:ascii="Times New Roman" w:hAnsi="Times New Roman" w:cs="Times New Roman"/>
          <w:sz w:val="24"/>
          <w:szCs w:val="24"/>
        </w:rPr>
        <w:t>2.1. Учредитель (ли) Администрация</w:t>
      </w:r>
      <w:r w:rsidR="00713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B6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13B6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713B69">
        <w:rPr>
          <w:rFonts w:ascii="Times New Roman" w:hAnsi="Times New Roman" w:cs="Times New Roman"/>
          <w:sz w:val="24"/>
          <w:szCs w:val="24"/>
        </w:rPr>
        <w:t>юхтет</w:t>
      </w:r>
      <w:proofErr w:type="spellEnd"/>
      <w:r w:rsidR="00713B69">
        <w:rPr>
          <w:rFonts w:ascii="Times New Roman" w:hAnsi="Times New Roman" w:cs="Times New Roman"/>
          <w:sz w:val="24"/>
          <w:szCs w:val="24"/>
        </w:rPr>
        <w:t xml:space="preserve">, </w:t>
      </w:r>
      <w:r w:rsidRPr="004C384F">
        <w:rPr>
          <w:rFonts w:ascii="Times New Roman" w:hAnsi="Times New Roman" w:cs="Times New Roman"/>
          <w:sz w:val="24"/>
          <w:szCs w:val="24"/>
        </w:rPr>
        <w:t xml:space="preserve"> </w:t>
      </w:r>
      <w:r w:rsidR="00713B69">
        <w:rPr>
          <w:rFonts w:ascii="Times New Roman" w:hAnsi="Times New Roman" w:cs="Times New Roman"/>
          <w:sz w:val="24"/>
          <w:szCs w:val="24"/>
        </w:rPr>
        <w:t xml:space="preserve">Отдел образования </w:t>
      </w:r>
      <w:proofErr w:type="spellStart"/>
      <w:r w:rsidR="00713B69">
        <w:rPr>
          <w:rFonts w:ascii="Times New Roman" w:hAnsi="Times New Roman" w:cs="Times New Roman"/>
          <w:sz w:val="24"/>
          <w:szCs w:val="24"/>
        </w:rPr>
        <w:t>Тюхтетского</w:t>
      </w:r>
      <w:proofErr w:type="spellEnd"/>
      <w:r w:rsidR="00713B6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C38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B69" w:rsidRDefault="004C384F" w:rsidP="004C384F">
      <w:pPr>
        <w:rPr>
          <w:rFonts w:ascii="Times New Roman" w:hAnsi="Times New Roman" w:cs="Times New Roman"/>
          <w:sz w:val="24"/>
          <w:szCs w:val="24"/>
        </w:rPr>
      </w:pPr>
      <w:r w:rsidRPr="004C384F">
        <w:rPr>
          <w:rFonts w:ascii="Times New Roman" w:hAnsi="Times New Roman" w:cs="Times New Roman"/>
          <w:sz w:val="24"/>
          <w:szCs w:val="24"/>
        </w:rPr>
        <w:t xml:space="preserve">2.2. Структура управления ОУ (включая блок «Органы государственно-общественного управления»).  Директор Учреждения определяет структуру в соответствии со штатным расписанием. В структуре управления Учреждения имеются должности:  - заместитель директора по учебно-воспитательной работе; - заместитель директора по воспитательной работе; </w:t>
      </w:r>
      <w:r w:rsidR="00713B69">
        <w:rPr>
          <w:rFonts w:ascii="Times New Roman" w:hAnsi="Times New Roman" w:cs="Times New Roman"/>
          <w:sz w:val="24"/>
          <w:szCs w:val="24"/>
        </w:rPr>
        <w:t>- заведующий хозяйственной частью</w:t>
      </w:r>
      <w:r w:rsidRPr="004C38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3B69" w:rsidRDefault="004C384F" w:rsidP="004C384F">
      <w:pPr>
        <w:rPr>
          <w:rFonts w:ascii="Times New Roman" w:hAnsi="Times New Roman" w:cs="Times New Roman"/>
          <w:sz w:val="24"/>
          <w:szCs w:val="24"/>
        </w:rPr>
      </w:pPr>
      <w:r w:rsidRPr="004C384F">
        <w:rPr>
          <w:rFonts w:ascii="Times New Roman" w:hAnsi="Times New Roman" w:cs="Times New Roman"/>
          <w:sz w:val="24"/>
          <w:szCs w:val="24"/>
        </w:rPr>
        <w:lastRenderedPageBreak/>
        <w:t xml:space="preserve">Формами самоуправления Учреждения являются:  </w:t>
      </w:r>
    </w:p>
    <w:p w:rsidR="00713B69" w:rsidRDefault="004C384F" w:rsidP="004C384F">
      <w:pPr>
        <w:rPr>
          <w:rFonts w:ascii="Times New Roman" w:hAnsi="Times New Roman" w:cs="Times New Roman"/>
          <w:sz w:val="24"/>
          <w:szCs w:val="24"/>
        </w:rPr>
      </w:pPr>
      <w:r w:rsidRPr="004C384F">
        <w:rPr>
          <w:rFonts w:ascii="Times New Roman" w:hAnsi="Times New Roman" w:cs="Times New Roman"/>
          <w:sz w:val="24"/>
          <w:szCs w:val="24"/>
        </w:rPr>
        <w:t xml:space="preserve">- Управляющий совет; </w:t>
      </w:r>
    </w:p>
    <w:p w:rsidR="00713B69" w:rsidRDefault="004C384F" w:rsidP="004C384F">
      <w:pPr>
        <w:rPr>
          <w:rFonts w:ascii="Times New Roman" w:hAnsi="Times New Roman" w:cs="Times New Roman"/>
          <w:sz w:val="24"/>
          <w:szCs w:val="24"/>
        </w:rPr>
      </w:pPr>
      <w:r w:rsidRPr="004C384F">
        <w:rPr>
          <w:rFonts w:ascii="Times New Roman" w:hAnsi="Times New Roman" w:cs="Times New Roman"/>
          <w:sz w:val="24"/>
          <w:szCs w:val="24"/>
        </w:rPr>
        <w:t xml:space="preserve">- Общее собрание трудового коллектива; </w:t>
      </w:r>
    </w:p>
    <w:p w:rsidR="00713B69" w:rsidRDefault="004C384F" w:rsidP="004C384F">
      <w:pPr>
        <w:rPr>
          <w:rFonts w:ascii="Times New Roman" w:hAnsi="Times New Roman" w:cs="Times New Roman"/>
          <w:sz w:val="24"/>
          <w:szCs w:val="24"/>
        </w:rPr>
      </w:pPr>
      <w:r w:rsidRPr="004C384F">
        <w:rPr>
          <w:rFonts w:ascii="Times New Roman" w:hAnsi="Times New Roman" w:cs="Times New Roman"/>
          <w:sz w:val="24"/>
          <w:szCs w:val="24"/>
        </w:rPr>
        <w:t>- Педагогичес</w:t>
      </w:r>
      <w:r w:rsidR="00713B69">
        <w:rPr>
          <w:rFonts w:ascii="Times New Roman" w:hAnsi="Times New Roman" w:cs="Times New Roman"/>
          <w:sz w:val="24"/>
          <w:szCs w:val="24"/>
        </w:rPr>
        <w:t xml:space="preserve">кий совет; </w:t>
      </w:r>
      <w:r w:rsidRPr="004C38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B69" w:rsidRDefault="00713B69" w:rsidP="004C3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384F" w:rsidRPr="004C384F">
        <w:rPr>
          <w:rFonts w:ascii="Times New Roman" w:hAnsi="Times New Roman" w:cs="Times New Roman"/>
          <w:sz w:val="24"/>
          <w:szCs w:val="24"/>
        </w:rPr>
        <w:t xml:space="preserve">Методический совет; </w:t>
      </w:r>
    </w:p>
    <w:p w:rsidR="00713B69" w:rsidRDefault="004C384F" w:rsidP="004C384F">
      <w:pPr>
        <w:rPr>
          <w:rFonts w:ascii="Times New Roman" w:hAnsi="Times New Roman" w:cs="Times New Roman"/>
          <w:sz w:val="24"/>
          <w:szCs w:val="24"/>
        </w:rPr>
      </w:pPr>
      <w:r w:rsidRPr="004C384F">
        <w:rPr>
          <w:rFonts w:ascii="Times New Roman" w:hAnsi="Times New Roman" w:cs="Times New Roman"/>
          <w:sz w:val="24"/>
          <w:szCs w:val="24"/>
        </w:rPr>
        <w:t>- Детская общественная организация «</w:t>
      </w:r>
      <w:r w:rsidR="00713B69">
        <w:rPr>
          <w:rFonts w:ascii="Times New Roman" w:hAnsi="Times New Roman" w:cs="Times New Roman"/>
          <w:sz w:val="24"/>
          <w:szCs w:val="24"/>
        </w:rPr>
        <w:t>Волшебная страна</w:t>
      </w:r>
      <w:r w:rsidRPr="004C384F">
        <w:rPr>
          <w:rFonts w:ascii="Times New Roman" w:hAnsi="Times New Roman" w:cs="Times New Roman"/>
          <w:sz w:val="24"/>
          <w:szCs w:val="24"/>
        </w:rPr>
        <w:t>»;</w:t>
      </w:r>
    </w:p>
    <w:p w:rsidR="00713B69" w:rsidRDefault="004C384F" w:rsidP="004C384F">
      <w:pPr>
        <w:rPr>
          <w:rFonts w:ascii="Times New Roman" w:hAnsi="Times New Roman" w:cs="Times New Roman"/>
          <w:sz w:val="24"/>
          <w:szCs w:val="24"/>
        </w:rPr>
      </w:pPr>
      <w:r w:rsidRPr="004C384F">
        <w:rPr>
          <w:rFonts w:ascii="Times New Roman" w:hAnsi="Times New Roman" w:cs="Times New Roman"/>
          <w:sz w:val="24"/>
          <w:szCs w:val="24"/>
        </w:rPr>
        <w:t xml:space="preserve"> - Школьный парламент. </w:t>
      </w:r>
    </w:p>
    <w:p w:rsidR="00713B69" w:rsidRDefault="004C384F" w:rsidP="004C384F">
      <w:pPr>
        <w:rPr>
          <w:rFonts w:ascii="Times New Roman" w:hAnsi="Times New Roman" w:cs="Times New Roman"/>
          <w:sz w:val="24"/>
          <w:szCs w:val="24"/>
        </w:rPr>
      </w:pPr>
      <w:r w:rsidRPr="004C384F">
        <w:rPr>
          <w:rFonts w:ascii="Times New Roman" w:hAnsi="Times New Roman" w:cs="Times New Roman"/>
          <w:sz w:val="24"/>
          <w:szCs w:val="24"/>
        </w:rPr>
        <w:t xml:space="preserve">2.3. Цели образовательного учреждения за три последних года: </w:t>
      </w:r>
    </w:p>
    <w:p w:rsidR="00713B69" w:rsidRDefault="004C384F" w:rsidP="004C384F">
      <w:pPr>
        <w:rPr>
          <w:rFonts w:ascii="Times New Roman" w:hAnsi="Times New Roman" w:cs="Times New Roman"/>
          <w:sz w:val="24"/>
          <w:szCs w:val="24"/>
        </w:rPr>
      </w:pPr>
      <w:r w:rsidRPr="004C384F">
        <w:rPr>
          <w:rFonts w:ascii="Times New Roman" w:hAnsi="Times New Roman" w:cs="Times New Roman"/>
          <w:sz w:val="24"/>
          <w:szCs w:val="24"/>
        </w:rPr>
        <w:t xml:space="preserve">II уровень обучения (начальное общее образование): </w:t>
      </w:r>
    </w:p>
    <w:p w:rsidR="00713B69" w:rsidRDefault="004C384F" w:rsidP="004C384F">
      <w:pPr>
        <w:rPr>
          <w:rFonts w:ascii="Times New Roman" w:hAnsi="Times New Roman" w:cs="Times New Roman"/>
          <w:sz w:val="24"/>
          <w:szCs w:val="24"/>
        </w:rPr>
      </w:pPr>
      <w:r w:rsidRPr="004C384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C384F">
        <w:rPr>
          <w:rFonts w:ascii="Times New Roman" w:hAnsi="Times New Roman" w:cs="Times New Roman"/>
          <w:sz w:val="24"/>
          <w:szCs w:val="24"/>
        </w:rPr>
        <w:t xml:space="preserve">Обеспечить усвоение учащимися обязательного минимума содержания начального образования на уровне требований федерального государственного образовательного стандарта нового поколения. </w:t>
      </w:r>
      <w:proofErr w:type="gramEnd"/>
    </w:p>
    <w:p w:rsidR="00713B69" w:rsidRDefault="004C384F" w:rsidP="004C384F">
      <w:pPr>
        <w:rPr>
          <w:rFonts w:ascii="Times New Roman" w:hAnsi="Times New Roman" w:cs="Times New Roman"/>
          <w:sz w:val="24"/>
          <w:szCs w:val="24"/>
        </w:rPr>
      </w:pPr>
      <w:r w:rsidRPr="004C384F">
        <w:rPr>
          <w:rFonts w:ascii="Times New Roman" w:hAnsi="Times New Roman" w:cs="Times New Roman"/>
          <w:sz w:val="24"/>
          <w:szCs w:val="24"/>
        </w:rPr>
        <w:t xml:space="preserve">2. Создать условия для достижения 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</w:t>
      </w:r>
      <w:r w:rsidR="00713B69" w:rsidRPr="004C384F">
        <w:rPr>
          <w:rFonts w:ascii="Times New Roman" w:hAnsi="Times New Roman" w:cs="Times New Roman"/>
          <w:sz w:val="24"/>
          <w:szCs w:val="24"/>
        </w:rPr>
        <w:t>ребёнка</w:t>
      </w:r>
      <w:r w:rsidRPr="004C384F">
        <w:rPr>
          <w:rFonts w:ascii="Times New Roman" w:hAnsi="Times New Roman" w:cs="Times New Roman"/>
          <w:sz w:val="24"/>
          <w:szCs w:val="24"/>
        </w:rPr>
        <w:t xml:space="preserve"> младшего школьного возраста, индивидуальными особенностями его развития и состояния здоровья. </w:t>
      </w:r>
    </w:p>
    <w:p w:rsidR="00713B69" w:rsidRDefault="004C384F" w:rsidP="004C384F">
      <w:pPr>
        <w:rPr>
          <w:rFonts w:ascii="Times New Roman" w:hAnsi="Times New Roman" w:cs="Times New Roman"/>
          <w:sz w:val="24"/>
          <w:szCs w:val="24"/>
        </w:rPr>
      </w:pPr>
      <w:r w:rsidRPr="004C384F">
        <w:rPr>
          <w:rFonts w:ascii="Times New Roman" w:hAnsi="Times New Roman" w:cs="Times New Roman"/>
          <w:sz w:val="24"/>
          <w:szCs w:val="24"/>
        </w:rPr>
        <w:t xml:space="preserve">III уровень обучения (основное общее образование): </w:t>
      </w:r>
    </w:p>
    <w:p w:rsidR="00FC36AA" w:rsidRDefault="004C384F" w:rsidP="004C384F">
      <w:pPr>
        <w:rPr>
          <w:rFonts w:ascii="Times New Roman" w:hAnsi="Times New Roman" w:cs="Times New Roman"/>
          <w:sz w:val="24"/>
          <w:szCs w:val="24"/>
        </w:rPr>
      </w:pPr>
      <w:r w:rsidRPr="004C384F">
        <w:rPr>
          <w:rFonts w:ascii="Times New Roman" w:hAnsi="Times New Roman" w:cs="Times New Roman"/>
          <w:sz w:val="24"/>
          <w:szCs w:val="24"/>
        </w:rPr>
        <w:t xml:space="preserve">1.Обеспечить усвоение учащимися обязательного минимума содержания основного (общего) образования на </w:t>
      </w:r>
      <w:proofErr w:type="gramStart"/>
      <w:r w:rsidRPr="004C384F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4C384F">
        <w:rPr>
          <w:rFonts w:ascii="Times New Roman" w:hAnsi="Times New Roman" w:cs="Times New Roman"/>
          <w:sz w:val="24"/>
          <w:szCs w:val="24"/>
        </w:rPr>
        <w:t xml:space="preserve"> требований государственного образовательного стандарта.</w:t>
      </w:r>
    </w:p>
    <w:p w:rsidR="00713B69" w:rsidRDefault="00713B69" w:rsidP="004C384F">
      <w:pPr>
        <w:rPr>
          <w:rFonts w:ascii="Times New Roman" w:hAnsi="Times New Roman" w:cs="Times New Roman"/>
          <w:sz w:val="24"/>
          <w:szCs w:val="24"/>
        </w:rPr>
      </w:pPr>
      <w:r w:rsidRPr="00713B69">
        <w:rPr>
          <w:rFonts w:ascii="Times New Roman" w:hAnsi="Times New Roman" w:cs="Times New Roman"/>
          <w:sz w:val="24"/>
          <w:szCs w:val="24"/>
        </w:rPr>
        <w:t xml:space="preserve">2. Создать условия для достижения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здоровья. </w:t>
      </w:r>
    </w:p>
    <w:p w:rsidR="00713B69" w:rsidRDefault="00713B69" w:rsidP="004C384F">
      <w:pPr>
        <w:rPr>
          <w:rFonts w:ascii="Times New Roman" w:hAnsi="Times New Roman" w:cs="Times New Roman"/>
          <w:sz w:val="24"/>
          <w:szCs w:val="24"/>
        </w:rPr>
      </w:pPr>
      <w:r w:rsidRPr="00713B69">
        <w:rPr>
          <w:rFonts w:ascii="Times New Roman" w:hAnsi="Times New Roman" w:cs="Times New Roman"/>
          <w:sz w:val="24"/>
          <w:szCs w:val="24"/>
        </w:rPr>
        <w:t>3. Обеспечить учащимся овладение системой общеучебных знаний и навыками проектно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13B69">
        <w:rPr>
          <w:rFonts w:ascii="Times New Roman" w:hAnsi="Times New Roman" w:cs="Times New Roman"/>
          <w:sz w:val="24"/>
          <w:szCs w:val="24"/>
        </w:rPr>
        <w:t xml:space="preserve">исследовательской деятельности   </w:t>
      </w:r>
    </w:p>
    <w:p w:rsidR="00713B69" w:rsidRDefault="00713B69" w:rsidP="004C384F">
      <w:pPr>
        <w:rPr>
          <w:rFonts w:ascii="Times New Roman" w:hAnsi="Times New Roman" w:cs="Times New Roman"/>
          <w:sz w:val="24"/>
          <w:szCs w:val="24"/>
        </w:rPr>
      </w:pPr>
      <w:r w:rsidRPr="00713B69">
        <w:rPr>
          <w:rFonts w:ascii="Times New Roman" w:hAnsi="Times New Roman" w:cs="Times New Roman"/>
          <w:sz w:val="24"/>
          <w:szCs w:val="24"/>
        </w:rPr>
        <w:t xml:space="preserve"> VI уровень обучения (среднее общее образование): </w:t>
      </w:r>
    </w:p>
    <w:p w:rsidR="00713B69" w:rsidRDefault="00713B69" w:rsidP="004C384F">
      <w:pPr>
        <w:rPr>
          <w:rFonts w:ascii="Times New Roman" w:hAnsi="Times New Roman" w:cs="Times New Roman"/>
          <w:sz w:val="24"/>
          <w:szCs w:val="24"/>
        </w:rPr>
      </w:pPr>
      <w:r w:rsidRPr="00713B69">
        <w:rPr>
          <w:rFonts w:ascii="Times New Roman" w:hAnsi="Times New Roman" w:cs="Times New Roman"/>
          <w:sz w:val="24"/>
          <w:szCs w:val="24"/>
        </w:rPr>
        <w:t xml:space="preserve">1.Обеспечить усвоение учащимися обязательного минимума содержания среднего (полного) образования на </w:t>
      </w:r>
      <w:proofErr w:type="gramStart"/>
      <w:r w:rsidRPr="00713B69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713B69">
        <w:rPr>
          <w:rFonts w:ascii="Times New Roman" w:hAnsi="Times New Roman" w:cs="Times New Roman"/>
          <w:sz w:val="24"/>
          <w:szCs w:val="24"/>
        </w:rPr>
        <w:t xml:space="preserve"> требований государственного образовательного стандарта. </w:t>
      </w:r>
    </w:p>
    <w:p w:rsidR="00713B69" w:rsidRDefault="00713B69" w:rsidP="004C384F">
      <w:pPr>
        <w:rPr>
          <w:rFonts w:ascii="Times New Roman" w:hAnsi="Times New Roman" w:cs="Times New Roman"/>
          <w:sz w:val="24"/>
          <w:szCs w:val="24"/>
        </w:rPr>
      </w:pPr>
      <w:r w:rsidRPr="00713B69">
        <w:rPr>
          <w:rFonts w:ascii="Times New Roman" w:hAnsi="Times New Roman" w:cs="Times New Roman"/>
          <w:sz w:val="24"/>
          <w:szCs w:val="24"/>
        </w:rPr>
        <w:t xml:space="preserve">2.Обеспечить овладение навыками компьютерной грамотности, участие учащихся в создании проектно-урочной и внеурочной деятельности. </w:t>
      </w:r>
    </w:p>
    <w:p w:rsidR="00713B69" w:rsidRDefault="00713B69" w:rsidP="004C384F">
      <w:pPr>
        <w:rPr>
          <w:rFonts w:ascii="Times New Roman" w:hAnsi="Times New Roman" w:cs="Times New Roman"/>
          <w:sz w:val="24"/>
          <w:szCs w:val="24"/>
        </w:rPr>
      </w:pPr>
      <w:r w:rsidRPr="00713B69">
        <w:rPr>
          <w:rFonts w:ascii="Times New Roman" w:hAnsi="Times New Roman" w:cs="Times New Roman"/>
          <w:sz w:val="24"/>
          <w:szCs w:val="24"/>
        </w:rPr>
        <w:t xml:space="preserve">3.Сформировать у учащихся знания своих гражданских прав, обязанностей и умений их реализовывать. </w:t>
      </w:r>
    </w:p>
    <w:p w:rsidR="00713B69" w:rsidRDefault="00713B69" w:rsidP="004C384F">
      <w:pPr>
        <w:rPr>
          <w:rFonts w:ascii="Times New Roman" w:hAnsi="Times New Roman" w:cs="Times New Roman"/>
          <w:sz w:val="24"/>
          <w:szCs w:val="24"/>
        </w:rPr>
      </w:pPr>
      <w:r w:rsidRPr="00713B69">
        <w:rPr>
          <w:rFonts w:ascii="Times New Roman" w:hAnsi="Times New Roman" w:cs="Times New Roman"/>
          <w:sz w:val="24"/>
          <w:szCs w:val="24"/>
        </w:rPr>
        <w:t xml:space="preserve">4.Создать основу для адаптации учащихся к жизни в обществе, для осознанного выбора и последующего освоения профессиональных образовательных программ.  </w:t>
      </w:r>
    </w:p>
    <w:p w:rsidR="00713B69" w:rsidRDefault="00713B69" w:rsidP="00713B69">
      <w:pPr>
        <w:rPr>
          <w:rFonts w:ascii="Times New Roman" w:hAnsi="Times New Roman" w:cs="Times New Roman"/>
          <w:sz w:val="24"/>
          <w:szCs w:val="24"/>
        </w:rPr>
      </w:pPr>
      <w:r w:rsidRPr="00713B69">
        <w:rPr>
          <w:rFonts w:ascii="Times New Roman" w:hAnsi="Times New Roman" w:cs="Times New Roman"/>
          <w:sz w:val="24"/>
          <w:szCs w:val="24"/>
        </w:rPr>
        <w:lastRenderedPageBreak/>
        <w:t xml:space="preserve">Приоритеты школы: </w:t>
      </w:r>
    </w:p>
    <w:p w:rsidR="00713B69" w:rsidRDefault="00713B69" w:rsidP="00713B69">
      <w:pPr>
        <w:rPr>
          <w:rFonts w:ascii="Times New Roman" w:hAnsi="Times New Roman" w:cs="Times New Roman"/>
          <w:sz w:val="24"/>
          <w:szCs w:val="24"/>
        </w:rPr>
      </w:pPr>
      <w:r w:rsidRPr="00713B69">
        <w:rPr>
          <w:rFonts w:ascii="Times New Roman" w:hAnsi="Times New Roman" w:cs="Times New Roman"/>
          <w:sz w:val="24"/>
          <w:szCs w:val="24"/>
        </w:rPr>
        <w:t xml:space="preserve">1. </w:t>
      </w:r>
      <w:r w:rsidR="00B06BFB">
        <w:rPr>
          <w:rFonts w:ascii="Times New Roman" w:hAnsi="Times New Roman" w:cs="Times New Roman"/>
          <w:sz w:val="24"/>
          <w:szCs w:val="24"/>
        </w:rPr>
        <w:t>Реализация</w:t>
      </w:r>
      <w:r w:rsidRPr="00713B69">
        <w:rPr>
          <w:rFonts w:ascii="Times New Roman" w:hAnsi="Times New Roman" w:cs="Times New Roman"/>
          <w:sz w:val="24"/>
          <w:szCs w:val="24"/>
        </w:rPr>
        <w:t xml:space="preserve"> </w:t>
      </w:r>
      <w:r w:rsidR="00B06BFB">
        <w:rPr>
          <w:rFonts w:ascii="Times New Roman" w:hAnsi="Times New Roman" w:cs="Times New Roman"/>
          <w:sz w:val="24"/>
          <w:szCs w:val="24"/>
        </w:rPr>
        <w:t xml:space="preserve">и мониторинг </w:t>
      </w:r>
      <w:r w:rsidRPr="00713B69">
        <w:rPr>
          <w:rFonts w:ascii="Times New Roman" w:hAnsi="Times New Roman" w:cs="Times New Roman"/>
          <w:sz w:val="24"/>
          <w:szCs w:val="24"/>
        </w:rPr>
        <w:t xml:space="preserve">ФГОС НОО в </w:t>
      </w:r>
      <w:r w:rsidR="00B06BFB">
        <w:rPr>
          <w:rFonts w:ascii="Times New Roman" w:hAnsi="Times New Roman" w:cs="Times New Roman"/>
          <w:sz w:val="24"/>
          <w:szCs w:val="24"/>
        </w:rPr>
        <w:t xml:space="preserve">  1-4-х классах</w:t>
      </w:r>
      <w:r w:rsidRPr="00713B6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13B69" w:rsidRDefault="00713B69" w:rsidP="00713B69">
      <w:pPr>
        <w:rPr>
          <w:rFonts w:ascii="Times New Roman" w:hAnsi="Times New Roman" w:cs="Times New Roman"/>
          <w:sz w:val="24"/>
          <w:szCs w:val="24"/>
        </w:rPr>
      </w:pPr>
      <w:r w:rsidRPr="00713B69">
        <w:rPr>
          <w:rFonts w:ascii="Times New Roman" w:hAnsi="Times New Roman" w:cs="Times New Roman"/>
          <w:sz w:val="24"/>
          <w:szCs w:val="24"/>
        </w:rPr>
        <w:t xml:space="preserve">2. Внедрение ФГОС в образовательную среду 5-9 классов.  </w:t>
      </w:r>
    </w:p>
    <w:p w:rsidR="00713B69" w:rsidRDefault="00565E3C" w:rsidP="00713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13B69" w:rsidRPr="00713B69">
        <w:rPr>
          <w:rFonts w:ascii="Times New Roman" w:hAnsi="Times New Roman" w:cs="Times New Roman"/>
          <w:sz w:val="24"/>
          <w:szCs w:val="24"/>
        </w:rPr>
        <w:t xml:space="preserve">. Формирование у учащихся здорового образа жизни. </w:t>
      </w:r>
    </w:p>
    <w:p w:rsidR="00713B69" w:rsidRDefault="00565E3C" w:rsidP="00713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713B69" w:rsidRPr="00713B69">
        <w:rPr>
          <w:rFonts w:ascii="Times New Roman" w:hAnsi="Times New Roman" w:cs="Times New Roman"/>
          <w:sz w:val="24"/>
          <w:szCs w:val="24"/>
        </w:rPr>
        <w:t xml:space="preserve">. Развитие интереса к познанию и творческих способностей учащихся. </w:t>
      </w:r>
    </w:p>
    <w:p w:rsidR="00713B69" w:rsidRPr="00713B69" w:rsidRDefault="00713B69" w:rsidP="00713B69">
      <w:pPr>
        <w:rPr>
          <w:rFonts w:ascii="Times New Roman" w:hAnsi="Times New Roman" w:cs="Times New Roman"/>
          <w:sz w:val="24"/>
          <w:szCs w:val="24"/>
        </w:rPr>
      </w:pPr>
      <w:r w:rsidRPr="00713B69">
        <w:rPr>
          <w:rFonts w:ascii="Times New Roman" w:hAnsi="Times New Roman" w:cs="Times New Roman"/>
          <w:sz w:val="24"/>
          <w:szCs w:val="24"/>
        </w:rPr>
        <w:t xml:space="preserve">Тема, над которой работает педагогический коллектив: «Обеспечение качественного результата образовательной деятельности через реализацию приоритетных направлений Федеральных Государственных Образовательных Стандартов нового поколения - главное условие формирования компетентной личности».   </w:t>
      </w:r>
    </w:p>
    <w:p w:rsidR="00713B69" w:rsidRPr="005C219A" w:rsidRDefault="00713B69" w:rsidP="00713B69">
      <w:pPr>
        <w:rPr>
          <w:rFonts w:ascii="Times New Roman" w:hAnsi="Times New Roman" w:cs="Times New Roman"/>
          <w:b/>
          <w:sz w:val="24"/>
          <w:szCs w:val="24"/>
        </w:rPr>
      </w:pPr>
      <w:r w:rsidRPr="005C219A">
        <w:rPr>
          <w:rFonts w:ascii="Times New Roman" w:hAnsi="Times New Roman" w:cs="Times New Roman"/>
          <w:b/>
          <w:sz w:val="24"/>
          <w:szCs w:val="24"/>
        </w:rPr>
        <w:t>III. ХАРАКТЕРИСТИКА ОБРАЗОВАТЕЛЬНЫХ ПРОГРАММ, РЕАЛИЗУЕМЫХ В ОБЩЕОБРАЗОВАТЕЛЬНОМ УЧРЕЖДЕНИИ.</w:t>
      </w:r>
    </w:p>
    <w:p w:rsidR="00713B69" w:rsidRDefault="00713B69" w:rsidP="00713B69">
      <w:pPr>
        <w:rPr>
          <w:rFonts w:ascii="Times New Roman" w:hAnsi="Times New Roman" w:cs="Times New Roman"/>
          <w:sz w:val="24"/>
          <w:szCs w:val="24"/>
        </w:rPr>
      </w:pPr>
      <w:r w:rsidRPr="00713B69">
        <w:rPr>
          <w:rFonts w:ascii="Times New Roman" w:hAnsi="Times New Roman" w:cs="Times New Roman"/>
          <w:sz w:val="24"/>
          <w:szCs w:val="24"/>
        </w:rPr>
        <w:t xml:space="preserve"> Обучение осуществляется по уровням: </w:t>
      </w:r>
    </w:p>
    <w:p w:rsidR="00713B69" w:rsidRDefault="00713B69" w:rsidP="00713B69">
      <w:pPr>
        <w:rPr>
          <w:rFonts w:ascii="Times New Roman" w:hAnsi="Times New Roman" w:cs="Times New Roman"/>
          <w:sz w:val="24"/>
          <w:szCs w:val="24"/>
        </w:rPr>
      </w:pPr>
      <w:r w:rsidRPr="00713B69">
        <w:rPr>
          <w:rFonts w:ascii="Times New Roman" w:hAnsi="Times New Roman" w:cs="Times New Roman"/>
          <w:sz w:val="24"/>
          <w:szCs w:val="24"/>
        </w:rPr>
        <w:t xml:space="preserve">2 уровень – начальное общее образование (1-4 классы) </w:t>
      </w:r>
    </w:p>
    <w:p w:rsidR="00713B69" w:rsidRDefault="00713B69" w:rsidP="00713B69">
      <w:pPr>
        <w:rPr>
          <w:rFonts w:ascii="Times New Roman" w:hAnsi="Times New Roman" w:cs="Times New Roman"/>
          <w:sz w:val="24"/>
          <w:szCs w:val="24"/>
        </w:rPr>
      </w:pPr>
      <w:r w:rsidRPr="00713B69">
        <w:rPr>
          <w:rFonts w:ascii="Times New Roman" w:hAnsi="Times New Roman" w:cs="Times New Roman"/>
          <w:sz w:val="24"/>
          <w:szCs w:val="24"/>
        </w:rPr>
        <w:t xml:space="preserve">3 уровень – основное общее образование (5-9 классы) </w:t>
      </w:r>
    </w:p>
    <w:p w:rsidR="00713B69" w:rsidRDefault="00713B69" w:rsidP="00713B69">
      <w:pPr>
        <w:rPr>
          <w:rFonts w:ascii="Times New Roman" w:hAnsi="Times New Roman" w:cs="Times New Roman"/>
          <w:sz w:val="24"/>
          <w:szCs w:val="24"/>
        </w:rPr>
      </w:pPr>
      <w:r w:rsidRPr="00713B69">
        <w:rPr>
          <w:rFonts w:ascii="Times New Roman" w:hAnsi="Times New Roman" w:cs="Times New Roman"/>
          <w:sz w:val="24"/>
          <w:szCs w:val="24"/>
        </w:rPr>
        <w:t xml:space="preserve">4 уровень – среднее общее образование (10-11 классы) </w:t>
      </w:r>
    </w:p>
    <w:p w:rsidR="00713B69" w:rsidRDefault="00713B69" w:rsidP="00713B69">
      <w:pPr>
        <w:rPr>
          <w:rFonts w:ascii="Times New Roman" w:hAnsi="Times New Roman" w:cs="Times New Roman"/>
          <w:sz w:val="24"/>
          <w:szCs w:val="24"/>
        </w:rPr>
      </w:pPr>
      <w:r w:rsidRPr="00713B69">
        <w:rPr>
          <w:rFonts w:ascii="Times New Roman" w:hAnsi="Times New Roman" w:cs="Times New Roman"/>
          <w:sz w:val="24"/>
          <w:szCs w:val="24"/>
        </w:rPr>
        <w:t xml:space="preserve">Учебный план обеспечивает преемственность между ступенями обучения в преподавании предметов федерального, регионального и школьного компонентов.     </w:t>
      </w:r>
    </w:p>
    <w:p w:rsidR="00713B69" w:rsidRDefault="00713B69" w:rsidP="00713B69">
      <w:pPr>
        <w:rPr>
          <w:rFonts w:ascii="Times New Roman" w:hAnsi="Times New Roman" w:cs="Times New Roman"/>
          <w:sz w:val="24"/>
          <w:szCs w:val="24"/>
        </w:rPr>
      </w:pPr>
      <w:r w:rsidRPr="00713B69">
        <w:rPr>
          <w:rFonts w:ascii="Times New Roman" w:hAnsi="Times New Roman" w:cs="Times New Roman"/>
          <w:sz w:val="24"/>
          <w:szCs w:val="24"/>
        </w:rPr>
        <w:t>В школе создаются все необходимые условия для реализации основных образовательных программ всех уровней обучения:</w:t>
      </w:r>
    </w:p>
    <w:p w:rsidR="00713B69" w:rsidRDefault="00713B69" w:rsidP="00713B69">
      <w:pPr>
        <w:rPr>
          <w:rFonts w:ascii="Times New Roman" w:hAnsi="Times New Roman" w:cs="Times New Roman"/>
          <w:sz w:val="24"/>
          <w:szCs w:val="24"/>
        </w:rPr>
      </w:pPr>
      <w:r w:rsidRPr="00713B69">
        <w:rPr>
          <w:rFonts w:ascii="Times New Roman" w:hAnsi="Times New Roman" w:cs="Times New Roman"/>
          <w:sz w:val="24"/>
          <w:szCs w:val="24"/>
        </w:rPr>
        <w:t xml:space="preserve"> ОСНОВНАЯ ОБРАЗОВАТЕЛЬНАЯ  ПРОГРАММА НАЧАЛЬНОГО ОБЩЕГО ОБРАЗОВАНИЯ:         </w:t>
      </w:r>
    </w:p>
    <w:p w:rsidR="00565E3C" w:rsidRDefault="00713B69" w:rsidP="00713B69">
      <w:pPr>
        <w:rPr>
          <w:rFonts w:ascii="Times New Roman" w:hAnsi="Times New Roman" w:cs="Times New Roman"/>
          <w:sz w:val="24"/>
          <w:szCs w:val="24"/>
        </w:rPr>
      </w:pPr>
      <w:r w:rsidRPr="00713B69">
        <w:rPr>
          <w:rFonts w:ascii="Times New Roman" w:hAnsi="Times New Roman" w:cs="Times New Roman"/>
          <w:sz w:val="24"/>
          <w:szCs w:val="24"/>
        </w:rPr>
        <w:t xml:space="preserve">В основе реализации ООП НОО лежит системно-деятельностный подход, который предполагает, что младший школьник в процессе своего образования в нашей школе на 2 уровне образования имеет возможность достичь следующих результатов обученности:  </w:t>
      </w:r>
    </w:p>
    <w:p w:rsidR="00713B69" w:rsidRDefault="00713B69" w:rsidP="00713B69">
      <w:pPr>
        <w:rPr>
          <w:rFonts w:ascii="Times New Roman" w:hAnsi="Times New Roman" w:cs="Times New Roman"/>
          <w:sz w:val="24"/>
          <w:szCs w:val="24"/>
        </w:rPr>
      </w:pPr>
      <w:r w:rsidRPr="00713B69">
        <w:rPr>
          <w:rFonts w:ascii="Times New Roman" w:hAnsi="Times New Roman" w:cs="Times New Roman"/>
          <w:sz w:val="24"/>
          <w:szCs w:val="24"/>
        </w:rPr>
        <w:t xml:space="preserve"> 1.  Сформированы предметные знания и метапредметные умения, позволяющие в коллективных  и индивидуальных формах решать учебные и внеучебные задачи и организовывать </w:t>
      </w:r>
      <w:proofErr w:type="gramStart"/>
      <w:r w:rsidRPr="00713B69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713B69">
        <w:rPr>
          <w:rFonts w:ascii="Times New Roman" w:hAnsi="Times New Roman" w:cs="Times New Roman"/>
          <w:sz w:val="24"/>
          <w:szCs w:val="24"/>
        </w:rPr>
        <w:t xml:space="preserve"> деятельность:  </w:t>
      </w:r>
    </w:p>
    <w:p w:rsidR="006A7BEB" w:rsidRDefault="00713B69" w:rsidP="006A7BEB">
      <w:pPr>
        <w:rPr>
          <w:rFonts w:ascii="Times New Roman" w:hAnsi="Times New Roman" w:cs="Times New Roman"/>
          <w:sz w:val="24"/>
          <w:szCs w:val="24"/>
        </w:rPr>
      </w:pPr>
      <w:r w:rsidRPr="00713B69">
        <w:rPr>
          <w:rFonts w:ascii="Times New Roman" w:hAnsi="Times New Roman" w:cs="Times New Roman"/>
          <w:sz w:val="24"/>
          <w:szCs w:val="24"/>
        </w:rPr>
        <w:t xml:space="preserve">2. Основная образовательная программа формируется с учётом особенностей уровня </w:t>
      </w:r>
      <w:proofErr w:type="spellStart"/>
      <w:r w:rsidRPr="00713B69">
        <w:rPr>
          <w:rFonts w:ascii="Times New Roman" w:hAnsi="Times New Roman" w:cs="Times New Roman"/>
          <w:sz w:val="24"/>
          <w:szCs w:val="24"/>
        </w:rPr>
        <w:t>начального</w:t>
      </w:r>
      <w:r w:rsidR="006A7BEB" w:rsidRPr="006A7BEB">
        <w:rPr>
          <w:rFonts w:ascii="Times New Roman" w:hAnsi="Times New Roman" w:cs="Times New Roman"/>
          <w:sz w:val="24"/>
          <w:szCs w:val="24"/>
        </w:rPr>
        <w:t>общего</w:t>
      </w:r>
      <w:proofErr w:type="spellEnd"/>
      <w:r w:rsidR="006A7BEB" w:rsidRPr="006A7BEB">
        <w:rPr>
          <w:rFonts w:ascii="Times New Roman" w:hAnsi="Times New Roman" w:cs="Times New Roman"/>
          <w:sz w:val="24"/>
          <w:szCs w:val="24"/>
        </w:rPr>
        <w:t xml:space="preserve"> образования как фундамента всего последующего обучения.       </w:t>
      </w:r>
    </w:p>
    <w:p w:rsidR="006A7BEB" w:rsidRDefault="006A7BEB" w:rsidP="006A7BEB">
      <w:pPr>
        <w:rPr>
          <w:rFonts w:ascii="Times New Roman" w:hAnsi="Times New Roman" w:cs="Times New Roman"/>
          <w:sz w:val="24"/>
          <w:szCs w:val="24"/>
        </w:rPr>
      </w:pPr>
      <w:r w:rsidRPr="006A7BEB">
        <w:rPr>
          <w:rFonts w:ascii="Times New Roman" w:hAnsi="Times New Roman" w:cs="Times New Roman"/>
          <w:sz w:val="24"/>
          <w:szCs w:val="24"/>
        </w:rPr>
        <w:t xml:space="preserve">    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общего образования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    </w:t>
      </w:r>
    </w:p>
    <w:p w:rsidR="0028102C" w:rsidRDefault="006A7BEB" w:rsidP="006A7BEB">
      <w:pPr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6A7BEB">
        <w:rPr>
          <w:rFonts w:ascii="Times New Roman" w:hAnsi="Times New Roman" w:cs="Times New Roman"/>
          <w:sz w:val="24"/>
          <w:szCs w:val="24"/>
        </w:rPr>
        <w:lastRenderedPageBreak/>
        <w:t xml:space="preserve">    Обучение на 1 ступени ведется по классно-урочной системе с применением групповых занятий в рамках организации внеурочной деятельности</w:t>
      </w:r>
      <w:r w:rsidRPr="006A7BEB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. </w:t>
      </w:r>
    </w:p>
    <w:p w:rsidR="006A7BEB" w:rsidRDefault="006A7BEB" w:rsidP="006A7BEB">
      <w:pPr>
        <w:rPr>
          <w:rFonts w:ascii="Times New Roman" w:hAnsi="Times New Roman" w:cs="Times New Roman"/>
          <w:sz w:val="24"/>
          <w:szCs w:val="24"/>
        </w:rPr>
      </w:pPr>
      <w:r w:rsidRPr="006A7BEB">
        <w:rPr>
          <w:rFonts w:ascii="Times New Roman" w:hAnsi="Times New Roman" w:cs="Times New Roman"/>
          <w:sz w:val="24"/>
          <w:szCs w:val="24"/>
        </w:rPr>
        <w:t xml:space="preserve">Нормативный срок освоения ООП НОО – 4 года.         </w:t>
      </w:r>
    </w:p>
    <w:p w:rsidR="006A7BEB" w:rsidRDefault="006A7BEB" w:rsidP="006A7BEB">
      <w:pPr>
        <w:rPr>
          <w:rFonts w:ascii="Times New Roman" w:hAnsi="Times New Roman" w:cs="Times New Roman"/>
          <w:sz w:val="24"/>
          <w:szCs w:val="24"/>
        </w:rPr>
      </w:pPr>
      <w:r w:rsidRPr="006A7BEB">
        <w:rPr>
          <w:rFonts w:ascii="Times New Roman" w:hAnsi="Times New Roman" w:cs="Times New Roman"/>
          <w:sz w:val="24"/>
          <w:szCs w:val="24"/>
        </w:rPr>
        <w:t xml:space="preserve"> ООП НОО МБОУ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Новомитропольская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</w:t>
      </w:r>
      <w:r w:rsidRPr="006A7B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7BEB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6A7BEB">
        <w:rPr>
          <w:rFonts w:ascii="Times New Roman" w:hAnsi="Times New Roman" w:cs="Times New Roman"/>
          <w:sz w:val="24"/>
          <w:szCs w:val="24"/>
        </w:rPr>
        <w:t xml:space="preserve"> на основе Федерального государственного образовательного стандарта начального общего образования и Примерной основной образовательной программы. Все разделы программы имеют определённую направленность: </w:t>
      </w:r>
    </w:p>
    <w:p w:rsidR="006A7BEB" w:rsidRDefault="006A7BEB" w:rsidP="006A7BEB">
      <w:pPr>
        <w:rPr>
          <w:rFonts w:ascii="Times New Roman" w:hAnsi="Times New Roman" w:cs="Times New Roman"/>
          <w:sz w:val="24"/>
          <w:szCs w:val="24"/>
        </w:rPr>
      </w:pPr>
      <w:r w:rsidRPr="006A7BEB">
        <w:rPr>
          <w:rFonts w:ascii="Times New Roman" w:hAnsi="Times New Roman" w:cs="Times New Roman"/>
          <w:sz w:val="24"/>
          <w:szCs w:val="24"/>
        </w:rPr>
        <w:t xml:space="preserve">-целевую;  </w:t>
      </w:r>
    </w:p>
    <w:p w:rsidR="006A7BEB" w:rsidRDefault="006A7BEB" w:rsidP="006A7BEB">
      <w:pPr>
        <w:rPr>
          <w:rFonts w:ascii="Times New Roman" w:hAnsi="Times New Roman" w:cs="Times New Roman"/>
          <w:sz w:val="24"/>
          <w:szCs w:val="24"/>
        </w:rPr>
      </w:pPr>
      <w:r w:rsidRPr="006A7BEB">
        <w:rPr>
          <w:rFonts w:ascii="Times New Roman" w:hAnsi="Times New Roman" w:cs="Times New Roman"/>
          <w:sz w:val="24"/>
          <w:szCs w:val="24"/>
        </w:rPr>
        <w:t xml:space="preserve">-содержательную; </w:t>
      </w:r>
    </w:p>
    <w:p w:rsidR="006A7BEB" w:rsidRDefault="006A7BEB" w:rsidP="006A7BEB">
      <w:pPr>
        <w:rPr>
          <w:rFonts w:ascii="Times New Roman" w:hAnsi="Times New Roman" w:cs="Times New Roman"/>
          <w:sz w:val="24"/>
          <w:szCs w:val="24"/>
        </w:rPr>
      </w:pPr>
      <w:r w:rsidRPr="006A7BEB">
        <w:rPr>
          <w:rFonts w:ascii="Times New Roman" w:hAnsi="Times New Roman" w:cs="Times New Roman"/>
          <w:sz w:val="24"/>
          <w:szCs w:val="24"/>
        </w:rPr>
        <w:t xml:space="preserve">-организационную.     </w:t>
      </w:r>
    </w:p>
    <w:p w:rsidR="006A7BEB" w:rsidRDefault="006A7BEB" w:rsidP="006A7BEB">
      <w:pPr>
        <w:rPr>
          <w:rFonts w:ascii="Times New Roman" w:hAnsi="Times New Roman" w:cs="Times New Roman"/>
          <w:sz w:val="24"/>
          <w:szCs w:val="24"/>
        </w:rPr>
      </w:pPr>
      <w:r w:rsidRPr="006A7BEB">
        <w:rPr>
          <w:rFonts w:ascii="Times New Roman" w:hAnsi="Times New Roman" w:cs="Times New Roman"/>
          <w:sz w:val="24"/>
          <w:szCs w:val="24"/>
        </w:rPr>
        <w:t xml:space="preserve">  ЭТАПЫ  И ФАЗЫ РЕАЛИЗАЦИИ  ОСНОВНОЙ  ОБРАЗОВАТЕЛЬНОЙ  ПРОГРАММЫ.    </w:t>
      </w:r>
    </w:p>
    <w:p w:rsidR="00492E93" w:rsidRDefault="006A7BEB" w:rsidP="006A7BEB">
      <w:pPr>
        <w:rPr>
          <w:rFonts w:ascii="Times New Roman" w:hAnsi="Times New Roman" w:cs="Times New Roman"/>
          <w:sz w:val="24"/>
          <w:szCs w:val="24"/>
        </w:rPr>
      </w:pPr>
      <w:r w:rsidRPr="006A7BEB">
        <w:rPr>
          <w:rFonts w:ascii="Times New Roman" w:hAnsi="Times New Roman" w:cs="Times New Roman"/>
          <w:sz w:val="24"/>
          <w:szCs w:val="24"/>
        </w:rPr>
        <w:t xml:space="preserve">   В соответствии с возрастными особенностями младших школьников,  с основными направлениями образовательной  системы</w:t>
      </w:r>
      <w:r w:rsidR="00B06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BFB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="00B06BFB">
        <w:rPr>
          <w:rFonts w:ascii="Times New Roman" w:hAnsi="Times New Roman" w:cs="Times New Roman"/>
          <w:sz w:val="24"/>
          <w:szCs w:val="24"/>
        </w:rPr>
        <w:t xml:space="preserve"> и </w:t>
      </w:r>
      <w:r w:rsidRPr="006A7BEB">
        <w:rPr>
          <w:rFonts w:ascii="Times New Roman" w:hAnsi="Times New Roman" w:cs="Times New Roman"/>
          <w:sz w:val="24"/>
          <w:szCs w:val="24"/>
        </w:rPr>
        <w:t xml:space="preserve"> «Школа России» начальный этап образования в МБОУ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Новомитропольская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</w:t>
      </w:r>
      <w:r w:rsidRPr="006A7BEB">
        <w:rPr>
          <w:rFonts w:ascii="Times New Roman" w:hAnsi="Times New Roman" w:cs="Times New Roman"/>
          <w:sz w:val="24"/>
          <w:szCs w:val="24"/>
        </w:rPr>
        <w:t xml:space="preserve"> соответствует 1-4 классам общего  образования; основная образовательная программа начального образования  условно  делится  на три этапа: </w:t>
      </w:r>
    </w:p>
    <w:p w:rsidR="00492E93" w:rsidRDefault="006A7BEB" w:rsidP="006A7BEB">
      <w:pPr>
        <w:rPr>
          <w:rFonts w:ascii="Times New Roman" w:hAnsi="Times New Roman" w:cs="Times New Roman"/>
          <w:sz w:val="24"/>
          <w:szCs w:val="24"/>
        </w:rPr>
      </w:pPr>
      <w:r w:rsidRPr="006A7BEB">
        <w:rPr>
          <w:rFonts w:ascii="Times New Roman" w:hAnsi="Times New Roman" w:cs="Times New Roman"/>
          <w:sz w:val="24"/>
          <w:szCs w:val="24"/>
        </w:rPr>
        <w:t xml:space="preserve">Первый этап (первые два месяца  первого класса) – переходный адаптационный период от дошкольного образования к школе.  Цель: обеспечить плавный переход детей от игровой к </w:t>
      </w:r>
      <w:proofErr w:type="gramStart"/>
      <w:r w:rsidRPr="006A7BEB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  <w:r w:rsidRPr="006A7BEB">
        <w:rPr>
          <w:rFonts w:ascii="Times New Roman" w:hAnsi="Times New Roman" w:cs="Times New Roman"/>
          <w:sz w:val="24"/>
          <w:szCs w:val="24"/>
        </w:rPr>
        <w:t xml:space="preserve"> деятельности. </w:t>
      </w:r>
    </w:p>
    <w:p w:rsidR="00492E93" w:rsidRDefault="006A7BEB" w:rsidP="006A7BEB">
      <w:pPr>
        <w:rPr>
          <w:rFonts w:ascii="Times New Roman" w:hAnsi="Times New Roman" w:cs="Times New Roman"/>
          <w:sz w:val="24"/>
          <w:szCs w:val="24"/>
        </w:rPr>
      </w:pPr>
      <w:r w:rsidRPr="006A7BEB">
        <w:rPr>
          <w:rFonts w:ascii="Times New Roman" w:hAnsi="Times New Roman" w:cs="Times New Roman"/>
          <w:sz w:val="24"/>
          <w:szCs w:val="24"/>
        </w:rPr>
        <w:t xml:space="preserve">Второй  этап (вторая четверть 1 класса – первое полугодие 2 класса).  </w:t>
      </w:r>
      <w:proofErr w:type="gramStart"/>
      <w:r w:rsidRPr="006A7BEB">
        <w:rPr>
          <w:rFonts w:ascii="Times New Roman" w:hAnsi="Times New Roman" w:cs="Times New Roman"/>
          <w:sz w:val="24"/>
          <w:szCs w:val="24"/>
        </w:rPr>
        <w:t xml:space="preserve">Цель – конструирование коллективного «инструмента» учебной  деятельности в учебной общности класса. </w:t>
      </w:r>
      <w:proofErr w:type="gramEnd"/>
    </w:p>
    <w:p w:rsidR="00492E93" w:rsidRDefault="006A7BEB" w:rsidP="006A7BEB">
      <w:pPr>
        <w:rPr>
          <w:rFonts w:ascii="Times New Roman" w:hAnsi="Times New Roman" w:cs="Times New Roman"/>
          <w:sz w:val="24"/>
          <w:szCs w:val="24"/>
        </w:rPr>
      </w:pPr>
      <w:r w:rsidRPr="006A7BEB">
        <w:rPr>
          <w:rFonts w:ascii="Times New Roman" w:hAnsi="Times New Roman" w:cs="Times New Roman"/>
          <w:sz w:val="24"/>
          <w:szCs w:val="24"/>
        </w:rPr>
        <w:t xml:space="preserve">Этот период характеризуется тем, что: </w:t>
      </w:r>
    </w:p>
    <w:p w:rsidR="00492E93" w:rsidRDefault="006A7BEB" w:rsidP="006A7BEB">
      <w:pPr>
        <w:rPr>
          <w:rFonts w:ascii="Times New Roman" w:hAnsi="Times New Roman" w:cs="Times New Roman"/>
          <w:sz w:val="24"/>
          <w:szCs w:val="24"/>
        </w:rPr>
      </w:pPr>
      <w:r w:rsidRPr="006A7BEB">
        <w:rPr>
          <w:rFonts w:ascii="Times New Roman" w:hAnsi="Times New Roman" w:cs="Times New Roman"/>
          <w:sz w:val="24"/>
          <w:szCs w:val="24"/>
        </w:rPr>
        <w:t xml:space="preserve">1) оформляется мотивация учения, зарождаются познавательные интересы, выходящие за рамки учебных предметов; </w:t>
      </w:r>
    </w:p>
    <w:p w:rsidR="00492E93" w:rsidRDefault="006A7BEB" w:rsidP="006A7BEB">
      <w:pPr>
        <w:rPr>
          <w:rFonts w:ascii="Times New Roman" w:hAnsi="Times New Roman" w:cs="Times New Roman"/>
          <w:sz w:val="24"/>
          <w:szCs w:val="24"/>
        </w:rPr>
      </w:pPr>
      <w:r w:rsidRPr="006A7BEB">
        <w:rPr>
          <w:rFonts w:ascii="Times New Roman" w:hAnsi="Times New Roman" w:cs="Times New Roman"/>
          <w:sz w:val="24"/>
          <w:szCs w:val="24"/>
        </w:rPr>
        <w:t xml:space="preserve">2)  происходит формирование </w:t>
      </w:r>
      <w:proofErr w:type="gramStart"/>
      <w:r w:rsidRPr="006A7BEB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  <w:r w:rsidRPr="006A7BEB">
        <w:rPr>
          <w:rFonts w:ascii="Times New Roman" w:hAnsi="Times New Roman" w:cs="Times New Roman"/>
          <w:sz w:val="24"/>
          <w:szCs w:val="24"/>
        </w:rPr>
        <w:t xml:space="preserve"> деятельности в классе. </w:t>
      </w:r>
    </w:p>
    <w:p w:rsidR="00492E93" w:rsidRDefault="006A7BEB" w:rsidP="006A7BEB">
      <w:pPr>
        <w:rPr>
          <w:rFonts w:ascii="Times New Roman" w:hAnsi="Times New Roman" w:cs="Times New Roman"/>
          <w:sz w:val="24"/>
          <w:szCs w:val="24"/>
        </w:rPr>
      </w:pPr>
      <w:r w:rsidRPr="006A7BEB">
        <w:rPr>
          <w:rFonts w:ascii="Times New Roman" w:hAnsi="Times New Roman" w:cs="Times New Roman"/>
          <w:sz w:val="24"/>
          <w:szCs w:val="24"/>
        </w:rPr>
        <w:t xml:space="preserve"> 3) самостоятельность ребенка достигает того уровня, когда часть учебной работы на </w:t>
      </w:r>
      <w:proofErr w:type="gramStart"/>
      <w:r w:rsidRPr="006A7BEB">
        <w:rPr>
          <w:rFonts w:ascii="Times New Roman" w:hAnsi="Times New Roman" w:cs="Times New Roman"/>
          <w:sz w:val="24"/>
          <w:szCs w:val="24"/>
        </w:rPr>
        <w:t>этапе</w:t>
      </w:r>
      <w:proofErr w:type="gramEnd"/>
      <w:r w:rsidRPr="006A7BEB">
        <w:rPr>
          <w:rFonts w:ascii="Times New Roman" w:hAnsi="Times New Roman" w:cs="Times New Roman"/>
          <w:sz w:val="24"/>
          <w:szCs w:val="24"/>
        </w:rPr>
        <w:t xml:space="preserve"> коррекции своих действий  он может и стремится выполнить сам, без посторонней помощи; </w:t>
      </w:r>
    </w:p>
    <w:p w:rsidR="00492E93" w:rsidRDefault="006A7BEB" w:rsidP="006A7BEB">
      <w:pPr>
        <w:rPr>
          <w:rFonts w:ascii="Times New Roman" w:hAnsi="Times New Roman" w:cs="Times New Roman"/>
          <w:sz w:val="24"/>
          <w:szCs w:val="24"/>
        </w:rPr>
      </w:pPr>
      <w:r w:rsidRPr="006A7BEB">
        <w:rPr>
          <w:rFonts w:ascii="Times New Roman" w:hAnsi="Times New Roman" w:cs="Times New Roman"/>
          <w:sz w:val="24"/>
          <w:szCs w:val="24"/>
        </w:rPr>
        <w:t xml:space="preserve">4) складывается коллектив класса как учебное сообщество; </w:t>
      </w:r>
    </w:p>
    <w:p w:rsidR="00492E93" w:rsidRDefault="006A7BEB" w:rsidP="006A7BEB">
      <w:pPr>
        <w:rPr>
          <w:rFonts w:ascii="Times New Roman" w:hAnsi="Times New Roman" w:cs="Times New Roman"/>
          <w:sz w:val="24"/>
          <w:szCs w:val="24"/>
        </w:rPr>
      </w:pPr>
      <w:r w:rsidRPr="006A7BEB">
        <w:rPr>
          <w:rFonts w:ascii="Times New Roman" w:hAnsi="Times New Roman" w:cs="Times New Roman"/>
          <w:sz w:val="24"/>
          <w:szCs w:val="24"/>
        </w:rPr>
        <w:t xml:space="preserve">Третий этап (второе полугодие второго года обучения – четвертый год обучения), как и первый, имеет переходный характер. Этот этап опробования в разных ситуациях сконструированного в совместной деятельности «инструмента» учебной деятельности, рефлексия общих способов действия учащихся, формирование основ умения учиться. </w:t>
      </w:r>
      <w:proofErr w:type="gramStart"/>
      <w:r w:rsidRPr="006A7BEB">
        <w:rPr>
          <w:rFonts w:ascii="Times New Roman" w:hAnsi="Times New Roman" w:cs="Times New Roman"/>
          <w:sz w:val="24"/>
          <w:szCs w:val="24"/>
        </w:rPr>
        <w:t xml:space="preserve">Цель данного периода начального образования - построить отсутствующий в современной педагогической практике главный, постепенный,  некризисный переход школьников с начальной на основную ступень образования особенностей и традиций учреждения, психологических </w:t>
      </w:r>
      <w:r w:rsidR="00492E93" w:rsidRPr="006A7BEB">
        <w:rPr>
          <w:rFonts w:ascii="Times New Roman" w:hAnsi="Times New Roman" w:cs="Times New Roman"/>
          <w:sz w:val="24"/>
          <w:szCs w:val="24"/>
        </w:rPr>
        <w:t>особенностей</w:t>
      </w:r>
      <w:r w:rsidRPr="006A7BEB">
        <w:rPr>
          <w:rFonts w:ascii="Times New Roman" w:hAnsi="Times New Roman" w:cs="Times New Roman"/>
          <w:sz w:val="24"/>
          <w:szCs w:val="24"/>
        </w:rPr>
        <w:t xml:space="preserve"> предоставляющих  возможности учащимся в раскрытии интеллектуальных и творческих возможностей личности.          </w:t>
      </w:r>
      <w:proofErr w:type="gramEnd"/>
    </w:p>
    <w:p w:rsidR="006A7BEB" w:rsidRPr="006A7BEB" w:rsidRDefault="006A7BEB" w:rsidP="006A7BEB">
      <w:pPr>
        <w:rPr>
          <w:rFonts w:ascii="Times New Roman" w:hAnsi="Times New Roman" w:cs="Times New Roman"/>
          <w:sz w:val="24"/>
          <w:szCs w:val="24"/>
        </w:rPr>
      </w:pPr>
      <w:r w:rsidRPr="006A7BEB">
        <w:rPr>
          <w:rFonts w:ascii="Times New Roman" w:hAnsi="Times New Roman" w:cs="Times New Roman"/>
          <w:sz w:val="24"/>
          <w:szCs w:val="24"/>
        </w:rPr>
        <w:lastRenderedPageBreak/>
        <w:t xml:space="preserve">    Участниками образовательных отношений при реализации ООП НОО будут являться</w:t>
      </w:r>
      <w:r w:rsidR="00492E93">
        <w:rPr>
          <w:rFonts w:ascii="Times New Roman" w:hAnsi="Times New Roman" w:cs="Times New Roman"/>
          <w:sz w:val="24"/>
          <w:szCs w:val="24"/>
        </w:rPr>
        <w:t>:</w:t>
      </w:r>
      <w:r w:rsidRPr="006A7BEB">
        <w:rPr>
          <w:rFonts w:ascii="Times New Roman" w:hAnsi="Times New Roman" w:cs="Times New Roman"/>
          <w:sz w:val="24"/>
          <w:szCs w:val="24"/>
        </w:rPr>
        <w:t xml:space="preserve"> 1. Дети (обучающиеся), достигшие младшего школьного возраста (не младше 6,5 лет) </w:t>
      </w:r>
    </w:p>
    <w:p w:rsidR="00492E93" w:rsidRDefault="006A7BEB" w:rsidP="006A7BEB">
      <w:pPr>
        <w:rPr>
          <w:rFonts w:ascii="Times New Roman" w:hAnsi="Times New Roman" w:cs="Times New Roman"/>
          <w:sz w:val="24"/>
          <w:szCs w:val="24"/>
        </w:rPr>
      </w:pPr>
      <w:r w:rsidRPr="006A7BEB">
        <w:rPr>
          <w:rFonts w:ascii="Times New Roman" w:hAnsi="Times New Roman" w:cs="Times New Roman"/>
          <w:sz w:val="24"/>
          <w:szCs w:val="24"/>
        </w:rPr>
        <w:t xml:space="preserve">2. Педагоги, изучившие требования, предъявляемые к ООП федеральным государственным образовательным стандартом (ФГОС), владеющие современными технологиями обучения, ответственные за качественное образование, демонстрирующие рост профессионального мастерства. </w:t>
      </w:r>
    </w:p>
    <w:p w:rsidR="00492E93" w:rsidRDefault="006A7BEB" w:rsidP="006A7BEB">
      <w:pPr>
        <w:rPr>
          <w:rFonts w:ascii="Times New Roman" w:hAnsi="Times New Roman" w:cs="Times New Roman"/>
          <w:sz w:val="24"/>
          <w:szCs w:val="24"/>
        </w:rPr>
      </w:pPr>
      <w:r w:rsidRPr="006A7BEB">
        <w:rPr>
          <w:rFonts w:ascii="Times New Roman" w:hAnsi="Times New Roman" w:cs="Times New Roman"/>
          <w:sz w:val="24"/>
          <w:szCs w:val="24"/>
        </w:rPr>
        <w:t xml:space="preserve">3.Родители (законные представители), изучившие особенности ООП, нормативные документы и локальные акты, обеспечивающие ее выполнение.  </w:t>
      </w:r>
    </w:p>
    <w:p w:rsidR="00492E93" w:rsidRDefault="006A7BEB" w:rsidP="006A7BEB">
      <w:pPr>
        <w:rPr>
          <w:rFonts w:ascii="Times New Roman" w:hAnsi="Times New Roman" w:cs="Times New Roman"/>
          <w:sz w:val="24"/>
          <w:szCs w:val="24"/>
        </w:rPr>
      </w:pPr>
      <w:r w:rsidRPr="006A7BEB">
        <w:rPr>
          <w:rFonts w:ascii="Times New Roman" w:hAnsi="Times New Roman" w:cs="Times New Roman"/>
          <w:sz w:val="24"/>
          <w:szCs w:val="24"/>
        </w:rPr>
        <w:t xml:space="preserve">4.  Управляющий совет школы.     </w:t>
      </w:r>
    </w:p>
    <w:p w:rsidR="00492E93" w:rsidRDefault="006A7BEB" w:rsidP="006A7BEB">
      <w:pPr>
        <w:rPr>
          <w:rFonts w:ascii="Times New Roman" w:hAnsi="Times New Roman" w:cs="Times New Roman"/>
          <w:sz w:val="24"/>
          <w:szCs w:val="24"/>
        </w:rPr>
      </w:pPr>
      <w:r w:rsidRPr="006A7BEB">
        <w:rPr>
          <w:rFonts w:ascii="Times New Roman" w:hAnsi="Times New Roman" w:cs="Times New Roman"/>
          <w:sz w:val="24"/>
          <w:szCs w:val="24"/>
        </w:rPr>
        <w:t xml:space="preserve">  ОСНОВНАЯ ОБРАЗОВАТЕЛЬНАЯ  ПРОГРАММА  ОСНОВНОГО ОБЩЕГО ОБРАЗОВАНИЯ:         </w:t>
      </w:r>
    </w:p>
    <w:p w:rsidR="00492E93" w:rsidRDefault="006A7BEB" w:rsidP="006A7BEB">
      <w:pPr>
        <w:rPr>
          <w:rFonts w:ascii="Times New Roman" w:hAnsi="Times New Roman" w:cs="Times New Roman"/>
          <w:sz w:val="24"/>
          <w:szCs w:val="24"/>
        </w:rPr>
      </w:pPr>
      <w:r w:rsidRPr="006A7BEB">
        <w:rPr>
          <w:rFonts w:ascii="Times New Roman" w:hAnsi="Times New Roman" w:cs="Times New Roman"/>
          <w:sz w:val="24"/>
          <w:szCs w:val="24"/>
        </w:rPr>
        <w:t xml:space="preserve">Образовательная программа основного общего образования определяет содержание и организацию образовательной деятельности при получении основного общего образования,  направленного на формирование общей культуры, духовно-нравственное, социальное, личностное и интеллектуальное развитие </w:t>
      </w:r>
      <w:proofErr w:type="gramStart"/>
      <w:r w:rsidRPr="006A7BE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A7BEB">
        <w:rPr>
          <w:rFonts w:ascii="Times New Roman" w:hAnsi="Times New Roman" w:cs="Times New Roman"/>
          <w:sz w:val="24"/>
          <w:szCs w:val="24"/>
        </w:rPr>
        <w:t xml:space="preserve">.       </w:t>
      </w:r>
    </w:p>
    <w:p w:rsidR="00492E93" w:rsidRDefault="006A7BEB" w:rsidP="006A7BEB">
      <w:pPr>
        <w:rPr>
          <w:rFonts w:ascii="Times New Roman" w:hAnsi="Times New Roman" w:cs="Times New Roman"/>
          <w:sz w:val="24"/>
          <w:szCs w:val="24"/>
        </w:rPr>
      </w:pPr>
      <w:r w:rsidRPr="006A7BEB">
        <w:rPr>
          <w:rFonts w:ascii="Times New Roman" w:hAnsi="Times New Roman" w:cs="Times New Roman"/>
          <w:sz w:val="24"/>
          <w:szCs w:val="24"/>
        </w:rPr>
        <w:t xml:space="preserve">ООП </w:t>
      </w:r>
      <w:proofErr w:type="gramStart"/>
      <w:r w:rsidRPr="006A7BEB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6A7BEB">
        <w:rPr>
          <w:rFonts w:ascii="Times New Roman" w:hAnsi="Times New Roman" w:cs="Times New Roman"/>
          <w:sz w:val="24"/>
          <w:szCs w:val="24"/>
        </w:rPr>
        <w:t xml:space="preserve"> на 5 лет обучения в соответствии с положениями Устава МБОУ </w:t>
      </w:r>
      <w:r w:rsidR="00492E9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92E93">
        <w:rPr>
          <w:rFonts w:ascii="Times New Roman" w:hAnsi="Times New Roman" w:cs="Times New Roman"/>
          <w:sz w:val="24"/>
          <w:szCs w:val="24"/>
        </w:rPr>
        <w:t>Новомитропольская</w:t>
      </w:r>
      <w:proofErr w:type="spellEnd"/>
      <w:r w:rsidR="00492E93">
        <w:rPr>
          <w:rFonts w:ascii="Times New Roman" w:hAnsi="Times New Roman" w:cs="Times New Roman"/>
          <w:sz w:val="24"/>
          <w:szCs w:val="24"/>
        </w:rPr>
        <w:t xml:space="preserve"> СШ» </w:t>
      </w:r>
      <w:r w:rsidRPr="006A7BEB">
        <w:rPr>
          <w:rFonts w:ascii="Times New Roman" w:hAnsi="Times New Roman" w:cs="Times New Roman"/>
          <w:sz w:val="24"/>
          <w:szCs w:val="24"/>
        </w:rPr>
        <w:t xml:space="preserve">и локальными актами учреждения.         </w:t>
      </w:r>
    </w:p>
    <w:p w:rsidR="00492E93" w:rsidRDefault="006A7BEB" w:rsidP="006A7BEB">
      <w:pPr>
        <w:rPr>
          <w:rFonts w:ascii="Times New Roman" w:hAnsi="Times New Roman" w:cs="Times New Roman"/>
          <w:sz w:val="24"/>
          <w:szCs w:val="24"/>
        </w:rPr>
      </w:pPr>
      <w:r w:rsidRPr="006A7BEB">
        <w:rPr>
          <w:rFonts w:ascii="Times New Roman" w:hAnsi="Times New Roman" w:cs="Times New Roman"/>
          <w:sz w:val="24"/>
          <w:szCs w:val="24"/>
        </w:rPr>
        <w:t xml:space="preserve">Участниками образовательных отношений являются обучающиеся, педагогические работники школы, родители (законные представители) обучающихся.      </w:t>
      </w:r>
    </w:p>
    <w:p w:rsidR="00492E93" w:rsidRDefault="006A7BEB" w:rsidP="006A7BEB">
      <w:pPr>
        <w:rPr>
          <w:rFonts w:ascii="Times New Roman" w:hAnsi="Times New Roman" w:cs="Times New Roman"/>
          <w:sz w:val="24"/>
          <w:szCs w:val="24"/>
        </w:rPr>
      </w:pPr>
      <w:r w:rsidRPr="006A7BEB">
        <w:rPr>
          <w:rFonts w:ascii="Times New Roman" w:hAnsi="Times New Roman" w:cs="Times New Roman"/>
          <w:sz w:val="24"/>
          <w:szCs w:val="24"/>
        </w:rPr>
        <w:t xml:space="preserve">   Особенность ООП ООО в </w:t>
      </w:r>
      <w:proofErr w:type="spellStart"/>
      <w:r w:rsidRPr="006A7BEB">
        <w:rPr>
          <w:rFonts w:ascii="Times New Roman" w:hAnsi="Times New Roman" w:cs="Times New Roman"/>
          <w:sz w:val="24"/>
          <w:szCs w:val="24"/>
        </w:rPr>
        <w:t>МБОУ</w:t>
      </w:r>
      <w:proofErr w:type="gramStart"/>
      <w:r w:rsidR="00492E93">
        <w:rPr>
          <w:rFonts w:ascii="Times New Roman" w:hAnsi="Times New Roman" w:cs="Times New Roman"/>
          <w:sz w:val="24"/>
          <w:szCs w:val="24"/>
        </w:rPr>
        <w:t>»Н</w:t>
      </w:r>
      <w:proofErr w:type="gramEnd"/>
      <w:r w:rsidR="00492E93">
        <w:rPr>
          <w:rFonts w:ascii="Times New Roman" w:hAnsi="Times New Roman" w:cs="Times New Roman"/>
          <w:sz w:val="24"/>
          <w:szCs w:val="24"/>
        </w:rPr>
        <w:t>овомитропольская</w:t>
      </w:r>
      <w:proofErr w:type="spellEnd"/>
      <w:r w:rsidR="00492E93">
        <w:rPr>
          <w:rFonts w:ascii="Times New Roman" w:hAnsi="Times New Roman" w:cs="Times New Roman"/>
          <w:sz w:val="24"/>
          <w:szCs w:val="24"/>
        </w:rPr>
        <w:t xml:space="preserve"> СШ» </w:t>
      </w:r>
      <w:r w:rsidRPr="006A7BEB">
        <w:rPr>
          <w:rFonts w:ascii="Times New Roman" w:hAnsi="Times New Roman" w:cs="Times New Roman"/>
          <w:sz w:val="24"/>
          <w:szCs w:val="24"/>
        </w:rPr>
        <w:t>заключается в гибком сочетании требований действующего стандарта и перспективных мер по переходу к новым требованиям утвержденного стандарта для основного  общего образования и в дальнейшем к созданию условий для реализации требований стандарта среднего  общего образования.</w:t>
      </w:r>
    </w:p>
    <w:p w:rsidR="00492E93" w:rsidRDefault="006A7BEB" w:rsidP="006A7BEB">
      <w:pPr>
        <w:rPr>
          <w:rFonts w:ascii="Times New Roman" w:hAnsi="Times New Roman" w:cs="Times New Roman"/>
          <w:sz w:val="24"/>
          <w:szCs w:val="24"/>
        </w:rPr>
      </w:pPr>
      <w:r w:rsidRPr="006A7BEB">
        <w:rPr>
          <w:rFonts w:ascii="Times New Roman" w:hAnsi="Times New Roman" w:cs="Times New Roman"/>
          <w:sz w:val="24"/>
          <w:szCs w:val="24"/>
        </w:rPr>
        <w:t xml:space="preserve"> Цель реализации основной образовательной программы основного общего образования: </w:t>
      </w:r>
    </w:p>
    <w:p w:rsidR="00492E93" w:rsidRDefault="006A7BEB" w:rsidP="006A7BEB">
      <w:pPr>
        <w:rPr>
          <w:rFonts w:ascii="Times New Roman" w:hAnsi="Times New Roman" w:cs="Times New Roman"/>
          <w:sz w:val="24"/>
          <w:szCs w:val="24"/>
        </w:rPr>
      </w:pPr>
      <w:r w:rsidRPr="006A7BEB">
        <w:rPr>
          <w:rFonts w:ascii="Times New Roman" w:hAnsi="Times New Roman" w:cs="Times New Roman"/>
          <w:sz w:val="24"/>
          <w:szCs w:val="24"/>
        </w:rPr>
        <w:t xml:space="preserve"> • 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492E93" w:rsidRDefault="006A7BEB" w:rsidP="006A7BEB">
      <w:pPr>
        <w:rPr>
          <w:rFonts w:ascii="Times New Roman" w:hAnsi="Times New Roman" w:cs="Times New Roman"/>
          <w:sz w:val="24"/>
          <w:szCs w:val="24"/>
        </w:rPr>
      </w:pPr>
      <w:r w:rsidRPr="006A7BEB">
        <w:rPr>
          <w:rFonts w:ascii="Times New Roman" w:hAnsi="Times New Roman" w:cs="Times New Roman"/>
          <w:sz w:val="24"/>
          <w:szCs w:val="24"/>
        </w:rPr>
        <w:t xml:space="preserve"> • становление и развитие личности в ее индивидуальности, самобытности, уникальности, неповторимости.       </w:t>
      </w:r>
    </w:p>
    <w:p w:rsidR="00492E93" w:rsidRDefault="006A7BEB" w:rsidP="006A7BEB">
      <w:pPr>
        <w:rPr>
          <w:rFonts w:ascii="Times New Roman" w:hAnsi="Times New Roman" w:cs="Times New Roman"/>
          <w:sz w:val="24"/>
          <w:szCs w:val="24"/>
        </w:rPr>
      </w:pPr>
      <w:r w:rsidRPr="006A7BEB">
        <w:rPr>
          <w:rFonts w:ascii="Times New Roman" w:hAnsi="Times New Roman" w:cs="Times New Roman"/>
          <w:sz w:val="24"/>
          <w:szCs w:val="24"/>
        </w:rPr>
        <w:t xml:space="preserve">Основным принципом построения ООП ООО в </w:t>
      </w:r>
      <w:r w:rsidR="00492E93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492E93">
        <w:rPr>
          <w:rFonts w:ascii="Times New Roman" w:hAnsi="Times New Roman" w:cs="Times New Roman"/>
          <w:sz w:val="24"/>
          <w:szCs w:val="24"/>
        </w:rPr>
        <w:t>Новомитропольская</w:t>
      </w:r>
      <w:proofErr w:type="spellEnd"/>
      <w:r w:rsidR="00492E93">
        <w:rPr>
          <w:rFonts w:ascii="Times New Roman" w:hAnsi="Times New Roman" w:cs="Times New Roman"/>
          <w:sz w:val="24"/>
          <w:szCs w:val="24"/>
        </w:rPr>
        <w:t xml:space="preserve"> СШ»</w:t>
      </w:r>
      <w:r w:rsidRPr="006A7BEB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492E93" w:rsidRPr="006A7BEB">
        <w:rPr>
          <w:rFonts w:ascii="Times New Roman" w:hAnsi="Times New Roman" w:cs="Times New Roman"/>
          <w:sz w:val="24"/>
          <w:szCs w:val="24"/>
        </w:rPr>
        <w:t>учёт</w:t>
      </w:r>
      <w:r w:rsidRPr="006A7BEB">
        <w:rPr>
          <w:rFonts w:ascii="Times New Roman" w:hAnsi="Times New Roman" w:cs="Times New Roman"/>
          <w:sz w:val="24"/>
          <w:szCs w:val="24"/>
        </w:rPr>
        <w:t xml:space="preserve"> индивидуальных возрастных, психологических и физиологических особенностей обучающихся. Прежде всего, то,  что обучение в основной школе связано с тремя этапами возрастного развития: </w:t>
      </w:r>
    </w:p>
    <w:p w:rsidR="00492E93" w:rsidRDefault="006A7BEB" w:rsidP="006A7BEB">
      <w:pPr>
        <w:rPr>
          <w:rFonts w:ascii="Times New Roman" w:hAnsi="Times New Roman" w:cs="Times New Roman"/>
          <w:sz w:val="24"/>
          <w:szCs w:val="24"/>
        </w:rPr>
      </w:pPr>
      <w:r w:rsidRPr="006A7BEB">
        <w:rPr>
          <w:rFonts w:ascii="Times New Roman" w:hAnsi="Times New Roman" w:cs="Times New Roman"/>
          <w:sz w:val="24"/>
          <w:szCs w:val="24"/>
        </w:rPr>
        <w:t xml:space="preserve">первый этап – 5-6 классы, как плавный и постепенный, </w:t>
      </w:r>
      <w:proofErr w:type="spellStart"/>
      <w:r w:rsidRPr="006A7BEB">
        <w:rPr>
          <w:rFonts w:ascii="Times New Roman" w:hAnsi="Times New Roman" w:cs="Times New Roman"/>
          <w:sz w:val="24"/>
          <w:szCs w:val="24"/>
        </w:rPr>
        <w:t>безстрессовый</w:t>
      </w:r>
      <w:proofErr w:type="spellEnd"/>
      <w:r w:rsidRPr="006A7BEB">
        <w:rPr>
          <w:rFonts w:ascii="Times New Roman" w:hAnsi="Times New Roman" w:cs="Times New Roman"/>
          <w:sz w:val="24"/>
          <w:szCs w:val="24"/>
        </w:rPr>
        <w:t xml:space="preserve">, образовательный переход </w:t>
      </w:r>
      <w:proofErr w:type="gramStart"/>
      <w:r w:rsidRPr="006A7BE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A7BEB">
        <w:rPr>
          <w:rFonts w:ascii="Times New Roman" w:hAnsi="Times New Roman" w:cs="Times New Roman"/>
          <w:sz w:val="24"/>
          <w:szCs w:val="24"/>
        </w:rPr>
        <w:t xml:space="preserve"> от  младшего  школьного  к подростковому возрасту, </w:t>
      </w:r>
    </w:p>
    <w:p w:rsidR="00492E93" w:rsidRDefault="006A7BEB" w:rsidP="006A7BEB">
      <w:pPr>
        <w:rPr>
          <w:rFonts w:ascii="Times New Roman" w:hAnsi="Times New Roman" w:cs="Times New Roman"/>
          <w:sz w:val="24"/>
          <w:szCs w:val="24"/>
        </w:rPr>
      </w:pPr>
      <w:r w:rsidRPr="006A7BEB">
        <w:rPr>
          <w:rFonts w:ascii="Times New Roman" w:hAnsi="Times New Roman" w:cs="Times New Roman"/>
          <w:sz w:val="24"/>
          <w:szCs w:val="24"/>
        </w:rPr>
        <w:lastRenderedPageBreak/>
        <w:t xml:space="preserve">второй этап – 7-8 классы - этап, при котором центральным и специфическим новообразованием в личности подростка является возникновение и развитие самосознания, </w:t>
      </w:r>
    </w:p>
    <w:p w:rsidR="00492E93" w:rsidRDefault="006A7BEB" w:rsidP="006A7BEB">
      <w:pPr>
        <w:rPr>
          <w:rFonts w:ascii="Times New Roman" w:hAnsi="Times New Roman" w:cs="Times New Roman"/>
          <w:sz w:val="24"/>
          <w:szCs w:val="24"/>
        </w:rPr>
      </w:pPr>
      <w:r w:rsidRPr="006A7BEB">
        <w:rPr>
          <w:rFonts w:ascii="Times New Roman" w:hAnsi="Times New Roman" w:cs="Times New Roman"/>
          <w:sz w:val="24"/>
          <w:szCs w:val="24"/>
        </w:rPr>
        <w:t xml:space="preserve"> третий этап - 9 класс -  этап самоопределения подростка. </w:t>
      </w:r>
    </w:p>
    <w:p w:rsidR="004E2360" w:rsidRDefault="006A7BEB" w:rsidP="006A7BEB">
      <w:pPr>
        <w:rPr>
          <w:rFonts w:ascii="Times New Roman" w:hAnsi="Times New Roman" w:cs="Times New Roman"/>
          <w:sz w:val="24"/>
          <w:szCs w:val="24"/>
        </w:rPr>
      </w:pPr>
      <w:r w:rsidRPr="006A7BEB">
        <w:rPr>
          <w:rFonts w:ascii="Times New Roman" w:hAnsi="Times New Roman" w:cs="Times New Roman"/>
          <w:sz w:val="24"/>
          <w:szCs w:val="24"/>
        </w:rPr>
        <w:t xml:space="preserve">Поэтому при проектировании  содержания и организации образовательной среды ООП ООО мы учитывали возрастные возможности этого возрастного перехода.     Исходя из вышеизложенного, особенностями моделирования образовательной среды на данном </w:t>
      </w:r>
      <w:proofErr w:type="gramStart"/>
      <w:r w:rsidRPr="006A7BEB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6A7BEB">
        <w:rPr>
          <w:rFonts w:ascii="Times New Roman" w:hAnsi="Times New Roman" w:cs="Times New Roman"/>
          <w:sz w:val="24"/>
          <w:szCs w:val="24"/>
        </w:rPr>
        <w:t xml:space="preserve"> обучения  являются: </w:t>
      </w:r>
    </w:p>
    <w:p w:rsidR="004E2360" w:rsidRDefault="006A7BEB" w:rsidP="006A7BEB">
      <w:pPr>
        <w:rPr>
          <w:rFonts w:ascii="Times New Roman" w:hAnsi="Times New Roman" w:cs="Times New Roman"/>
          <w:sz w:val="24"/>
          <w:szCs w:val="24"/>
        </w:rPr>
      </w:pPr>
      <w:r w:rsidRPr="006A7BEB">
        <w:rPr>
          <w:rFonts w:ascii="Times New Roman" w:hAnsi="Times New Roman" w:cs="Times New Roman"/>
          <w:sz w:val="24"/>
          <w:szCs w:val="24"/>
        </w:rPr>
        <w:t xml:space="preserve">1. Классно-урочная система обучения с применением широкого спектра форм организации и видов деятельности, индивидуальных и групповых занятий в рамках организации внеурочной деятельности.  </w:t>
      </w:r>
    </w:p>
    <w:p w:rsidR="004E2360" w:rsidRDefault="006A7BEB" w:rsidP="006A7BEB">
      <w:pPr>
        <w:rPr>
          <w:rFonts w:ascii="Times New Roman" w:hAnsi="Times New Roman" w:cs="Times New Roman"/>
          <w:sz w:val="24"/>
          <w:szCs w:val="24"/>
        </w:rPr>
      </w:pPr>
      <w:r w:rsidRPr="006A7BEB">
        <w:rPr>
          <w:rFonts w:ascii="Times New Roman" w:hAnsi="Times New Roman" w:cs="Times New Roman"/>
          <w:sz w:val="24"/>
          <w:szCs w:val="24"/>
        </w:rPr>
        <w:t xml:space="preserve">2. Реализация образовательных программ основной ступени общего образования, которая осуществляется в следующих видах деятельности подростков: </w:t>
      </w:r>
    </w:p>
    <w:p w:rsidR="004E2360" w:rsidRDefault="006A7BEB" w:rsidP="006A7BEB">
      <w:pPr>
        <w:rPr>
          <w:rFonts w:ascii="Times New Roman" w:hAnsi="Times New Roman" w:cs="Times New Roman"/>
          <w:sz w:val="24"/>
          <w:szCs w:val="24"/>
        </w:rPr>
      </w:pPr>
      <w:r w:rsidRPr="006A7BEB">
        <w:rPr>
          <w:rFonts w:ascii="Times New Roman" w:hAnsi="Times New Roman" w:cs="Times New Roman"/>
          <w:sz w:val="24"/>
          <w:szCs w:val="24"/>
        </w:rPr>
        <w:t xml:space="preserve">- совместная распределенная учебная деятельность (самостоятельное  планирование и целеполагание, возможность проявить свою индивидуальность, выполнять «взрослые» функции – контроля, оценки, дидактической организации материала и пр.); </w:t>
      </w:r>
    </w:p>
    <w:p w:rsidR="004E2360" w:rsidRDefault="006A7BEB" w:rsidP="006A7BEB">
      <w:pPr>
        <w:rPr>
          <w:rFonts w:ascii="Times New Roman" w:hAnsi="Times New Roman" w:cs="Times New Roman"/>
          <w:sz w:val="24"/>
          <w:szCs w:val="24"/>
        </w:rPr>
      </w:pPr>
      <w:r w:rsidRPr="006A7BE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A7BEB">
        <w:rPr>
          <w:rFonts w:ascii="Times New Roman" w:hAnsi="Times New Roman" w:cs="Times New Roman"/>
          <w:sz w:val="24"/>
          <w:szCs w:val="24"/>
        </w:rPr>
        <w:t>индивидуальная</w:t>
      </w:r>
      <w:proofErr w:type="gramEnd"/>
      <w:r w:rsidRPr="006A7BEB">
        <w:rPr>
          <w:rFonts w:ascii="Times New Roman" w:hAnsi="Times New Roman" w:cs="Times New Roman"/>
          <w:sz w:val="24"/>
          <w:szCs w:val="24"/>
        </w:rPr>
        <w:t xml:space="preserve"> учебная деятельность при осуществлении индивидуальных образовательных маршрутов (программ); </w:t>
      </w:r>
    </w:p>
    <w:p w:rsidR="006A7BEB" w:rsidRPr="006A7BEB" w:rsidRDefault="006A7BEB" w:rsidP="006A7BEB">
      <w:pPr>
        <w:rPr>
          <w:rFonts w:ascii="Times New Roman" w:hAnsi="Times New Roman" w:cs="Times New Roman"/>
          <w:sz w:val="24"/>
          <w:szCs w:val="24"/>
        </w:rPr>
      </w:pPr>
      <w:r w:rsidRPr="006A7BE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A7BEB">
        <w:rPr>
          <w:rFonts w:ascii="Times New Roman" w:hAnsi="Times New Roman" w:cs="Times New Roman"/>
          <w:sz w:val="24"/>
          <w:szCs w:val="24"/>
        </w:rPr>
        <w:t>совместная</w:t>
      </w:r>
      <w:proofErr w:type="gramEnd"/>
      <w:r w:rsidRPr="006A7BEB">
        <w:rPr>
          <w:rFonts w:ascii="Times New Roman" w:hAnsi="Times New Roman" w:cs="Times New Roman"/>
          <w:sz w:val="24"/>
          <w:szCs w:val="24"/>
        </w:rPr>
        <w:t xml:space="preserve"> распределенная проектная деятельность, ориентированная на получение социально значимого продукта; </w:t>
      </w:r>
    </w:p>
    <w:p w:rsidR="004E2360" w:rsidRDefault="006A7BEB" w:rsidP="006A7BEB">
      <w:pPr>
        <w:rPr>
          <w:rFonts w:ascii="Times New Roman" w:hAnsi="Times New Roman" w:cs="Times New Roman"/>
          <w:sz w:val="24"/>
          <w:szCs w:val="24"/>
        </w:rPr>
      </w:pPr>
      <w:r w:rsidRPr="006A7BE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A7BEB">
        <w:rPr>
          <w:rFonts w:ascii="Times New Roman" w:hAnsi="Times New Roman" w:cs="Times New Roman"/>
          <w:sz w:val="24"/>
          <w:szCs w:val="24"/>
        </w:rPr>
        <w:t>учебно-исследовательская</w:t>
      </w:r>
      <w:proofErr w:type="gramEnd"/>
      <w:r w:rsidRPr="006A7BEB">
        <w:rPr>
          <w:rFonts w:ascii="Times New Roman" w:hAnsi="Times New Roman" w:cs="Times New Roman"/>
          <w:sz w:val="24"/>
          <w:szCs w:val="24"/>
        </w:rPr>
        <w:t xml:space="preserve"> деятельность в ее разных формах, в том числе осмысленное экспериментирование с природными объектами, социальное экспериментирование, направленное на выстраивание отношений с окружающими людьми, тактики собственного поведения; </w:t>
      </w:r>
    </w:p>
    <w:p w:rsidR="004E2360" w:rsidRDefault="006A7BEB" w:rsidP="006A7BEB">
      <w:pPr>
        <w:rPr>
          <w:rFonts w:ascii="Times New Roman" w:hAnsi="Times New Roman" w:cs="Times New Roman"/>
          <w:sz w:val="24"/>
          <w:szCs w:val="24"/>
        </w:rPr>
      </w:pPr>
      <w:r w:rsidRPr="006A7BE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A7BEB">
        <w:rPr>
          <w:rFonts w:ascii="Times New Roman" w:hAnsi="Times New Roman" w:cs="Times New Roman"/>
          <w:sz w:val="24"/>
          <w:szCs w:val="24"/>
        </w:rPr>
        <w:t>творческая</w:t>
      </w:r>
      <w:proofErr w:type="gramEnd"/>
      <w:r w:rsidRPr="006A7BEB">
        <w:rPr>
          <w:rFonts w:ascii="Times New Roman" w:hAnsi="Times New Roman" w:cs="Times New Roman"/>
          <w:sz w:val="24"/>
          <w:szCs w:val="24"/>
        </w:rPr>
        <w:t xml:space="preserve"> деятельность (художественной, технической и др. видах деятельности); </w:t>
      </w:r>
    </w:p>
    <w:p w:rsidR="004E2360" w:rsidRDefault="006A7BEB" w:rsidP="006A7BEB">
      <w:pPr>
        <w:rPr>
          <w:rFonts w:ascii="Times New Roman" w:hAnsi="Times New Roman" w:cs="Times New Roman"/>
          <w:sz w:val="24"/>
          <w:szCs w:val="24"/>
        </w:rPr>
      </w:pPr>
      <w:r w:rsidRPr="006A7BE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A7BEB">
        <w:rPr>
          <w:rFonts w:ascii="Times New Roman" w:hAnsi="Times New Roman" w:cs="Times New Roman"/>
          <w:sz w:val="24"/>
          <w:szCs w:val="24"/>
        </w:rPr>
        <w:t>спортивная</w:t>
      </w:r>
      <w:proofErr w:type="gramEnd"/>
      <w:r w:rsidRPr="006A7BEB">
        <w:rPr>
          <w:rFonts w:ascii="Times New Roman" w:hAnsi="Times New Roman" w:cs="Times New Roman"/>
          <w:sz w:val="24"/>
          <w:szCs w:val="24"/>
        </w:rPr>
        <w:t xml:space="preserve"> деятельность, направленная на построение образа себя, самоизменение. </w:t>
      </w:r>
    </w:p>
    <w:p w:rsidR="004E2360" w:rsidRDefault="006A7BEB" w:rsidP="006A7BEB">
      <w:pPr>
        <w:rPr>
          <w:rFonts w:ascii="Times New Roman" w:hAnsi="Times New Roman" w:cs="Times New Roman"/>
          <w:sz w:val="24"/>
          <w:szCs w:val="24"/>
        </w:rPr>
      </w:pPr>
      <w:r w:rsidRPr="006A7BEB">
        <w:rPr>
          <w:rFonts w:ascii="Times New Roman" w:hAnsi="Times New Roman" w:cs="Times New Roman"/>
          <w:sz w:val="24"/>
          <w:szCs w:val="24"/>
        </w:rPr>
        <w:t>3. Создание условий и предоставление возможности для полноценного  освоения учащимися следующих действий:</w:t>
      </w:r>
    </w:p>
    <w:p w:rsidR="004E2360" w:rsidRDefault="006A7BEB" w:rsidP="006A7BEB">
      <w:pPr>
        <w:rPr>
          <w:rFonts w:ascii="Times New Roman" w:hAnsi="Times New Roman" w:cs="Times New Roman"/>
          <w:sz w:val="24"/>
          <w:szCs w:val="24"/>
        </w:rPr>
      </w:pPr>
      <w:r w:rsidRPr="006A7BEB">
        <w:rPr>
          <w:rFonts w:ascii="Times New Roman" w:hAnsi="Times New Roman" w:cs="Times New Roman"/>
          <w:sz w:val="24"/>
          <w:szCs w:val="24"/>
        </w:rPr>
        <w:t xml:space="preserve"> - инициативной пробы самостоятельного продвижения в разделах определенной предметной области (проявление образовательного интереса и образовательной амбиции в индивидуальных образовательных траекториях учащихся); </w:t>
      </w:r>
    </w:p>
    <w:p w:rsidR="006A7BEB" w:rsidRPr="006A7BEB" w:rsidRDefault="006A7BEB" w:rsidP="006A7BEB">
      <w:pPr>
        <w:rPr>
          <w:rFonts w:ascii="Times New Roman" w:hAnsi="Times New Roman" w:cs="Times New Roman"/>
          <w:sz w:val="24"/>
          <w:szCs w:val="24"/>
        </w:rPr>
      </w:pPr>
      <w:r w:rsidRPr="006A7BEB">
        <w:rPr>
          <w:rFonts w:ascii="Times New Roman" w:hAnsi="Times New Roman" w:cs="Times New Roman"/>
          <w:sz w:val="24"/>
          <w:szCs w:val="24"/>
        </w:rPr>
        <w:t xml:space="preserve">-произвольного соотнесения выполняемого действия и обеспечивающих его знаковых  средств (схем, таблиц, текстов и т.п.).  </w:t>
      </w:r>
    </w:p>
    <w:p w:rsidR="00EC2484" w:rsidRDefault="006A7BEB" w:rsidP="006A7BEB">
      <w:pPr>
        <w:rPr>
          <w:rFonts w:ascii="Times New Roman" w:hAnsi="Times New Roman" w:cs="Times New Roman"/>
          <w:sz w:val="24"/>
          <w:szCs w:val="24"/>
        </w:rPr>
      </w:pPr>
      <w:r w:rsidRPr="006A7BEB">
        <w:rPr>
          <w:rFonts w:ascii="Times New Roman" w:hAnsi="Times New Roman" w:cs="Times New Roman"/>
          <w:sz w:val="24"/>
          <w:szCs w:val="24"/>
        </w:rPr>
        <w:t xml:space="preserve">ОСНОВНАЯ ОБРАЗОВАТЕЛЬНАЯ  ПРОГРАММА  СРЕДНЕГО ОБЩЕГО ОБРАЗОВАНИЯ:    </w:t>
      </w:r>
    </w:p>
    <w:p w:rsidR="00EC2484" w:rsidRDefault="006A7BEB" w:rsidP="006A7BEB">
      <w:pPr>
        <w:rPr>
          <w:rFonts w:ascii="Times New Roman" w:hAnsi="Times New Roman" w:cs="Times New Roman"/>
          <w:sz w:val="24"/>
          <w:szCs w:val="24"/>
        </w:rPr>
      </w:pPr>
      <w:r w:rsidRPr="006A7BEB">
        <w:rPr>
          <w:rFonts w:ascii="Times New Roman" w:hAnsi="Times New Roman" w:cs="Times New Roman"/>
          <w:sz w:val="24"/>
          <w:szCs w:val="24"/>
        </w:rPr>
        <w:t xml:space="preserve"> Данная образовательная программа составлена для реализации в муниципальном  бюджетном о</w:t>
      </w:r>
      <w:r w:rsidR="00EC2484">
        <w:rPr>
          <w:rFonts w:ascii="Times New Roman" w:hAnsi="Times New Roman" w:cs="Times New Roman"/>
          <w:sz w:val="24"/>
          <w:szCs w:val="24"/>
        </w:rPr>
        <w:t>бщеобразовательном учреждении «</w:t>
      </w:r>
      <w:proofErr w:type="spellStart"/>
      <w:r w:rsidR="00EC2484">
        <w:rPr>
          <w:rFonts w:ascii="Times New Roman" w:hAnsi="Times New Roman" w:cs="Times New Roman"/>
          <w:sz w:val="24"/>
          <w:szCs w:val="24"/>
        </w:rPr>
        <w:t>Новомитропольская</w:t>
      </w:r>
      <w:proofErr w:type="spellEnd"/>
      <w:r w:rsidR="00EC2484">
        <w:rPr>
          <w:rFonts w:ascii="Times New Roman" w:hAnsi="Times New Roman" w:cs="Times New Roman"/>
          <w:sz w:val="24"/>
          <w:szCs w:val="24"/>
        </w:rPr>
        <w:t xml:space="preserve"> СШ» </w:t>
      </w:r>
      <w:r w:rsidRPr="006A7BEB">
        <w:rPr>
          <w:rFonts w:ascii="Times New Roman" w:hAnsi="Times New Roman" w:cs="Times New Roman"/>
          <w:sz w:val="24"/>
          <w:szCs w:val="24"/>
        </w:rPr>
        <w:t xml:space="preserve">на уровне среднего общего образования.   </w:t>
      </w:r>
    </w:p>
    <w:p w:rsidR="00EC2484" w:rsidRDefault="006A7BEB" w:rsidP="006A7BEB">
      <w:pPr>
        <w:rPr>
          <w:rFonts w:ascii="Times New Roman" w:hAnsi="Times New Roman" w:cs="Times New Roman"/>
          <w:sz w:val="24"/>
          <w:szCs w:val="24"/>
        </w:rPr>
      </w:pPr>
      <w:r w:rsidRPr="006A7BEB">
        <w:rPr>
          <w:rFonts w:ascii="Times New Roman" w:hAnsi="Times New Roman" w:cs="Times New Roman"/>
          <w:sz w:val="24"/>
          <w:szCs w:val="24"/>
        </w:rPr>
        <w:t xml:space="preserve">  Целями основной образовательной программы среднего общего образования являются:</w:t>
      </w:r>
    </w:p>
    <w:p w:rsidR="00EC2484" w:rsidRDefault="006A7BEB" w:rsidP="006A7BEB">
      <w:pPr>
        <w:rPr>
          <w:rFonts w:ascii="Times New Roman" w:hAnsi="Times New Roman" w:cs="Times New Roman"/>
          <w:sz w:val="24"/>
          <w:szCs w:val="24"/>
        </w:rPr>
      </w:pPr>
      <w:r w:rsidRPr="006A7BEB">
        <w:rPr>
          <w:rFonts w:ascii="Times New Roman" w:hAnsi="Times New Roman" w:cs="Times New Roman"/>
          <w:sz w:val="24"/>
          <w:szCs w:val="24"/>
        </w:rPr>
        <w:lastRenderedPageBreak/>
        <w:t xml:space="preserve"> -  выстраивание образовательного пространства, адекватного старшему школьному возрасту через создание условий для социального и образовательного самоопределения старшеклассника;</w:t>
      </w:r>
    </w:p>
    <w:p w:rsidR="00EC2484" w:rsidRDefault="006A7BEB" w:rsidP="006A7BEB">
      <w:pPr>
        <w:rPr>
          <w:rFonts w:ascii="Times New Roman" w:hAnsi="Times New Roman" w:cs="Times New Roman"/>
          <w:sz w:val="24"/>
          <w:szCs w:val="24"/>
        </w:rPr>
      </w:pPr>
      <w:r w:rsidRPr="006A7BEB">
        <w:rPr>
          <w:rFonts w:ascii="Times New Roman" w:hAnsi="Times New Roman" w:cs="Times New Roman"/>
          <w:sz w:val="24"/>
          <w:szCs w:val="24"/>
        </w:rPr>
        <w:t xml:space="preserve"> - обеспечение планируемых результатов по достижению выпускником средней школы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</w:t>
      </w:r>
    </w:p>
    <w:p w:rsidR="00EC2484" w:rsidRDefault="006A7BEB" w:rsidP="006A7BEB">
      <w:pPr>
        <w:rPr>
          <w:rFonts w:ascii="Times New Roman" w:hAnsi="Times New Roman" w:cs="Times New Roman"/>
          <w:sz w:val="24"/>
          <w:szCs w:val="24"/>
        </w:rPr>
      </w:pPr>
      <w:r w:rsidRPr="006A7BEB">
        <w:rPr>
          <w:rFonts w:ascii="Times New Roman" w:hAnsi="Times New Roman" w:cs="Times New Roman"/>
          <w:sz w:val="24"/>
          <w:szCs w:val="24"/>
        </w:rPr>
        <w:t>- индивидуальными особенностями его развития и состояния здоровья; стан</w:t>
      </w:r>
      <w:r w:rsidR="00EC2484">
        <w:rPr>
          <w:rFonts w:ascii="Times New Roman" w:hAnsi="Times New Roman" w:cs="Times New Roman"/>
          <w:sz w:val="24"/>
          <w:szCs w:val="24"/>
        </w:rPr>
        <w:t xml:space="preserve">овление и развитие личности в её индивидуальности, </w:t>
      </w:r>
      <w:r w:rsidRPr="006A7BEB">
        <w:rPr>
          <w:rFonts w:ascii="Times New Roman" w:hAnsi="Times New Roman" w:cs="Times New Roman"/>
          <w:sz w:val="24"/>
          <w:szCs w:val="24"/>
        </w:rPr>
        <w:t xml:space="preserve"> самобытности, уникальности, неповторимости. </w:t>
      </w:r>
    </w:p>
    <w:p w:rsidR="00EC2484" w:rsidRDefault="006A7BEB" w:rsidP="006A7BEB">
      <w:pPr>
        <w:rPr>
          <w:rFonts w:ascii="Times New Roman" w:hAnsi="Times New Roman" w:cs="Times New Roman"/>
          <w:sz w:val="24"/>
          <w:szCs w:val="24"/>
        </w:rPr>
      </w:pPr>
      <w:r w:rsidRPr="006A7BEB">
        <w:rPr>
          <w:rFonts w:ascii="Times New Roman" w:hAnsi="Times New Roman" w:cs="Times New Roman"/>
          <w:sz w:val="24"/>
          <w:szCs w:val="24"/>
        </w:rPr>
        <w:t xml:space="preserve">Программа адресована:    </w:t>
      </w:r>
    </w:p>
    <w:p w:rsidR="00EC2484" w:rsidRDefault="006A7BEB" w:rsidP="006A7BEB">
      <w:pPr>
        <w:rPr>
          <w:rFonts w:ascii="Times New Roman" w:hAnsi="Times New Roman" w:cs="Times New Roman"/>
          <w:sz w:val="24"/>
          <w:szCs w:val="24"/>
        </w:rPr>
      </w:pPr>
      <w:r w:rsidRPr="006A7BEB">
        <w:rPr>
          <w:rFonts w:ascii="Times New Roman" w:hAnsi="Times New Roman" w:cs="Times New Roman"/>
          <w:sz w:val="24"/>
          <w:szCs w:val="24"/>
        </w:rPr>
        <w:t xml:space="preserve"> Учащимся и родителям для информирования о целях, содержании, организации и предполагаемых результатах деятельности школы по достижению каждым обучающимся образовательных результатов; для определения сферы ответственности за достижение результатов образовательной деятельности школы, родителей и обучающихся и возможностей для взаимодействия.   </w:t>
      </w:r>
    </w:p>
    <w:p w:rsidR="00EC2484" w:rsidRDefault="006A7BEB" w:rsidP="006A7BEB">
      <w:pPr>
        <w:rPr>
          <w:rFonts w:ascii="Times New Roman" w:hAnsi="Times New Roman" w:cs="Times New Roman"/>
          <w:sz w:val="24"/>
          <w:szCs w:val="24"/>
        </w:rPr>
      </w:pPr>
      <w:r w:rsidRPr="006A7BEB">
        <w:rPr>
          <w:rFonts w:ascii="Times New Roman" w:hAnsi="Times New Roman" w:cs="Times New Roman"/>
          <w:sz w:val="24"/>
          <w:szCs w:val="24"/>
        </w:rPr>
        <w:t xml:space="preserve"> Учителям для углубления понимания смыслов образования и в качестве ориентира в </w:t>
      </w:r>
      <w:proofErr w:type="gramStart"/>
      <w:r w:rsidRPr="006A7BEB">
        <w:rPr>
          <w:rFonts w:ascii="Times New Roman" w:hAnsi="Times New Roman" w:cs="Times New Roman"/>
          <w:sz w:val="24"/>
          <w:szCs w:val="24"/>
        </w:rPr>
        <w:t>практической</w:t>
      </w:r>
      <w:proofErr w:type="gramEnd"/>
      <w:r w:rsidRPr="006A7BEB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деятельности.     </w:t>
      </w:r>
    </w:p>
    <w:p w:rsidR="00EC2484" w:rsidRDefault="006A7BEB" w:rsidP="006A7BEB">
      <w:pPr>
        <w:rPr>
          <w:rFonts w:ascii="Times New Roman" w:hAnsi="Times New Roman" w:cs="Times New Roman"/>
          <w:sz w:val="24"/>
          <w:szCs w:val="24"/>
        </w:rPr>
      </w:pPr>
      <w:r w:rsidRPr="006A7BEB">
        <w:rPr>
          <w:rFonts w:ascii="Times New Roman" w:hAnsi="Times New Roman" w:cs="Times New Roman"/>
          <w:sz w:val="24"/>
          <w:szCs w:val="24"/>
        </w:rPr>
        <w:t>Администрации для координации деятельности педагогического коллектива по выполнению требований к результатам и условиям освоения учащимися ООП СОО; для регулирования отношений субъектов образовательного процесса, для принятия управленческих решений на основе мониторинга эффективности процесса, качества условий и результатов образовательной деятельности</w:t>
      </w:r>
    </w:p>
    <w:p w:rsidR="00B06BFB" w:rsidRDefault="00B06BFB" w:rsidP="006A7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484" w:rsidRDefault="006A7BEB" w:rsidP="006A7BEB">
      <w:pPr>
        <w:rPr>
          <w:rFonts w:ascii="Times New Roman" w:hAnsi="Times New Roman" w:cs="Times New Roman"/>
          <w:sz w:val="24"/>
          <w:szCs w:val="24"/>
        </w:rPr>
      </w:pPr>
      <w:r w:rsidRPr="006A7BEB">
        <w:rPr>
          <w:rFonts w:ascii="Times New Roman" w:hAnsi="Times New Roman" w:cs="Times New Roman"/>
          <w:sz w:val="24"/>
          <w:szCs w:val="24"/>
        </w:rPr>
        <w:t xml:space="preserve"> Выстраивается система взаимовлияющих факторов: качество жизни =&gt;социальная успешность =&gt; модельные характеристики выпускника =&gt;качество образования =&gt; качество образовательного процесса.     </w:t>
      </w:r>
    </w:p>
    <w:p w:rsidR="00EC2484" w:rsidRDefault="006A7BEB" w:rsidP="006A7BEB">
      <w:pPr>
        <w:rPr>
          <w:rFonts w:ascii="Times New Roman" w:hAnsi="Times New Roman" w:cs="Times New Roman"/>
          <w:sz w:val="24"/>
          <w:szCs w:val="24"/>
        </w:rPr>
      </w:pPr>
      <w:r w:rsidRPr="006A7BEB">
        <w:rPr>
          <w:rFonts w:ascii="Times New Roman" w:hAnsi="Times New Roman" w:cs="Times New Roman"/>
          <w:sz w:val="24"/>
          <w:szCs w:val="24"/>
        </w:rPr>
        <w:t xml:space="preserve"> Образование на </w:t>
      </w:r>
      <w:proofErr w:type="gramStart"/>
      <w:r w:rsidRPr="006A7BEB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6A7BEB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является логическим продолжение обучения в основной школе, но в то же время оно является базой для подготовки завершения общего образования, переход к профильному обучению, профессиональной ориентации и профессиональному самоопределению.   </w:t>
      </w:r>
    </w:p>
    <w:p w:rsidR="006A7BEB" w:rsidRDefault="006A7BEB" w:rsidP="006A7BEB">
      <w:pPr>
        <w:rPr>
          <w:rFonts w:ascii="Times New Roman" w:hAnsi="Times New Roman" w:cs="Times New Roman"/>
          <w:sz w:val="24"/>
          <w:szCs w:val="24"/>
        </w:rPr>
      </w:pPr>
      <w:r w:rsidRPr="006A7BEB">
        <w:rPr>
          <w:rFonts w:ascii="Times New Roman" w:hAnsi="Times New Roman" w:cs="Times New Roman"/>
          <w:sz w:val="24"/>
          <w:szCs w:val="24"/>
        </w:rPr>
        <w:t xml:space="preserve">Таким образом,  наглядно  прослеживается преемственность всех образовательных программ на каждом уровне обучения  </w:t>
      </w:r>
    </w:p>
    <w:p w:rsidR="00565E3C" w:rsidRPr="005C219A" w:rsidRDefault="00565E3C" w:rsidP="00565E3C">
      <w:pPr>
        <w:rPr>
          <w:rFonts w:ascii="Times New Roman" w:hAnsi="Times New Roman" w:cs="Times New Roman"/>
          <w:b/>
          <w:sz w:val="24"/>
          <w:szCs w:val="24"/>
        </w:rPr>
      </w:pPr>
      <w:r w:rsidRPr="005C219A">
        <w:rPr>
          <w:rFonts w:ascii="Times New Roman" w:hAnsi="Times New Roman" w:cs="Times New Roman"/>
          <w:b/>
          <w:sz w:val="24"/>
          <w:szCs w:val="24"/>
        </w:rPr>
        <w:t xml:space="preserve">IV.   КАДРОВОЕ ОБЕСПЕЧЕНИЕ РЕАЛИЗУЕМЫХ ОБРАЗОВАТЕЛЬНЫХ И ВОСПИТАТЕЛЬНЫХ ПРОГРАММ.  </w:t>
      </w:r>
    </w:p>
    <w:p w:rsidR="00B06BFB" w:rsidRDefault="00B06BFB" w:rsidP="00EC248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B06BFB" w:rsidTr="00B06BFB">
        <w:tc>
          <w:tcPr>
            <w:tcW w:w="3379" w:type="dxa"/>
          </w:tcPr>
          <w:p w:rsidR="00B06BFB" w:rsidRPr="00946ADE" w:rsidRDefault="00B06BFB" w:rsidP="00B06BFB">
            <w:pPr>
              <w:spacing w:line="60" w:lineRule="atLeast"/>
              <w:ind w:left="709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379" w:type="dxa"/>
          </w:tcPr>
          <w:p w:rsidR="00B06BFB" w:rsidRDefault="00B06BFB" w:rsidP="00B06BFB">
            <w:pPr>
              <w:spacing w:line="60" w:lineRule="atLeast"/>
              <w:ind w:left="294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379" w:type="dxa"/>
          </w:tcPr>
          <w:p w:rsidR="00B06BFB" w:rsidRPr="00946ADE" w:rsidRDefault="00B06BFB" w:rsidP="00B06BFB">
            <w:pPr>
              <w:spacing w:line="60" w:lineRule="atLeast"/>
              <w:ind w:left="294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общему количеству учителей</w:t>
            </w:r>
          </w:p>
        </w:tc>
      </w:tr>
      <w:tr w:rsidR="00B06BFB" w:rsidTr="00B06BFB">
        <w:tc>
          <w:tcPr>
            <w:tcW w:w="3379" w:type="dxa"/>
          </w:tcPr>
          <w:p w:rsidR="00B06BFB" w:rsidRPr="00946ADE" w:rsidRDefault="00B06BFB" w:rsidP="00B06BFB">
            <w:pPr>
              <w:spacing w:line="60" w:lineRule="atLeast"/>
              <w:ind w:left="709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Всего учителей</w:t>
            </w:r>
          </w:p>
        </w:tc>
        <w:tc>
          <w:tcPr>
            <w:tcW w:w="3379" w:type="dxa"/>
          </w:tcPr>
          <w:p w:rsidR="00B06BFB" w:rsidRPr="00946ADE" w:rsidRDefault="00B06BFB" w:rsidP="00B06BFB">
            <w:pPr>
              <w:spacing w:line="60" w:lineRule="atLeast"/>
              <w:ind w:left="732" w:hanging="13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</w:t>
            </w:r>
          </w:p>
        </w:tc>
        <w:tc>
          <w:tcPr>
            <w:tcW w:w="3379" w:type="dxa"/>
          </w:tcPr>
          <w:p w:rsidR="00B06BFB" w:rsidRPr="00946ADE" w:rsidRDefault="00B06BFB" w:rsidP="00B06BFB">
            <w:pPr>
              <w:spacing w:line="60" w:lineRule="atLeast"/>
              <w:ind w:left="732" w:hanging="13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</w:t>
            </w:r>
          </w:p>
        </w:tc>
      </w:tr>
      <w:tr w:rsidR="00B06BFB" w:rsidTr="00B06BFB">
        <w:tc>
          <w:tcPr>
            <w:tcW w:w="3379" w:type="dxa"/>
          </w:tcPr>
          <w:p w:rsidR="00B06BFB" w:rsidRPr="00946ADE" w:rsidRDefault="00B06BFB" w:rsidP="00B06BFB">
            <w:pPr>
              <w:spacing w:line="30" w:lineRule="atLeast"/>
              <w:ind w:left="709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Учителя, имеющие образование:</w:t>
            </w:r>
          </w:p>
        </w:tc>
        <w:tc>
          <w:tcPr>
            <w:tcW w:w="3379" w:type="dxa"/>
          </w:tcPr>
          <w:p w:rsidR="00B06BFB" w:rsidRPr="00946ADE" w:rsidRDefault="00B06BFB" w:rsidP="00B06BFB">
            <w:pPr>
              <w:spacing w:line="30" w:lineRule="atLeast"/>
              <w:ind w:left="732" w:hanging="13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</w:t>
            </w:r>
          </w:p>
        </w:tc>
        <w:tc>
          <w:tcPr>
            <w:tcW w:w="3379" w:type="dxa"/>
          </w:tcPr>
          <w:p w:rsidR="00B06BFB" w:rsidRPr="00946ADE" w:rsidRDefault="00B06BFB" w:rsidP="00B06BFB">
            <w:pPr>
              <w:spacing w:line="30" w:lineRule="atLeast"/>
              <w:ind w:left="732" w:hanging="13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</w:t>
            </w:r>
          </w:p>
        </w:tc>
      </w:tr>
      <w:tr w:rsidR="00B06BFB" w:rsidTr="00B06BFB">
        <w:tc>
          <w:tcPr>
            <w:tcW w:w="3379" w:type="dxa"/>
          </w:tcPr>
          <w:p w:rsidR="00B06BFB" w:rsidRPr="00946ADE" w:rsidRDefault="00B06BFB" w:rsidP="00B06BFB">
            <w:pPr>
              <w:spacing w:line="60" w:lineRule="atLeast"/>
              <w:ind w:left="709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Среднее специальное</w:t>
            </w: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3379" w:type="dxa"/>
          </w:tcPr>
          <w:p w:rsidR="00B06BFB" w:rsidRPr="00946ADE" w:rsidRDefault="00B06BFB" w:rsidP="00B06BFB">
            <w:pPr>
              <w:spacing w:line="60" w:lineRule="atLeast"/>
              <w:ind w:left="709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3379" w:type="dxa"/>
          </w:tcPr>
          <w:p w:rsidR="00B06BFB" w:rsidRPr="00946ADE" w:rsidRDefault="00B06BFB" w:rsidP="00B06BFB">
            <w:pPr>
              <w:spacing w:line="60" w:lineRule="atLeast"/>
              <w:ind w:left="709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</w:t>
            </w:r>
          </w:p>
        </w:tc>
      </w:tr>
      <w:tr w:rsidR="00B06BFB" w:rsidTr="00B06BFB">
        <w:tc>
          <w:tcPr>
            <w:tcW w:w="3379" w:type="dxa"/>
          </w:tcPr>
          <w:p w:rsidR="00B06BFB" w:rsidRPr="00946ADE" w:rsidRDefault="00B06BFB" w:rsidP="00B06BFB">
            <w:pPr>
              <w:spacing w:line="30" w:lineRule="atLeast"/>
              <w:ind w:left="709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</w:t>
            </w:r>
            <w:proofErr w:type="spellStart"/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педагогическое</w:t>
            </w:r>
          </w:p>
        </w:tc>
        <w:tc>
          <w:tcPr>
            <w:tcW w:w="3379" w:type="dxa"/>
          </w:tcPr>
          <w:p w:rsidR="00B06BFB" w:rsidRPr="00946ADE" w:rsidRDefault="00B06BFB" w:rsidP="00B06BFB">
            <w:pPr>
              <w:spacing w:line="30" w:lineRule="atLeast"/>
              <w:ind w:left="709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3379" w:type="dxa"/>
          </w:tcPr>
          <w:p w:rsidR="00B06BFB" w:rsidRPr="00946ADE" w:rsidRDefault="00B06BFB" w:rsidP="00B06BFB">
            <w:pPr>
              <w:spacing w:line="30" w:lineRule="atLeast"/>
              <w:ind w:left="709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06BFB" w:rsidTr="00B06BFB">
        <w:tc>
          <w:tcPr>
            <w:tcW w:w="3379" w:type="dxa"/>
          </w:tcPr>
          <w:p w:rsidR="00B06BFB" w:rsidRPr="00946ADE" w:rsidRDefault="00B06BFB" w:rsidP="00B06BFB">
            <w:pPr>
              <w:spacing w:line="60" w:lineRule="atLeast"/>
              <w:ind w:left="709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Незаконченное</w:t>
            </w:r>
            <w:proofErr w:type="gramEnd"/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высшее, всего</w:t>
            </w:r>
          </w:p>
        </w:tc>
        <w:tc>
          <w:tcPr>
            <w:tcW w:w="3379" w:type="dxa"/>
          </w:tcPr>
          <w:p w:rsidR="00B06BFB" w:rsidRPr="00946ADE" w:rsidRDefault="00B06BFB" w:rsidP="00B06BFB">
            <w:pPr>
              <w:spacing w:after="240" w:line="60" w:lineRule="atLeast"/>
              <w:ind w:left="709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79" w:type="dxa"/>
          </w:tcPr>
          <w:p w:rsidR="00B06BFB" w:rsidRPr="00946ADE" w:rsidRDefault="00B06BFB" w:rsidP="00B06BFB">
            <w:pPr>
              <w:spacing w:after="240" w:line="60" w:lineRule="atLeast"/>
              <w:ind w:left="709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06BFB" w:rsidTr="00B06BFB">
        <w:tc>
          <w:tcPr>
            <w:tcW w:w="3379" w:type="dxa"/>
          </w:tcPr>
          <w:p w:rsidR="00B06BFB" w:rsidRPr="00946ADE" w:rsidRDefault="00B06BFB" w:rsidP="00B06BFB">
            <w:pPr>
              <w:spacing w:line="30" w:lineRule="atLeast"/>
              <w:ind w:left="709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</w:t>
            </w:r>
            <w:proofErr w:type="spellStart"/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педагогическое</w:t>
            </w:r>
          </w:p>
        </w:tc>
        <w:tc>
          <w:tcPr>
            <w:tcW w:w="3379" w:type="dxa"/>
          </w:tcPr>
          <w:p w:rsidR="00B06BFB" w:rsidRPr="00946ADE" w:rsidRDefault="00B06BFB" w:rsidP="00B06BFB">
            <w:pPr>
              <w:spacing w:after="240" w:line="30" w:lineRule="atLeast"/>
              <w:ind w:left="709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79" w:type="dxa"/>
          </w:tcPr>
          <w:p w:rsidR="00B06BFB" w:rsidRPr="00946ADE" w:rsidRDefault="00B06BFB" w:rsidP="00B06BFB">
            <w:pPr>
              <w:spacing w:after="240" w:line="30" w:lineRule="atLeast"/>
              <w:ind w:left="709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06BFB" w:rsidTr="00B06BFB">
        <w:tc>
          <w:tcPr>
            <w:tcW w:w="3379" w:type="dxa"/>
          </w:tcPr>
          <w:p w:rsidR="00B06BFB" w:rsidRPr="00946ADE" w:rsidRDefault="00B06BFB" w:rsidP="00B06BFB">
            <w:pPr>
              <w:spacing w:line="60" w:lineRule="atLeast"/>
              <w:ind w:left="709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Учителя, имеющие по стажу</w:t>
            </w:r>
          </w:p>
        </w:tc>
        <w:tc>
          <w:tcPr>
            <w:tcW w:w="3379" w:type="dxa"/>
          </w:tcPr>
          <w:p w:rsidR="00B06BFB" w:rsidRPr="00946ADE" w:rsidRDefault="00B06BFB" w:rsidP="00B06BFB">
            <w:pPr>
              <w:spacing w:after="240" w:line="60" w:lineRule="atLeast"/>
              <w:ind w:left="709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79" w:type="dxa"/>
          </w:tcPr>
          <w:p w:rsidR="00B06BFB" w:rsidRPr="00946ADE" w:rsidRDefault="00B06BFB" w:rsidP="00B06BFB">
            <w:pPr>
              <w:spacing w:after="240" w:line="60" w:lineRule="atLeast"/>
              <w:ind w:left="709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06BFB" w:rsidTr="00B06BFB">
        <w:tc>
          <w:tcPr>
            <w:tcW w:w="3379" w:type="dxa"/>
          </w:tcPr>
          <w:p w:rsidR="00B06BFB" w:rsidRPr="00946ADE" w:rsidRDefault="00B06BFB" w:rsidP="00B06BFB">
            <w:pPr>
              <w:spacing w:line="60" w:lineRule="atLeast"/>
              <w:ind w:left="709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5 лет</w:t>
            </w:r>
          </w:p>
        </w:tc>
        <w:tc>
          <w:tcPr>
            <w:tcW w:w="3379" w:type="dxa"/>
          </w:tcPr>
          <w:p w:rsidR="00B06BFB" w:rsidRPr="00946ADE" w:rsidRDefault="00B06BFB" w:rsidP="00B06BFB">
            <w:pPr>
              <w:spacing w:after="240" w:line="60" w:lineRule="atLeast"/>
              <w:ind w:left="709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9" w:type="dxa"/>
          </w:tcPr>
          <w:p w:rsidR="00B06BFB" w:rsidRPr="00946ADE" w:rsidRDefault="00B06BFB" w:rsidP="00B06BFB">
            <w:pPr>
              <w:spacing w:after="240" w:line="60" w:lineRule="atLeast"/>
              <w:ind w:left="709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B06BFB" w:rsidTr="00B06BFB">
        <w:tc>
          <w:tcPr>
            <w:tcW w:w="3379" w:type="dxa"/>
          </w:tcPr>
          <w:p w:rsidR="00B06BFB" w:rsidRPr="00946ADE" w:rsidRDefault="00B06BFB" w:rsidP="00B06BFB">
            <w:pPr>
              <w:spacing w:line="30" w:lineRule="atLeast"/>
              <w:ind w:left="709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5 до 10 лет</w:t>
            </w:r>
          </w:p>
        </w:tc>
        <w:tc>
          <w:tcPr>
            <w:tcW w:w="3379" w:type="dxa"/>
          </w:tcPr>
          <w:p w:rsidR="00B06BFB" w:rsidRPr="00946ADE" w:rsidRDefault="00B06BFB" w:rsidP="00B06BFB">
            <w:pPr>
              <w:spacing w:line="30" w:lineRule="atLeast"/>
              <w:ind w:left="709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3379" w:type="dxa"/>
          </w:tcPr>
          <w:p w:rsidR="00B06BFB" w:rsidRPr="00946ADE" w:rsidRDefault="00B06BFB" w:rsidP="00B06BFB">
            <w:pPr>
              <w:spacing w:line="30" w:lineRule="atLeast"/>
              <w:ind w:left="709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06BFB" w:rsidTr="00B06BFB">
        <w:tc>
          <w:tcPr>
            <w:tcW w:w="3379" w:type="dxa"/>
          </w:tcPr>
          <w:p w:rsidR="00B06BFB" w:rsidRPr="00946ADE" w:rsidRDefault="00B06BFB" w:rsidP="00B06BFB">
            <w:pPr>
              <w:spacing w:line="60" w:lineRule="atLeast"/>
              <w:ind w:left="709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 до 20 лет</w:t>
            </w:r>
          </w:p>
        </w:tc>
        <w:tc>
          <w:tcPr>
            <w:tcW w:w="3379" w:type="dxa"/>
          </w:tcPr>
          <w:p w:rsidR="00B06BFB" w:rsidRPr="00946ADE" w:rsidRDefault="00B06BFB" w:rsidP="00B06BFB">
            <w:pPr>
              <w:spacing w:line="60" w:lineRule="atLeast"/>
              <w:ind w:left="709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79" w:type="dxa"/>
          </w:tcPr>
          <w:p w:rsidR="00B06BFB" w:rsidRPr="00946ADE" w:rsidRDefault="00565E3C" w:rsidP="00B06BFB">
            <w:pPr>
              <w:spacing w:line="60" w:lineRule="atLeast"/>
              <w:ind w:left="709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</w:tr>
      <w:tr w:rsidR="00B06BFB" w:rsidTr="00B06BFB">
        <w:tc>
          <w:tcPr>
            <w:tcW w:w="3379" w:type="dxa"/>
          </w:tcPr>
          <w:p w:rsidR="00B06BFB" w:rsidRPr="00946ADE" w:rsidRDefault="00B06BFB" w:rsidP="00B06BFB">
            <w:pPr>
              <w:spacing w:line="30" w:lineRule="atLeast"/>
              <w:ind w:left="709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свыше 20 лет</w:t>
            </w:r>
          </w:p>
        </w:tc>
        <w:tc>
          <w:tcPr>
            <w:tcW w:w="3379" w:type="dxa"/>
          </w:tcPr>
          <w:p w:rsidR="00B06BFB" w:rsidRPr="00946ADE" w:rsidRDefault="00B06BFB" w:rsidP="00B06BFB">
            <w:pPr>
              <w:spacing w:line="30" w:lineRule="atLeast"/>
              <w:ind w:left="709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</w:p>
        </w:tc>
        <w:tc>
          <w:tcPr>
            <w:tcW w:w="3379" w:type="dxa"/>
          </w:tcPr>
          <w:p w:rsidR="00B06BFB" w:rsidRPr="00946ADE" w:rsidRDefault="00B06BFB" w:rsidP="00B06BFB">
            <w:pPr>
              <w:spacing w:line="30" w:lineRule="atLeast"/>
              <w:ind w:left="709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6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B06BFB" w:rsidTr="00B06BFB">
        <w:tc>
          <w:tcPr>
            <w:tcW w:w="3379" w:type="dxa"/>
          </w:tcPr>
          <w:p w:rsidR="00B06BFB" w:rsidRPr="00946ADE" w:rsidRDefault="00B06BFB" w:rsidP="00B06BFB">
            <w:pPr>
              <w:spacing w:line="60" w:lineRule="atLeast"/>
              <w:ind w:left="709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Учителя, имеющие квалификационные категории</w:t>
            </w:r>
          </w:p>
        </w:tc>
        <w:tc>
          <w:tcPr>
            <w:tcW w:w="3379" w:type="dxa"/>
          </w:tcPr>
          <w:p w:rsidR="00B06BFB" w:rsidRPr="00946ADE" w:rsidRDefault="00B06BFB" w:rsidP="00B06BFB">
            <w:pPr>
              <w:spacing w:after="240" w:line="60" w:lineRule="atLeast"/>
              <w:ind w:left="709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79" w:type="dxa"/>
          </w:tcPr>
          <w:p w:rsidR="00B06BFB" w:rsidRPr="00946ADE" w:rsidRDefault="00B06BFB" w:rsidP="00B06BFB">
            <w:pPr>
              <w:spacing w:after="240" w:line="60" w:lineRule="atLeast"/>
              <w:ind w:left="709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06BFB" w:rsidTr="00B06BFB">
        <w:tc>
          <w:tcPr>
            <w:tcW w:w="3379" w:type="dxa"/>
          </w:tcPr>
          <w:p w:rsidR="00B06BFB" w:rsidRPr="00946ADE" w:rsidRDefault="00B06BFB" w:rsidP="00B06BFB">
            <w:pPr>
              <w:spacing w:line="60" w:lineRule="atLeast"/>
              <w:ind w:left="709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Высшую</w:t>
            </w:r>
          </w:p>
        </w:tc>
        <w:tc>
          <w:tcPr>
            <w:tcW w:w="3379" w:type="dxa"/>
          </w:tcPr>
          <w:p w:rsidR="00B06BFB" w:rsidRPr="00946ADE" w:rsidRDefault="00B06BFB" w:rsidP="00B06BFB">
            <w:pPr>
              <w:spacing w:line="60" w:lineRule="atLeast"/>
              <w:ind w:left="709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79" w:type="dxa"/>
          </w:tcPr>
          <w:p w:rsidR="00B06BFB" w:rsidRPr="00946ADE" w:rsidRDefault="00565E3C" w:rsidP="00B06BFB">
            <w:pPr>
              <w:spacing w:line="60" w:lineRule="atLeast"/>
              <w:ind w:left="709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B0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06BFB" w:rsidTr="00B06BFB">
        <w:tc>
          <w:tcPr>
            <w:tcW w:w="3379" w:type="dxa"/>
          </w:tcPr>
          <w:p w:rsidR="00B06BFB" w:rsidRPr="00946ADE" w:rsidRDefault="00B06BFB" w:rsidP="00B06BFB">
            <w:pPr>
              <w:spacing w:line="60" w:lineRule="atLeast"/>
              <w:ind w:left="709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Первую</w:t>
            </w:r>
          </w:p>
        </w:tc>
        <w:tc>
          <w:tcPr>
            <w:tcW w:w="3379" w:type="dxa"/>
          </w:tcPr>
          <w:p w:rsidR="00B06BFB" w:rsidRPr="00946ADE" w:rsidRDefault="00565E3C" w:rsidP="00B06BFB">
            <w:pPr>
              <w:spacing w:line="60" w:lineRule="atLeast"/>
              <w:ind w:left="709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</w:t>
            </w:r>
          </w:p>
        </w:tc>
        <w:tc>
          <w:tcPr>
            <w:tcW w:w="3379" w:type="dxa"/>
          </w:tcPr>
          <w:p w:rsidR="00B06BFB" w:rsidRPr="00946ADE" w:rsidRDefault="00B06BFB" w:rsidP="00B06BFB">
            <w:pPr>
              <w:spacing w:line="60" w:lineRule="atLeast"/>
              <w:ind w:left="709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6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B06BFB" w:rsidTr="00B06BFB">
        <w:tc>
          <w:tcPr>
            <w:tcW w:w="3379" w:type="dxa"/>
          </w:tcPr>
          <w:p w:rsidR="00B06BFB" w:rsidRPr="00946ADE" w:rsidRDefault="00B06BFB" w:rsidP="00B06BFB">
            <w:pPr>
              <w:spacing w:line="60" w:lineRule="atLeast"/>
              <w:ind w:left="709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имеют категории</w:t>
            </w:r>
          </w:p>
        </w:tc>
        <w:tc>
          <w:tcPr>
            <w:tcW w:w="3379" w:type="dxa"/>
          </w:tcPr>
          <w:p w:rsidR="00B06BFB" w:rsidRPr="00946ADE" w:rsidRDefault="00B06BFB" w:rsidP="00B06BFB">
            <w:pPr>
              <w:spacing w:line="60" w:lineRule="atLeast"/>
              <w:ind w:left="709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6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79" w:type="dxa"/>
          </w:tcPr>
          <w:p w:rsidR="00B06BFB" w:rsidRPr="00946ADE" w:rsidRDefault="00B06BFB" w:rsidP="00B06BFB">
            <w:pPr>
              <w:spacing w:line="60" w:lineRule="atLeast"/>
              <w:ind w:left="709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6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06BFB" w:rsidTr="00B06BFB">
        <w:tc>
          <w:tcPr>
            <w:tcW w:w="3379" w:type="dxa"/>
          </w:tcPr>
          <w:p w:rsidR="00B06BFB" w:rsidRPr="00946ADE" w:rsidRDefault="00B06BFB" w:rsidP="00B06BFB">
            <w:pPr>
              <w:spacing w:line="30" w:lineRule="atLeast"/>
              <w:ind w:left="709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Учителя, имеющие ученые звания:</w:t>
            </w:r>
          </w:p>
        </w:tc>
        <w:tc>
          <w:tcPr>
            <w:tcW w:w="3379" w:type="dxa"/>
          </w:tcPr>
          <w:p w:rsidR="00B06BFB" w:rsidRPr="00946ADE" w:rsidRDefault="00B06BFB" w:rsidP="00B06BFB">
            <w:pPr>
              <w:spacing w:after="240" w:line="30" w:lineRule="atLeast"/>
              <w:ind w:left="709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79" w:type="dxa"/>
          </w:tcPr>
          <w:p w:rsidR="00B06BFB" w:rsidRPr="00946ADE" w:rsidRDefault="00B06BFB" w:rsidP="00B06BFB">
            <w:pPr>
              <w:spacing w:after="240" w:line="30" w:lineRule="atLeast"/>
              <w:ind w:left="709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06BFB" w:rsidTr="00B06BFB">
        <w:tc>
          <w:tcPr>
            <w:tcW w:w="3379" w:type="dxa"/>
          </w:tcPr>
          <w:p w:rsidR="00B06BFB" w:rsidRPr="00946ADE" w:rsidRDefault="00B06BFB" w:rsidP="00B06BFB">
            <w:pPr>
              <w:spacing w:line="60" w:lineRule="atLeast"/>
              <w:ind w:left="709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кандидат наук</w:t>
            </w:r>
          </w:p>
        </w:tc>
        <w:tc>
          <w:tcPr>
            <w:tcW w:w="3379" w:type="dxa"/>
          </w:tcPr>
          <w:p w:rsidR="00B06BFB" w:rsidRPr="00946ADE" w:rsidRDefault="00B06BFB" w:rsidP="00B06BFB">
            <w:pPr>
              <w:spacing w:after="240" w:line="60" w:lineRule="atLeast"/>
              <w:ind w:left="709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6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79" w:type="dxa"/>
          </w:tcPr>
          <w:p w:rsidR="00B06BFB" w:rsidRPr="00946ADE" w:rsidRDefault="00B06BFB" w:rsidP="00B06BFB">
            <w:pPr>
              <w:spacing w:after="240" w:line="60" w:lineRule="atLeast"/>
              <w:ind w:left="709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6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06BFB" w:rsidTr="00B06BFB">
        <w:tc>
          <w:tcPr>
            <w:tcW w:w="3379" w:type="dxa"/>
          </w:tcPr>
          <w:p w:rsidR="00B06BFB" w:rsidRPr="00946ADE" w:rsidRDefault="00B06BFB" w:rsidP="00B06BFB">
            <w:pPr>
              <w:spacing w:line="30" w:lineRule="atLeast"/>
              <w:ind w:left="709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доктор наук</w:t>
            </w:r>
          </w:p>
        </w:tc>
        <w:tc>
          <w:tcPr>
            <w:tcW w:w="3379" w:type="dxa"/>
          </w:tcPr>
          <w:p w:rsidR="00B06BFB" w:rsidRPr="00946ADE" w:rsidRDefault="00B06BFB" w:rsidP="00B06BFB">
            <w:pPr>
              <w:spacing w:after="240" w:line="30" w:lineRule="atLeast"/>
              <w:ind w:left="709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6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79" w:type="dxa"/>
          </w:tcPr>
          <w:p w:rsidR="00B06BFB" w:rsidRPr="00946ADE" w:rsidRDefault="00B06BFB" w:rsidP="00B06BFB">
            <w:pPr>
              <w:spacing w:after="240" w:line="30" w:lineRule="atLeast"/>
              <w:ind w:left="709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6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06BFB" w:rsidTr="00B06BFB">
        <w:tc>
          <w:tcPr>
            <w:tcW w:w="3379" w:type="dxa"/>
          </w:tcPr>
          <w:p w:rsidR="00B06BFB" w:rsidRPr="00946ADE" w:rsidRDefault="00B06BFB" w:rsidP="00B06BFB">
            <w:pPr>
              <w:spacing w:line="60" w:lineRule="atLeast"/>
              <w:ind w:left="709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Учителя, </w:t>
            </w:r>
            <w:hyperlink r:id="rId8" w:history="1">
              <w:r w:rsidRPr="00946A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имеющие награды</w:t>
              </w:r>
            </w:hyperlink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почетные звания</w:t>
            </w:r>
          </w:p>
        </w:tc>
        <w:tc>
          <w:tcPr>
            <w:tcW w:w="3379" w:type="dxa"/>
          </w:tcPr>
          <w:p w:rsidR="00B06BFB" w:rsidRPr="00946ADE" w:rsidRDefault="00B06BFB" w:rsidP="00B06BFB">
            <w:pPr>
              <w:spacing w:after="240" w:line="60" w:lineRule="atLeast"/>
              <w:ind w:left="709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9" w:type="dxa"/>
          </w:tcPr>
          <w:p w:rsidR="00B06BFB" w:rsidRPr="00946ADE" w:rsidRDefault="00B06BFB" w:rsidP="00B06BFB">
            <w:pPr>
              <w:spacing w:after="240" w:line="60" w:lineRule="atLeast"/>
              <w:ind w:left="709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6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06BFB" w:rsidTr="00B06BFB">
        <w:tc>
          <w:tcPr>
            <w:tcW w:w="3379" w:type="dxa"/>
          </w:tcPr>
          <w:p w:rsidR="00B06BFB" w:rsidRPr="00946ADE" w:rsidRDefault="00B06BFB" w:rsidP="00B06BFB">
            <w:pPr>
              <w:spacing w:line="30" w:lineRule="atLeast"/>
              <w:ind w:left="709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Заслуженные учитель РФ</w:t>
            </w:r>
          </w:p>
        </w:tc>
        <w:tc>
          <w:tcPr>
            <w:tcW w:w="3379" w:type="dxa"/>
          </w:tcPr>
          <w:p w:rsidR="00B06BFB" w:rsidRPr="00946ADE" w:rsidRDefault="00B06BFB" w:rsidP="00B06BFB">
            <w:pPr>
              <w:spacing w:after="240" w:line="30" w:lineRule="atLeast"/>
              <w:ind w:left="709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6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79" w:type="dxa"/>
          </w:tcPr>
          <w:p w:rsidR="00B06BFB" w:rsidRPr="00946ADE" w:rsidRDefault="00B06BFB" w:rsidP="00B06BFB">
            <w:pPr>
              <w:spacing w:after="240" w:line="30" w:lineRule="atLeast"/>
              <w:ind w:left="709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6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06BFB" w:rsidTr="00B06BFB">
        <w:tc>
          <w:tcPr>
            <w:tcW w:w="3379" w:type="dxa"/>
          </w:tcPr>
          <w:p w:rsidR="00B06BFB" w:rsidRPr="00946ADE" w:rsidRDefault="00B06BFB" w:rsidP="00B06BFB">
            <w:pPr>
              <w:spacing w:line="60" w:lineRule="atLeast"/>
              <w:ind w:left="709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Почетный работник </w:t>
            </w: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образования</w:t>
            </w:r>
          </w:p>
        </w:tc>
        <w:tc>
          <w:tcPr>
            <w:tcW w:w="3379" w:type="dxa"/>
          </w:tcPr>
          <w:p w:rsidR="00B06BFB" w:rsidRPr="00946ADE" w:rsidRDefault="00565E3C" w:rsidP="00B06BFB">
            <w:pPr>
              <w:spacing w:after="240" w:line="60" w:lineRule="atLeast"/>
              <w:ind w:left="709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 w:rsidR="00B06BFB"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79" w:type="dxa"/>
          </w:tcPr>
          <w:p w:rsidR="00B06BFB" w:rsidRPr="00946ADE" w:rsidRDefault="00B06BFB" w:rsidP="00B06BFB">
            <w:pPr>
              <w:spacing w:after="240" w:line="60" w:lineRule="atLeast"/>
              <w:ind w:left="709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="0056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B06BFB" w:rsidTr="00B06BFB">
        <w:tc>
          <w:tcPr>
            <w:tcW w:w="3379" w:type="dxa"/>
          </w:tcPr>
          <w:p w:rsidR="00B06BFB" w:rsidRPr="00946ADE" w:rsidRDefault="00B06BFB" w:rsidP="00B06BFB">
            <w:pPr>
              <w:spacing w:line="60" w:lineRule="atLeast"/>
              <w:ind w:left="709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Другие</w:t>
            </w:r>
          </w:p>
        </w:tc>
        <w:tc>
          <w:tcPr>
            <w:tcW w:w="3379" w:type="dxa"/>
          </w:tcPr>
          <w:p w:rsidR="00B06BFB" w:rsidRPr="00946ADE" w:rsidRDefault="00B06BFB" w:rsidP="00B06BFB">
            <w:pPr>
              <w:spacing w:line="60" w:lineRule="atLeast"/>
              <w:ind w:left="709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3379" w:type="dxa"/>
          </w:tcPr>
          <w:p w:rsidR="00B06BFB" w:rsidRPr="00946ADE" w:rsidRDefault="00B06BFB" w:rsidP="00B06BFB">
            <w:pPr>
              <w:spacing w:line="60" w:lineRule="atLeast"/>
              <w:ind w:left="709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6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06BFB" w:rsidTr="00B06BFB">
        <w:tc>
          <w:tcPr>
            <w:tcW w:w="3379" w:type="dxa"/>
          </w:tcPr>
          <w:p w:rsidR="00B06BFB" w:rsidRPr="00946ADE" w:rsidRDefault="00B06BFB" w:rsidP="00B06BFB">
            <w:pPr>
              <w:spacing w:line="60" w:lineRule="atLeast"/>
              <w:ind w:left="709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Количество вакансий </w:t>
            </w:r>
          </w:p>
        </w:tc>
        <w:tc>
          <w:tcPr>
            <w:tcW w:w="3379" w:type="dxa"/>
          </w:tcPr>
          <w:p w:rsidR="00B06BFB" w:rsidRPr="00946ADE" w:rsidRDefault="00B06BFB" w:rsidP="00B06BFB">
            <w:pPr>
              <w:spacing w:after="240" w:line="60" w:lineRule="atLeast"/>
              <w:ind w:left="709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6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79" w:type="dxa"/>
          </w:tcPr>
          <w:p w:rsidR="00B06BFB" w:rsidRPr="00946ADE" w:rsidRDefault="00B06BFB" w:rsidP="00B06BFB">
            <w:pPr>
              <w:spacing w:after="240" w:line="60" w:lineRule="atLeast"/>
              <w:ind w:left="709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6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06BFB" w:rsidRDefault="00B06BFB" w:rsidP="00EC2484">
      <w:pPr>
        <w:rPr>
          <w:rFonts w:ascii="Times New Roman" w:hAnsi="Times New Roman" w:cs="Times New Roman"/>
          <w:sz w:val="24"/>
          <w:szCs w:val="24"/>
        </w:rPr>
      </w:pPr>
    </w:p>
    <w:p w:rsidR="00946ADE" w:rsidRPr="00946ADE" w:rsidRDefault="00946ADE" w:rsidP="00946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AD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кадрового обеспечения образовательного процесса (по стажу и образованию)</w:t>
      </w:r>
    </w:p>
    <w:p w:rsidR="00946ADE" w:rsidRPr="00946ADE" w:rsidRDefault="00946ADE" w:rsidP="00946A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A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6A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6A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6A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Данные о составе администрации учреждения</w:t>
      </w:r>
    </w:p>
    <w:tbl>
      <w:tblPr>
        <w:tblW w:w="10348" w:type="dxa"/>
        <w:tblCellSpacing w:w="0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52"/>
        <w:gridCol w:w="2126"/>
        <w:gridCol w:w="1418"/>
        <w:gridCol w:w="1134"/>
        <w:gridCol w:w="1417"/>
        <w:gridCol w:w="1701"/>
      </w:tblGrid>
      <w:tr w:rsidR="00946ADE" w:rsidRPr="00946ADE" w:rsidTr="00565E3C">
        <w:trPr>
          <w:trHeight w:val="525"/>
          <w:tblCellSpacing w:w="0" w:type="dxa"/>
        </w:trPr>
        <w:tc>
          <w:tcPr>
            <w:tcW w:w="2552" w:type="dxa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Ф.И.О. (полностью)</w:t>
            </w:r>
          </w:p>
        </w:tc>
        <w:tc>
          <w:tcPr>
            <w:tcW w:w="2126" w:type="dxa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Должность</w:t>
            </w:r>
          </w:p>
        </w:tc>
        <w:tc>
          <w:tcPr>
            <w:tcW w:w="1418" w:type="dxa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Общий </w:t>
            </w: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административный стаж</w:t>
            </w:r>
          </w:p>
        </w:tc>
        <w:tc>
          <w:tcPr>
            <w:tcW w:w="1134" w:type="dxa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Стаж работы в данной должности в данном учреждении</w:t>
            </w:r>
          </w:p>
        </w:tc>
        <w:tc>
          <w:tcPr>
            <w:tcW w:w="1417" w:type="dxa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Образование</w:t>
            </w:r>
          </w:p>
        </w:tc>
        <w:tc>
          <w:tcPr>
            <w:tcW w:w="1701" w:type="dxa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Квалифика-ционная</w:t>
            </w:r>
            <w:proofErr w:type="spellEnd"/>
            <w:proofErr w:type="gramEnd"/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</w:tr>
      <w:tr w:rsidR="00946ADE" w:rsidRPr="00946ADE" w:rsidTr="00565E3C">
        <w:trPr>
          <w:trHeight w:val="540"/>
          <w:tblCellSpacing w:w="0" w:type="dxa"/>
        </w:trPr>
        <w:tc>
          <w:tcPr>
            <w:tcW w:w="2552" w:type="dxa"/>
            <w:hideMark/>
          </w:tcPr>
          <w:p w:rsidR="00946ADE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Анатолий Яковлевич</w:t>
            </w:r>
          </w:p>
        </w:tc>
        <w:tc>
          <w:tcPr>
            <w:tcW w:w="2126" w:type="dxa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</w:t>
            </w:r>
          </w:p>
        </w:tc>
        <w:tc>
          <w:tcPr>
            <w:tcW w:w="1418" w:type="dxa"/>
            <w:hideMark/>
          </w:tcPr>
          <w:p w:rsidR="00946ADE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A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hideMark/>
          </w:tcPr>
          <w:p w:rsidR="00946ADE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A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7" w:type="dxa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Высшее </w:t>
            </w:r>
          </w:p>
        </w:tc>
        <w:tc>
          <w:tcPr>
            <w:tcW w:w="1701" w:type="dxa"/>
            <w:hideMark/>
          </w:tcPr>
          <w:p w:rsidR="00946ADE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высшая</w:t>
            </w:r>
          </w:p>
        </w:tc>
      </w:tr>
      <w:tr w:rsidR="00946ADE" w:rsidRPr="00946ADE" w:rsidTr="00565E3C">
        <w:trPr>
          <w:trHeight w:val="570"/>
          <w:tblCellSpacing w:w="0" w:type="dxa"/>
        </w:trPr>
        <w:tc>
          <w:tcPr>
            <w:tcW w:w="2552" w:type="dxa"/>
            <w:hideMark/>
          </w:tcPr>
          <w:p w:rsidR="00946ADE" w:rsidRPr="00946ADE" w:rsidRDefault="00946ADE" w:rsidP="00CB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CB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Пилимонкина</w:t>
            </w:r>
            <w:proofErr w:type="spellEnd"/>
            <w:r w:rsidR="00CB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Петровна</w:t>
            </w:r>
          </w:p>
        </w:tc>
        <w:tc>
          <w:tcPr>
            <w:tcW w:w="2126" w:type="dxa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Зам. директора</w:t>
            </w: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УВР</w:t>
            </w:r>
          </w:p>
        </w:tc>
        <w:tc>
          <w:tcPr>
            <w:tcW w:w="1418" w:type="dxa"/>
            <w:hideMark/>
          </w:tcPr>
          <w:p w:rsidR="00946ADE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A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hideMark/>
          </w:tcPr>
          <w:p w:rsidR="00946ADE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A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bookmarkStart w:id="0" w:name="_GoBack"/>
            <w:bookmarkEnd w:id="0"/>
          </w:p>
        </w:tc>
        <w:tc>
          <w:tcPr>
            <w:tcW w:w="1417" w:type="dxa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Высшее </w:t>
            </w:r>
          </w:p>
        </w:tc>
        <w:tc>
          <w:tcPr>
            <w:tcW w:w="1701" w:type="dxa"/>
            <w:hideMark/>
          </w:tcPr>
          <w:p w:rsidR="00946ADE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высшая</w:t>
            </w:r>
          </w:p>
        </w:tc>
      </w:tr>
      <w:tr w:rsidR="00946ADE" w:rsidRPr="00946ADE" w:rsidTr="00565E3C">
        <w:trPr>
          <w:trHeight w:val="420"/>
          <w:tblCellSpacing w:w="0" w:type="dxa"/>
        </w:trPr>
        <w:tc>
          <w:tcPr>
            <w:tcW w:w="2552" w:type="dxa"/>
            <w:hideMark/>
          </w:tcPr>
          <w:p w:rsidR="00946ADE" w:rsidRPr="00946ADE" w:rsidRDefault="00946ADE" w:rsidP="00CB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CB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Липшан</w:t>
            </w:r>
            <w:proofErr w:type="spellEnd"/>
            <w:r w:rsidR="00CB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Викторовна</w:t>
            </w:r>
          </w:p>
        </w:tc>
        <w:tc>
          <w:tcPr>
            <w:tcW w:w="2126" w:type="dxa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Зам. директора</w:t>
            </w: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r w:rsidR="00CB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8" w:type="dxa"/>
            <w:hideMark/>
          </w:tcPr>
          <w:p w:rsidR="00946ADE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134" w:type="dxa"/>
            <w:hideMark/>
          </w:tcPr>
          <w:p w:rsidR="00946ADE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</w:t>
            </w:r>
          </w:p>
        </w:tc>
        <w:tc>
          <w:tcPr>
            <w:tcW w:w="1417" w:type="dxa"/>
            <w:hideMark/>
          </w:tcPr>
          <w:p w:rsidR="00946ADE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средне специальное</w:t>
            </w:r>
          </w:p>
        </w:tc>
        <w:tc>
          <w:tcPr>
            <w:tcW w:w="1701" w:type="dxa"/>
            <w:hideMark/>
          </w:tcPr>
          <w:p w:rsidR="00946ADE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первая</w:t>
            </w:r>
          </w:p>
        </w:tc>
      </w:tr>
    </w:tbl>
    <w:p w:rsidR="00946ADE" w:rsidRPr="00946ADE" w:rsidRDefault="00946ADE" w:rsidP="00946A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A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6A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6A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6A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Кадровый состав:</w:t>
      </w:r>
      <w:r w:rsidRPr="00946A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6A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Педагогический коллектив школы достаточно </w:t>
      </w:r>
      <w:r w:rsidR="00CB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опытный и работоспособный, </w:t>
      </w:r>
      <w:r w:rsidRPr="00946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подтверждается следующими характеристиками: </w:t>
      </w:r>
      <w:r w:rsidRPr="00946A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6A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6A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а) по образованию:</w:t>
      </w:r>
    </w:p>
    <w:tbl>
      <w:tblPr>
        <w:tblW w:w="948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50"/>
        <w:gridCol w:w="2972"/>
        <w:gridCol w:w="4958"/>
      </w:tblGrid>
      <w:tr w:rsidR="00946ADE" w:rsidRPr="00946ADE" w:rsidTr="00CB474F">
        <w:trPr>
          <w:tblCellSpacing w:w="0" w:type="dxa"/>
          <w:jc w:val="center"/>
        </w:trPr>
        <w:tc>
          <w:tcPr>
            <w:tcW w:w="1440" w:type="dxa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^ Всего</w:t>
            </w: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учителей</w:t>
            </w:r>
          </w:p>
        </w:tc>
        <w:tc>
          <w:tcPr>
            <w:tcW w:w="2760" w:type="dxa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94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Имеют </w:t>
            </w: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4605" w:type="dxa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94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Имеют среднее специальное образование</w:t>
            </w:r>
          </w:p>
        </w:tc>
      </w:tr>
      <w:tr w:rsidR="00946ADE" w:rsidRPr="00946ADE" w:rsidTr="00CB474F">
        <w:trPr>
          <w:tblCellSpacing w:w="0" w:type="dxa"/>
          <w:jc w:val="center"/>
        </w:trPr>
        <w:tc>
          <w:tcPr>
            <w:tcW w:w="1440" w:type="dxa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17</w:t>
            </w:r>
          </w:p>
        </w:tc>
        <w:tc>
          <w:tcPr>
            <w:tcW w:w="2760" w:type="dxa"/>
            <w:hideMark/>
          </w:tcPr>
          <w:p w:rsidR="00946ADE" w:rsidRPr="00946ADE" w:rsidRDefault="00946ADE" w:rsidP="00CB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B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05" w:type="dxa"/>
            <w:hideMark/>
          </w:tcPr>
          <w:p w:rsidR="00946ADE" w:rsidRPr="00946ADE" w:rsidRDefault="00946ADE" w:rsidP="00CB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B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565E3C" w:rsidRDefault="00946ADE" w:rsidP="00946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A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65E3C" w:rsidRDefault="00565E3C" w:rsidP="00946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ADE" w:rsidRPr="00946ADE" w:rsidRDefault="00946ADE" w:rsidP="00946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A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6A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6A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б) по педагогическому стажу</w:t>
      </w:r>
      <w:r w:rsidRPr="00946A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510" w:type="dxa"/>
        <w:tblCellSpacing w:w="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84"/>
        <w:gridCol w:w="2113"/>
        <w:gridCol w:w="2278"/>
        <w:gridCol w:w="3335"/>
      </w:tblGrid>
      <w:tr w:rsidR="00946ADE" w:rsidRPr="00946ADE" w:rsidTr="00CB474F">
        <w:trPr>
          <w:tblCellSpacing w:w="0" w:type="dxa"/>
        </w:trPr>
        <w:tc>
          <w:tcPr>
            <w:tcW w:w="1620" w:type="dxa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0-5 лет</w:t>
            </w:r>
          </w:p>
        </w:tc>
        <w:tc>
          <w:tcPr>
            <w:tcW w:w="1920" w:type="dxa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5-10 лет</w:t>
            </w:r>
          </w:p>
        </w:tc>
        <w:tc>
          <w:tcPr>
            <w:tcW w:w="2070" w:type="dxa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10-20 лет</w:t>
            </w:r>
          </w:p>
        </w:tc>
        <w:tc>
          <w:tcPr>
            <w:tcW w:w="3030" w:type="dxa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более 20 лет</w:t>
            </w:r>
          </w:p>
        </w:tc>
      </w:tr>
      <w:tr w:rsidR="00946ADE" w:rsidRPr="00946ADE" w:rsidTr="00CB474F">
        <w:trPr>
          <w:tblCellSpacing w:w="0" w:type="dxa"/>
        </w:trPr>
        <w:tc>
          <w:tcPr>
            <w:tcW w:w="1620" w:type="dxa"/>
            <w:hideMark/>
          </w:tcPr>
          <w:p w:rsidR="00946ADE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920" w:type="dxa"/>
            <w:hideMark/>
          </w:tcPr>
          <w:p w:rsidR="00946ADE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2070" w:type="dxa"/>
            <w:hideMark/>
          </w:tcPr>
          <w:p w:rsidR="00946ADE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 </w:t>
            </w:r>
          </w:p>
        </w:tc>
        <w:tc>
          <w:tcPr>
            <w:tcW w:w="3030" w:type="dxa"/>
            <w:hideMark/>
          </w:tcPr>
          <w:p w:rsidR="00946ADE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</w:p>
        </w:tc>
      </w:tr>
    </w:tbl>
    <w:p w:rsidR="00946ADE" w:rsidRPr="00946ADE" w:rsidRDefault="00946ADE" w:rsidP="00946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A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6A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6A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r w:rsidRPr="00946A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квалификационной категории:</w:t>
      </w:r>
    </w:p>
    <w:tbl>
      <w:tblPr>
        <w:tblW w:w="7631" w:type="dxa"/>
        <w:tblCellSpacing w:w="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80"/>
        <w:gridCol w:w="1879"/>
        <w:gridCol w:w="3972"/>
      </w:tblGrid>
      <w:tr w:rsidR="00CB474F" w:rsidRPr="00946ADE" w:rsidTr="00CB474F">
        <w:trPr>
          <w:tblCellSpacing w:w="0" w:type="dxa"/>
        </w:trPr>
        <w:tc>
          <w:tcPr>
            <w:tcW w:w="1780" w:type="dxa"/>
            <w:hideMark/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высшая</w:t>
            </w:r>
          </w:p>
        </w:tc>
        <w:tc>
          <w:tcPr>
            <w:tcW w:w="1879" w:type="dxa"/>
            <w:hideMark/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</w:t>
            </w:r>
          </w:p>
        </w:tc>
        <w:tc>
          <w:tcPr>
            <w:tcW w:w="3972" w:type="dxa"/>
            <w:hideMark/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имеют категории</w:t>
            </w:r>
          </w:p>
        </w:tc>
      </w:tr>
      <w:tr w:rsidR="00CB474F" w:rsidRPr="00946ADE" w:rsidTr="00CB474F">
        <w:trPr>
          <w:tblCellSpacing w:w="0" w:type="dxa"/>
        </w:trPr>
        <w:tc>
          <w:tcPr>
            <w:tcW w:w="1780" w:type="dxa"/>
            <w:hideMark/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1879" w:type="dxa"/>
            <w:hideMark/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</w:t>
            </w:r>
          </w:p>
        </w:tc>
        <w:tc>
          <w:tcPr>
            <w:tcW w:w="3972" w:type="dxa"/>
            <w:hideMark/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</w:tr>
    </w:tbl>
    <w:p w:rsidR="00EC2484" w:rsidRDefault="00EC2484" w:rsidP="00EC2484">
      <w:pPr>
        <w:rPr>
          <w:rFonts w:ascii="Times New Roman" w:hAnsi="Times New Roman" w:cs="Times New Roman"/>
          <w:sz w:val="24"/>
          <w:szCs w:val="24"/>
        </w:rPr>
      </w:pPr>
    </w:p>
    <w:p w:rsidR="00CB474F" w:rsidRDefault="00CB474F" w:rsidP="00EC2484">
      <w:pPr>
        <w:rPr>
          <w:rFonts w:ascii="Times New Roman" w:hAnsi="Times New Roman" w:cs="Times New Roman"/>
          <w:sz w:val="24"/>
          <w:szCs w:val="24"/>
        </w:rPr>
      </w:pPr>
    </w:p>
    <w:p w:rsidR="00CB474F" w:rsidRDefault="00CB474F" w:rsidP="00EC2484">
      <w:pPr>
        <w:rPr>
          <w:rFonts w:ascii="Times New Roman" w:hAnsi="Times New Roman" w:cs="Times New Roman"/>
          <w:sz w:val="24"/>
          <w:szCs w:val="24"/>
        </w:rPr>
      </w:pPr>
    </w:p>
    <w:p w:rsidR="00EC2484" w:rsidRPr="005C219A" w:rsidRDefault="00EC2484" w:rsidP="00EC2484">
      <w:pPr>
        <w:rPr>
          <w:rFonts w:ascii="Times New Roman" w:hAnsi="Times New Roman" w:cs="Times New Roman"/>
          <w:b/>
          <w:sz w:val="24"/>
          <w:szCs w:val="24"/>
        </w:rPr>
      </w:pPr>
      <w:r w:rsidRPr="005C219A">
        <w:rPr>
          <w:rFonts w:ascii="Times New Roman" w:hAnsi="Times New Roman" w:cs="Times New Roman"/>
          <w:b/>
          <w:sz w:val="24"/>
          <w:szCs w:val="24"/>
        </w:rPr>
        <w:t xml:space="preserve">V. КАЧЕСТВО ОСВОЕНИЯ ШКОЛЬНИКАМИ ОСНОВНОЙ ОБРАЗОВАТЕЛЬНОЙ ПРОГРАММЫ ШКОЛЫ. </w:t>
      </w:r>
    </w:p>
    <w:p w:rsidR="00786478" w:rsidRPr="00F63569" w:rsidRDefault="00EC2484" w:rsidP="00786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484">
        <w:rPr>
          <w:rFonts w:ascii="Times New Roman" w:hAnsi="Times New Roman" w:cs="Times New Roman"/>
          <w:sz w:val="24"/>
          <w:szCs w:val="24"/>
        </w:rPr>
        <w:t xml:space="preserve">    </w:t>
      </w:r>
      <w:r w:rsidR="00786478" w:rsidRPr="00F63569">
        <w:rPr>
          <w:rFonts w:ascii="Times New Roman" w:hAnsi="Times New Roman" w:cs="Times New Roman"/>
          <w:sz w:val="24"/>
          <w:szCs w:val="24"/>
        </w:rPr>
        <w:t xml:space="preserve">В школе в 2016-2017 году обучались 89 учеников. Успешно на «4» и «5» окончили учебный год 25 обучающихся. 41 ученик 5-8-х и 10-х классов (100%), 38 учеников 1-4-х классов (100%) переведены в следующий класс.  Восемь   учеников 9-го класса  допущены к итоговой аттестации,  один обучающийся не сдал три предмета и получил справку.  Двое  обучающихся 11-го класса допущены к итоговой аттестации, успешно прошли </w:t>
      </w:r>
      <w:proofErr w:type="gramStart"/>
      <w:r w:rsidR="00786478" w:rsidRPr="00F63569">
        <w:rPr>
          <w:rFonts w:ascii="Times New Roman" w:hAnsi="Times New Roman" w:cs="Times New Roman"/>
          <w:sz w:val="24"/>
          <w:szCs w:val="24"/>
        </w:rPr>
        <w:t>её</w:t>
      </w:r>
      <w:proofErr w:type="gramEnd"/>
      <w:r w:rsidR="00786478" w:rsidRPr="00F63569">
        <w:rPr>
          <w:rFonts w:ascii="Times New Roman" w:hAnsi="Times New Roman" w:cs="Times New Roman"/>
          <w:sz w:val="24"/>
          <w:szCs w:val="24"/>
        </w:rPr>
        <w:t xml:space="preserve"> и получи соответствующие документы об образовании.</w:t>
      </w:r>
    </w:p>
    <w:p w:rsidR="00946ADE" w:rsidRPr="00946ADE" w:rsidRDefault="00946ADE" w:rsidP="0094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>Успеваемость учащихся 1-11-х классов составила 97 %.  Качество знаний – 29 %.</w:t>
      </w:r>
    </w:p>
    <w:p w:rsidR="00946ADE" w:rsidRPr="00946ADE" w:rsidRDefault="00946ADE" w:rsidP="0094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0"/>
        <w:gridCol w:w="1276"/>
        <w:gridCol w:w="1276"/>
        <w:gridCol w:w="1276"/>
        <w:gridCol w:w="1276"/>
        <w:gridCol w:w="1275"/>
        <w:gridCol w:w="1275"/>
      </w:tblGrid>
      <w:tr w:rsidR="00946ADE" w:rsidRPr="00946ADE" w:rsidTr="00946ADE">
        <w:trPr>
          <w:trHeight w:val="276"/>
        </w:trPr>
        <w:tc>
          <w:tcPr>
            <w:tcW w:w="2480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276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276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276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275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 xml:space="preserve">2015-2016 </w:t>
            </w:r>
          </w:p>
        </w:tc>
        <w:tc>
          <w:tcPr>
            <w:tcW w:w="1275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946ADE" w:rsidRPr="00946ADE" w:rsidTr="00946ADE">
        <w:tc>
          <w:tcPr>
            <w:tcW w:w="2480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Обучалось учащихся:</w:t>
            </w:r>
          </w:p>
        </w:tc>
        <w:tc>
          <w:tcPr>
            <w:tcW w:w="1276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5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5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946ADE" w:rsidRPr="00946ADE" w:rsidTr="00946ADE">
        <w:tc>
          <w:tcPr>
            <w:tcW w:w="2480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Отсев учащихся:</w:t>
            </w:r>
          </w:p>
        </w:tc>
        <w:tc>
          <w:tcPr>
            <w:tcW w:w="1276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ADE" w:rsidRPr="00946ADE" w:rsidTr="00946ADE">
        <w:tc>
          <w:tcPr>
            <w:tcW w:w="2480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Из основной школы</w:t>
            </w:r>
          </w:p>
        </w:tc>
        <w:tc>
          <w:tcPr>
            <w:tcW w:w="1276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ADE" w:rsidRPr="00946ADE" w:rsidTr="00946ADE">
        <w:tc>
          <w:tcPr>
            <w:tcW w:w="2480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Из средней школы</w:t>
            </w:r>
          </w:p>
        </w:tc>
        <w:tc>
          <w:tcPr>
            <w:tcW w:w="1276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ADE" w:rsidRPr="00946ADE" w:rsidTr="00946ADE">
        <w:tc>
          <w:tcPr>
            <w:tcW w:w="2480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Не получили аттестат:</w:t>
            </w:r>
          </w:p>
        </w:tc>
        <w:tc>
          <w:tcPr>
            <w:tcW w:w="1276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DE" w:rsidRPr="00946ADE" w:rsidTr="00946ADE">
        <w:tc>
          <w:tcPr>
            <w:tcW w:w="2480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Об основном образовании</w:t>
            </w:r>
          </w:p>
        </w:tc>
        <w:tc>
          <w:tcPr>
            <w:tcW w:w="1276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DE" w:rsidRPr="00946ADE" w:rsidTr="00946ADE">
        <w:tc>
          <w:tcPr>
            <w:tcW w:w="2480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О среднем образовании</w:t>
            </w:r>
          </w:p>
        </w:tc>
        <w:tc>
          <w:tcPr>
            <w:tcW w:w="1276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DE" w:rsidRPr="00946ADE" w:rsidTr="00946ADE">
        <w:tc>
          <w:tcPr>
            <w:tcW w:w="2480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Окончили ОУ с аттестатом особого образца</w:t>
            </w:r>
          </w:p>
        </w:tc>
        <w:tc>
          <w:tcPr>
            <w:tcW w:w="1276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ADE" w:rsidRPr="00946ADE" w:rsidTr="00946ADE">
        <w:tc>
          <w:tcPr>
            <w:tcW w:w="2480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С золотой медалью</w:t>
            </w:r>
          </w:p>
        </w:tc>
        <w:tc>
          <w:tcPr>
            <w:tcW w:w="1276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ADE" w:rsidRPr="00946ADE" w:rsidTr="00946ADE">
        <w:tc>
          <w:tcPr>
            <w:tcW w:w="2480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С серебряной медалью</w:t>
            </w:r>
          </w:p>
        </w:tc>
        <w:tc>
          <w:tcPr>
            <w:tcW w:w="1276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ADE" w:rsidRPr="00946ADE" w:rsidTr="00946ADE">
        <w:tc>
          <w:tcPr>
            <w:tcW w:w="2480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Окончили на «отлично»:</w:t>
            </w:r>
          </w:p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 xml:space="preserve">по 1-4 </w:t>
            </w:r>
            <w:proofErr w:type="spellStart"/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6ADE" w:rsidRPr="00946ADE" w:rsidTr="00946ADE">
        <w:tc>
          <w:tcPr>
            <w:tcW w:w="2480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 xml:space="preserve">по 5-9 –м </w:t>
            </w:r>
            <w:proofErr w:type="spellStart"/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ADE" w:rsidRPr="00946ADE" w:rsidTr="00946ADE">
        <w:tc>
          <w:tcPr>
            <w:tcW w:w="2480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 xml:space="preserve">по 10-11-м </w:t>
            </w:r>
            <w:proofErr w:type="spellStart"/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ADE" w:rsidRPr="00946ADE" w:rsidTr="00946ADE">
        <w:tc>
          <w:tcPr>
            <w:tcW w:w="2480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по ОУ</w:t>
            </w:r>
          </w:p>
        </w:tc>
        <w:tc>
          <w:tcPr>
            <w:tcW w:w="1276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46ADE" w:rsidRPr="00946ADE" w:rsidRDefault="00946ADE" w:rsidP="00CB47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6ADE" w:rsidRPr="00946ADE" w:rsidRDefault="00946ADE" w:rsidP="00946A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ADE" w:rsidRPr="005C219A" w:rsidRDefault="00CB474F" w:rsidP="00CB47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219A">
        <w:rPr>
          <w:rFonts w:ascii="Times New Roman" w:hAnsi="Times New Roman" w:cs="Times New Roman"/>
          <w:b/>
          <w:sz w:val="24"/>
          <w:szCs w:val="24"/>
        </w:rPr>
        <w:t>VI</w:t>
      </w:r>
      <w:r w:rsidR="00EB6645" w:rsidRPr="005C219A">
        <w:rPr>
          <w:rFonts w:ascii="Times New Roman" w:hAnsi="Times New Roman" w:cs="Times New Roman"/>
          <w:b/>
          <w:sz w:val="24"/>
          <w:szCs w:val="24"/>
        </w:rPr>
        <w:t>.</w:t>
      </w:r>
      <w:r w:rsidRPr="005C21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6645" w:rsidRPr="005C219A">
        <w:rPr>
          <w:rFonts w:ascii="Times New Roman" w:hAnsi="Times New Roman" w:cs="Times New Roman"/>
          <w:b/>
          <w:bCs/>
          <w:sz w:val="24"/>
          <w:szCs w:val="24"/>
        </w:rPr>
        <w:t>ВЫПОЛНЕНИЕ УЧЕБНОГО ПЛАНА ОУ</w:t>
      </w:r>
    </w:p>
    <w:p w:rsidR="00946ADE" w:rsidRPr="00946ADE" w:rsidRDefault="00946ADE" w:rsidP="00946ADE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>Цель: проанализировать результативность и эффективность выполнения учебного плана.</w:t>
      </w:r>
    </w:p>
    <w:p w:rsidR="00946ADE" w:rsidRPr="00946ADE" w:rsidRDefault="00946ADE" w:rsidP="00946A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ADE">
        <w:rPr>
          <w:rFonts w:ascii="Times New Roman" w:hAnsi="Times New Roman" w:cs="Times New Roman"/>
          <w:b/>
          <w:bCs/>
          <w:sz w:val="24"/>
          <w:szCs w:val="24"/>
        </w:rPr>
        <w:t>Выполнение базового компонента учебного плана, невыполнение, отставание.</w:t>
      </w:r>
    </w:p>
    <w:p w:rsidR="00946ADE" w:rsidRPr="00946ADE" w:rsidRDefault="00946ADE" w:rsidP="0094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>Учебный план в основном выполнен по всем предметам.</w:t>
      </w:r>
    </w:p>
    <w:p w:rsidR="00946ADE" w:rsidRPr="00946ADE" w:rsidRDefault="00946ADE" w:rsidP="0094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 xml:space="preserve"> Учебный план на 2016 - 2017 реализовался по линии РО (система </w:t>
      </w:r>
      <w:proofErr w:type="spellStart"/>
      <w:r w:rsidRPr="00946ADE">
        <w:rPr>
          <w:rFonts w:ascii="Times New Roman" w:hAnsi="Times New Roman" w:cs="Times New Roman"/>
          <w:sz w:val="24"/>
          <w:szCs w:val="24"/>
        </w:rPr>
        <w:t>Л.В.Занкова</w:t>
      </w:r>
      <w:proofErr w:type="spellEnd"/>
      <w:r w:rsidRPr="00946ADE">
        <w:rPr>
          <w:rFonts w:ascii="Times New Roman" w:hAnsi="Times New Roman" w:cs="Times New Roman"/>
          <w:sz w:val="24"/>
          <w:szCs w:val="24"/>
        </w:rPr>
        <w:t xml:space="preserve">) в 1-й ступени, по линии «Школа России» - в 1-й (1 класс)  2-й, 3-й ступени. </w:t>
      </w:r>
    </w:p>
    <w:p w:rsidR="00946ADE" w:rsidRPr="00946ADE" w:rsidRDefault="00946ADE" w:rsidP="0094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 xml:space="preserve">Учебный план начального общего образования обеспечивает введение в действие и реализацию требований Стандарта.  </w:t>
      </w:r>
    </w:p>
    <w:p w:rsidR="00946ADE" w:rsidRPr="00946ADE" w:rsidRDefault="00946ADE" w:rsidP="00946A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ADE">
        <w:rPr>
          <w:rFonts w:ascii="Times New Roman" w:hAnsi="Times New Roman" w:cs="Times New Roman"/>
          <w:bCs/>
          <w:sz w:val="24"/>
          <w:szCs w:val="24"/>
        </w:rPr>
        <w:t>При пятидневной учебной неделе, установленной на основании статьи ФЗ "Об образовании в Российской Федерации " и  письма Министерства образования и науки Красноярского края №12 – 6054 от 30.06.2011 года максимальный объём учебной  нагрузки учащегося равен:</w:t>
      </w:r>
    </w:p>
    <w:p w:rsidR="00946ADE" w:rsidRPr="00946ADE" w:rsidRDefault="00946ADE" w:rsidP="0094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 xml:space="preserve"> в 1-м классе 21 час, во втором, третьем, четвёртом  – 23 часа при пятидневной учебной неделе.  </w:t>
      </w:r>
      <w:proofErr w:type="gramStart"/>
      <w:r w:rsidRPr="00946ADE">
        <w:rPr>
          <w:rFonts w:ascii="Times New Roman" w:hAnsi="Times New Roman" w:cs="Times New Roman"/>
          <w:sz w:val="24"/>
          <w:szCs w:val="24"/>
        </w:rPr>
        <w:t>Внеурочная</w:t>
      </w:r>
      <w:proofErr w:type="gramEnd"/>
      <w:r w:rsidRPr="00946ADE">
        <w:rPr>
          <w:rFonts w:ascii="Times New Roman" w:hAnsi="Times New Roman" w:cs="Times New Roman"/>
          <w:sz w:val="24"/>
          <w:szCs w:val="24"/>
        </w:rPr>
        <w:t xml:space="preserve"> деятельность организуется по направлениям развития личности: спортивно-оздоровительное, духовно-нравственное, социальное, </w:t>
      </w:r>
      <w:proofErr w:type="spellStart"/>
      <w:r w:rsidRPr="00946ADE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946ADE">
        <w:rPr>
          <w:rFonts w:ascii="Times New Roman" w:hAnsi="Times New Roman" w:cs="Times New Roman"/>
          <w:sz w:val="24"/>
          <w:szCs w:val="24"/>
        </w:rPr>
        <w:t>, общекультурное.</w:t>
      </w:r>
    </w:p>
    <w:p w:rsidR="00946ADE" w:rsidRPr="00946ADE" w:rsidRDefault="00946ADE" w:rsidP="0094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6ADE">
        <w:rPr>
          <w:rFonts w:ascii="Times New Roman" w:hAnsi="Times New Roman" w:cs="Times New Roman"/>
          <w:b/>
          <w:bCs/>
          <w:sz w:val="24"/>
          <w:szCs w:val="24"/>
        </w:rPr>
        <w:t xml:space="preserve">Инвариантная </w:t>
      </w:r>
      <w:r w:rsidRPr="00946ADE">
        <w:rPr>
          <w:rFonts w:ascii="Times New Roman" w:hAnsi="Times New Roman" w:cs="Times New Roman"/>
          <w:sz w:val="24"/>
          <w:szCs w:val="24"/>
        </w:rPr>
        <w:t xml:space="preserve">часть плана представлена следующими предметами: </w:t>
      </w:r>
      <w:r w:rsidRPr="00946ADE">
        <w:rPr>
          <w:rFonts w:ascii="Times New Roman" w:hAnsi="Times New Roman" w:cs="Times New Roman"/>
          <w:b/>
          <w:sz w:val="24"/>
          <w:szCs w:val="24"/>
        </w:rPr>
        <w:t>русский язык, литературное чтение, иностранный  язык, математика, окружающий  мир, музыка, изобразительное искусство, физическая культура, технология</w:t>
      </w:r>
      <w:r w:rsidRPr="00946A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46ADE" w:rsidRPr="00946ADE" w:rsidRDefault="00946ADE" w:rsidP="0094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b/>
          <w:bCs/>
          <w:sz w:val="24"/>
          <w:szCs w:val="24"/>
        </w:rPr>
        <w:t>Курс ОБЖ</w:t>
      </w:r>
      <w:r w:rsidRPr="00946ADE">
        <w:rPr>
          <w:rFonts w:ascii="Times New Roman" w:hAnsi="Times New Roman" w:cs="Times New Roman"/>
          <w:sz w:val="24"/>
          <w:szCs w:val="24"/>
        </w:rPr>
        <w:t xml:space="preserve">  реализуется интегрировано с предметами: физическая культура, технология, окружающий мир. </w:t>
      </w:r>
    </w:p>
    <w:p w:rsidR="00946ADE" w:rsidRPr="00946ADE" w:rsidRDefault="00946ADE" w:rsidP="00946A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>В 4-м классе   вёлся предмет «Основы религиозных культур и светской этики». Часы федерального компонента не превышают норму.</w:t>
      </w:r>
      <w:r w:rsidRPr="00946AD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46ADE" w:rsidRPr="00946ADE" w:rsidRDefault="00946ADE" w:rsidP="0094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bCs/>
          <w:sz w:val="24"/>
          <w:szCs w:val="24"/>
        </w:rPr>
        <w:t xml:space="preserve">Вариативная </w:t>
      </w:r>
      <w:r w:rsidRPr="00946ADE">
        <w:rPr>
          <w:rFonts w:ascii="Times New Roman" w:hAnsi="Times New Roman" w:cs="Times New Roman"/>
          <w:sz w:val="24"/>
          <w:szCs w:val="24"/>
        </w:rPr>
        <w:t xml:space="preserve">часть школьного учебного плана 1-й ступени при 5-ти дневной учебной не предусмотрена. </w:t>
      </w:r>
    </w:p>
    <w:p w:rsidR="00946ADE" w:rsidRPr="00946ADE" w:rsidRDefault="00946ADE" w:rsidP="00946A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ADE">
        <w:rPr>
          <w:rFonts w:ascii="Times New Roman" w:hAnsi="Times New Roman" w:cs="Times New Roman"/>
          <w:b/>
          <w:bCs/>
          <w:sz w:val="24"/>
          <w:szCs w:val="24"/>
        </w:rPr>
        <w:t>Инвариантная часть плана 2 ступени</w:t>
      </w:r>
      <w:r w:rsidRPr="00946ADE">
        <w:rPr>
          <w:rFonts w:ascii="Times New Roman" w:hAnsi="Times New Roman" w:cs="Times New Roman"/>
          <w:b/>
          <w:sz w:val="24"/>
          <w:szCs w:val="24"/>
        </w:rPr>
        <w:t xml:space="preserve"> представлена следующими предметами: </w:t>
      </w:r>
    </w:p>
    <w:p w:rsidR="00946ADE" w:rsidRPr="00946ADE" w:rsidRDefault="00946ADE" w:rsidP="0094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6ADE">
        <w:rPr>
          <w:rFonts w:ascii="Times New Roman" w:hAnsi="Times New Roman" w:cs="Times New Roman"/>
          <w:sz w:val="24"/>
          <w:szCs w:val="24"/>
        </w:rPr>
        <w:t>русский язык,  литература, иностранный  язык, математика, информатика и ИКТ,  история, обществознание, география, биология, физика, химия, природоведение,  музыкальное искусство,  изобразительное искусство, физическая культура, ОБЖ, технология.</w:t>
      </w:r>
      <w:proofErr w:type="gramEnd"/>
    </w:p>
    <w:p w:rsidR="00946ADE" w:rsidRPr="00946ADE" w:rsidRDefault="00946ADE" w:rsidP="0094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 xml:space="preserve">В </w:t>
      </w:r>
      <w:r w:rsidRPr="00946ADE">
        <w:rPr>
          <w:rFonts w:ascii="Times New Roman" w:hAnsi="Times New Roman" w:cs="Times New Roman"/>
          <w:b/>
          <w:bCs/>
          <w:sz w:val="24"/>
          <w:szCs w:val="24"/>
        </w:rPr>
        <w:t>инвариантной</w:t>
      </w:r>
      <w:r w:rsidRPr="00946ADE">
        <w:rPr>
          <w:rFonts w:ascii="Times New Roman" w:hAnsi="Times New Roman" w:cs="Times New Roman"/>
          <w:sz w:val="24"/>
          <w:szCs w:val="24"/>
        </w:rPr>
        <w:t xml:space="preserve"> части </w:t>
      </w:r>
      <w:r w:rsidRPr="00946ADE">
        <w:rPr>
          <w:rFonts w:ascii="Times New Roman" w:hAnsi="Times New Roman" w:cs="Times New Roman"/>
          <w:b/>
          <w:bCs/>
          <w:sz w:val="24"/>
          <w:szCs w:val="24"/>
        </w:rPr>
        <w:t>1-й ступени, в 5-м классе, 6 классе 2-й ступени</w:t>
      </w:r>
      <w:r w:rsidRPr="00946ADE">
        <w:rPr>
          <w:rFonts w:ascii="Times New Roman" w:hAnsi="Times New Roman" w:cs="Times New Roman"/>
          <w:sz w:val="24"/>
          <w:szCs w:val="24"/>
        </w:rPr>
        <w:t xml:space="preserve"> полностью реализовался </w:t>
      </w:r>
      <w:proofErr w:type="gramStart"/>
      <w:r w:rsidRPr="00946ADE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946ADE">
        <w:rPr>
          <w:rFonts w:ascii="Times New Roman" w:hAnsi="Times New Roman" w:cs="Times New Roman"/>
          <w:sz w:val="24"/>
          <w:szCs w:val="24"/>
        </w:rPr>
        <w:t xml:space="preserve"> ФГОС, который обеспечивает единство образовательного пространства и гарантирует овладение выпускниками школы необходимым обязательным минимумом содержания образования, обеспечивающими возможности продолжения успешного образования.</w:t>
      </w:r>
    </w:p>
    <w:p w:rsidR="00946ADE" w:rsidRPr="00946ADE" w:rsidRDefault="00946ADE" w:rsidP="0094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b/>
          <w:sz w:val="24"/>
          <w:szCs w:val="24"/>
        </w:rPr>
        <w:t>Часы федерального компонента не превышают норму</w:t>
      </w:r>
      <w:r w:rsidRPr="00946ADE">
        <w:rPr>
          <w:rFonts w:ascii="Times New Roman" w:hAnsi="Times New Roman" w:cs="Times New Roman"/>
          <w:sz w:val="24"/>
          <w:szCs w:val="24"/>
        </w:rPr>
        <w:t>.</w:t>
      </w:r>
    </w:p>
    <w:p w:rsidR="00946ADE" w:rsidRPr="00946ADE" w:rsidRDefault="00946ADE" w:rsidP="0094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b/>
          <w:bCs/>
          <w:sz w:val="24"/>
          <w:szCs w:val="24"/>
        </w:rPr>
        <w:t xml:space="preserve">Вариативная </w:t>
      </w:r>
      <w:r w:rsidRPr="00946ADE">
        <w:rPr>
          <w:rFonts w:ascii="Times New Roman" w:hAnsi="Times New Roman" w:cs="Times New Roman"/>
          <w:sz w:val="24"/>
          <w:szCs w:val="24"/>
        </w:rPr>
        <w:t>часть школьного учебного плана  обеспечивает реализацию национально-регионального</w:t>
      </w:r>
      <w:r w:rsidRPr="00946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6ADE">
        <w:rPr>
          <w:rFonts w:ascii="Times New Roman" w:hAnsi="Times New Roman" w:cs="Times New Roman"/>
          <w:sz w:val="24"/>
          <w:szCs w:val="24"/>
        </w:rPr>
        <w:t>и школьного компонентов.</w:t>
      </w:r>
    </w:p>
    <w:p w:rsidR="00946ADE" w:rsidRPr="00946ADE" w:rsidRDefault="00946ADE" w:rsidP="0094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Совета администрации Красноярского края № 134 – 11 от 17.05.06 об утверждении регионального базисного учебного плана для образовательных учреждений Красноярского края, реализующих программы общего образования, на основании </w:t>
      </w:r>
      <w:r w:rsidRPr="00946ADE">
        <w:rPr>
          <w:rFonts w:ascii="Times New Roman" w:hAnsi="Times New Roman" w:cs="Times New Roman"/>
          <w:sz w:val="24"/>
          <w:szCs w:val="24"/>
        </w:rPr>
        <w:lastRenderedPageBreak/>
        <w:t xml:space="preserve">закона Красноярского края №9-3926 от 12.11.2009г </w:t>
      </w:r>
      <w:r w:rsidRPr="00946ADE">
        <w:rPr>
          <w:rFonts w:ascii="Times New Roman" w:hAnsi="Times New Roman" w:cs="Times New Roman"/>
          <w:b/>
          <w:bCs/>
          <w:sz w:val="24"/>
          <w:szCs w:val="24"/>
        </w:rPr>
        <w:t xml:space="preserve">седьмом, восьмом, девятом  </w:t>
      </w:r>
      <w:r w:rsidRPr="00946ADE">
        <w:rPr>
          <w:rFonts w:ascii="Times New Roman" w:hAnsi="Times New Roman" w:cs="Times New Roman"/>
          <w:sz w:val="24"/>
          <w:szCs w:val="24"/>
        </w:rPr>
        <w:t xml:space="preserve">классах вёлся краевой (национально-региональный) компонент. </w:t>
      </w:r>
    </w:p>
    <w:p w:rsidR="00946ADE" w:rsidRPr="00946ADE" w:rsidRDefault="00946ADE" w:rsidP="0094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>Учебный предмет «История Красноярского края» изучался в 7-м,8-м, 9-м классах</w:t>
      </w:r>
      <w:proofErr w:type="gramStart"/>
      <w:r w:rsidRPr="00946ADE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946ADE">
        <w:rPr>
          <w:rFonts w:ascii="Times New Roman" w:hAnsi="Times New Roman" w:cs="Times New Roman"/>
          <w:sz w:val="24"/>
          <w:szCs w:val="24"/>
        </w:rPr>
        <w:t xml:space="preserve"> Учебный предмет «Художественная культура Красноярского края» в 7-м классе. </w:t>
      </w:r>
    </w:p>
    <w:p w:rsidR="00946ADE" w:rsidRPr="00946ADE" w:rsidRDefault="00946ADE" w:rsidP="00946A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>Учебный предмет «Природа и экология Красноярского края» в 7-м, 8-м классах.</w:t>
      </w:r>
    </w:p>
    <w:p w:rsidR="00946ADE" w:rsidRPr="00946ADE" w:rsidRDefault="00946ADE" w:rsidP="00946A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ADE">
        <w:rPr>
          <w:rFonts w:ascii="Times New Roman" w:hAnsi="Times New Roman" w:cs="Times New Roman"/>
          <w:b/>
          <w:bCs/>
          <w:sz w:val="24"/>
          <w:szCs w:val="24"/>
        </w:rPr>
        <w:t>Школьный компонент</w:t>
      </w:r>
      <w:r w:rsidRPr="00946ADE">
        <w:rPr>
          <w:rFonts w:ascii="Times New Roman" w:hAnsi="Times New Roman" w:cs="Times New Roman"/>
          <w:sz w:val="24"/>
          <w:szCs w:val="24"/>
        </w:rPr>
        <w:t xml:space="preserve"> был распределён </w:t>
      </w:r>
      <w:r w:rsidRPr="00946ADE">
        <w:rPr>
          <w:rFonts w:ascii="Times New Roman" w:hAnsi="Times New Roman" w:cs="Times New Roman"/>
          <w:b/>
          <w:bCs/>
          <w:sz w:val="24"/>
          <w:szCs w:val="24"/>
        </w:rPr>
        <w:t>следующим образом.</w:t>
      </w:r>
    </w:p>
    <w:p w:rsidR="00946ADE" w:rsidRPr="00946ADE" w:rsidRDefault="00946ADE" w:rsidP="00946A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 xml:space="preserve">Русский язык </w:t>
      </w:r>
      <w:r w:rsidRPr="00946ADE">
        <w:rPr>
          <w:rFonts w:ascii="Times New Roman" w:hAnsi="Times New Roman" w:cs="Times New Roman"/>
          <w:b/>
          <w:sz w:val="24"/>
          <w:szCs w:val="24"/>
        </w:rPr>
        <w:t>на усиление федерального компонента:</w:t>
      </w:r>
    </w:p>
    <w:p w:rsidR="00946ADE" w:rsidRPr="00946ADE" w:rsidRDefault="00946ADE" w:rsidP="0094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>5</w:t>
      </w:r>
      <w:r w:rsidRPr="00946A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ADE">
        <w:rPr>
          <w:rFonts w:ascii="Times New Roman" w:hAnsi="Times New Roman" w:cs="Times New Roman"/>
          <w:sz w:val="24"/>
          <w:szCs w:val="24"/>
        </w:rPr>
        <w:t>класс, 6 класс, по 2 часа в каждом классе, в  7 классе – 1 час</w:t>
      </w:r>
    </w:p>
    <w:p w:rsidR="00946ADE" w:rsidRPr="00946ADE" w:rsidRDefault="00946ADE" w:rsidP="0094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b/>
          <w:sz w:val="24"/>
          <w:szCs w:val="24"/>
        </w:rPr>
        <w:t xml:space="preserve">Правила дорожного движения </w:t>
      </w:r>
      <w:r w:rsidRPr="00946ADE">
        <w:rPr>
          <w:rFonts w:ascii="Times New Roman" w:hAnsi="Times New Roman" w:cs="Times New Roman"/>
          <w:sz w:val="24"/>
          <w:szCs w:val="24"/>
        </w:rPr>
        <w:t>в 5-м, 6-м, 7-м, 9-м классах по 0,5 часа в каждом классе.</w:t>
      </w:r>
    </w:p>
    <w:p w:rsidR="00946ADE" w:rsidRPr="00946ADE" w:rsidRDefault="00946ADE" w:rsidP="0094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 xml:space="preserve">0,5 часа </w:t>
      </w:r>
      <w:proofErr w:type="gramStart"/>
      <w:r w:rsidRPr="00946ADE">
        <w:rPr>
          <w:rFonts w:ascii="Times New Roman" w:hAnsi="Times New Roman" w:cs="Times New Roman"/>
          <w:sz w:val="24"/>
          <w:szCs w:val="24"/>
        </w:rPr>
        <w:t>проектной</w:t>
      </w:r>
      <w:proofErr w:type="gramEnd"/>
      <w:r w:rsidRPr="00946ADE">
        <w:rPr>
          <w:rFonts w:ascii="Times New Roman" w:hAnsi="Times New Roman" w:cs="Times New Roman"/>
          <w:sz w:val="24"/>
          <w:szCs w:val="24"/>
        </w:rPr>
        <w:t xml:space="preserve"> деятельности в 5-м классе отданы на спецкурс «Информатика» </w:t>
      </w:r>
    </w:p>
    <w:p w:rsidR="00946ADE" w:rsidRPr="00946ADE" w:rsidRDefault="00946ADE" w:rsidP="0094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>Часы использованы на развитие учащихся.</w:t>
      </w:r>
    </w:p>
    <w:p w:rsidR="00946ADE" w:rsidRPr="00946ADE" w:rsidRDefault="00946ADE" w:rsidP="0094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b/>
          <w:bCs/>
          <w:sz w:val="24"/>
          <w:szCs w:val="24"/>
        </w:rPr>
        <w:t>2 часа</w:t>
      </w:r>
      <w:r w:rsidRPr="00946ADE">
        <w:rPr>
          <w:rFonts w:ascii="Times New Roman" w:hAnsi="Times New Roman" w:cs="Times New Roman"/>
          <w:sz w:val="24"/>
          <w:szCs w:val="24"/>
        </w:rPr>
        <w:t xml:space="preserve">  в 9-м классе </w:t>
      </w:r>
      <w:proofErr w:type="gramStart"/>
      <w:r w:rsidRPr="00946ADE">
        <w:rPr>
          <w:rFonts w:ascii="Times New Roman" w:hAnsi="Times New Roman" w:cs="Times New Roman"/>
          <w:sz w:val="24"/>
          <w:szCs w:val="24"/>
        </w:rPr>
        <w:t>распределен</w:t>
      </w:r>
      <w:proofErr w:type="gramEnd"/>
      <w:r w:rsidRPr="00946ADE">
        <w:rPr>
          <w:rFonts w:ascii="Times New Roman" w:hAnsi="Times New Roman" w:cs="Times New Roman"/>
          <w:sz w:val="24"/>
          <w:szCs w:val="24"/>
        </w:rPr>
        <w:t xml:space="preserve"> на курсы по выбору для </w:t>
      </w:r>
      <w:proofErr w:type="spellStart"/>
      <w:r w:rsidRPr="00946ADE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946ADE">
        <w:rPr>
          <w:rFonts w:ascii="Times New Roman" w:hAnsi="Times New Roman" w:cs="Times New Roman"/>
          <w:sz w:val="24"/>
          <w:szCs w:val="24"/>
        </w:rPr>
        <w:t xml:space="preserve"> подготовки на предметы:</w:t>
      </w:r>
    </w:p>
    <w:p w:rsidR="00946ADE" w:rsidRPr="00946ADE" w:rsidRDefault="00946ADE" w:rsidP="0094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>«Деловой русский язык» - 1 час</w:t>
      </w:r>
    </w:p>
    <w:p w:rsidR="00946ADE" w:rsidRPr="00946ADE" w:rsidRDefault="00946ADE" w:rsidP="0094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6ADE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946ADE">
        <w:rPr>
          <w:rFonts w:ascii="Times New Roman" w:hAnsi="Times New Roman" w:cs="Times New Roman"/>
          <w:sz w:val="24"/>
          <w:szCs w:val="24"/>
        </w:rPr>
        <w:t xml:space="preserve"> ориентация – 1 час</w:t>
      </w:r>
    </w:p>
    <w:p w:rsidR="00946ADE" w:rsidRPr="00946ADE" w:rsidRDefault="00946ADE" w:rsidP="0094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>При пятидневной  учебной неделе, установленной на основании статьи ФЗ "Об образовании в РФ"  максимальный объём учебной  нагрузки учащегося равен:</w:t>
      </w:r>
    </w:p>
    <w:p w:rsidR="00946ADE" w:rsidRPr="00946ADE" w:rsidRDefault="00946ADE" w:rsidP="00946AD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>5 класс –28 час</w:t>
      </w:r>
    </w:p>
    <w:p w:rsidR="00946ADE" w:rsidRPr="00946ADE" w:rsidRDefault="00946ADE" w:rsidP="00946AD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>6 класс – 29часа</w:t>
      </w:r>
    </w:p>
    <w:p w:rsidR="00946ADE" w:rsidRPr="00946ADE" w:rsidRDefault="00946ADE" w:rsidP="00946AD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>7 класс –32 часа</w:t>
      </w:r>
    </w:p>
    <w:p w:rsidR="00946ADE" w:rsidRPr="00946ADE" w:rsidRDefault="00946ADE" w:rsidP="00946AD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>8 класс – 32 часа</w:t>
      </w:r>
    </w:p>
    <w:p w:rsidR="00946ADE" w:rsidRPr="00946ADE" w:rsidRDefault="00946ADE" w:rsidP="00946AD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>9 класс – 33 часа</w:t>
      </w:r>
    </w:p>
    <w:p w:rsidR="00946ADE" w:rsidRPr="00946ADE" w:rsidRDefault="00946ADE" w:rsidP="0094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6ADE">
        <w:rPr>
          <w:rFonts w:ascii="Times New Roman" w:hAnsi="Times New Roman" w:cs="Times New Roman"/>
          <w:b/>
          <w:bCs/>
          <w:sz w:val="24"/>
          <w:szCs w:val="24"/>
        </w:rPr>
        <w:t>Инвариантная</w:t>
      </w:r>
      <w:r w:rsidRPr="00946ADE">
        <w:rPr>
          <w:rFonts w:ascii="Times New Roman" w:hAnsi="Times New Roman" w:cs="Times New Roman"/>
          <w:sz w:val="24"/>
          <w:szCs w:val="24"/>
        </w:rPr>
        <w:t xml:space="preserve"> </w:t>
      </w:r>
      <w:r w:rsidRPr="00946ADE">
        <w:rPr>
          <w:rFonts w:ascii="Times New Roman" w:hAnsi="Times New Roman" w:cs="Times New Roman"/>
          <w:b/>
          <w:bCs/>
          <w:sz w:val="24"/>
          <w:szCs w:val="24"/>
        </w:rPr>
        <w:t>часть плана 3 ступени</w:t>
      </w:r>
      <w:r w:rsidRPr="00946ADE">
        <w:rPr>
          <w:rFonts w:ascii="Times New Roman" w:hAnsi="Times New Roman" w:cs="Times New Roman"/>
          <w:sz w:val="24"/>
          <w:szCs w:val="24"/>
        </w:rPr>
        <w:t xml:space="preserve"> представлена следующими предметами: русский язык,  литература, иностранный  язык, математика, информатика и ИКТ,  история, обществознание, география, биология, физика, химия, МХК, физическая культура, ОБЖ, технология.</w:t>
      </w:r>
      <w:proofErr w:type="gramEnd"/>
    </w:p>
    <w:p w:rsidR="00946ADE" w:rsidRPr="00946ADE" w:rsidRDefault="00946ADE" w:rsidP="0094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 xml:space="preserve">В </w:t>
      </w:r>
      <w:r w:rsidRPr="00946ADE">
        <w:rPr>
          <w:rFonts w:ascii="Times New Roman" w:hAnsi="Times New Roman" w:cs="Times New Roman"/>
          <w:b/>
          <w:bCs/>
          <w:sz w:val="24"/>
          <w:szCs w:val="24"/>
        </w:rPr>
        <w:t>инвариантной</w:t>
      </w:r>
      <w:r w:rsidRPr="00946ADE">
        <w:rPr>
          <w:rFonts w:ascii="Times New Roman" w:hAnsi="Times New Roman" w:cs="Times New Roman"/>
          <w:sz w:val="24"/>
          <w:szCs w:val="24"/>
        </w:rPr>
        <w:t xml:space="preserve"> части этой </w:t>
      </w:r>
      <w:r w:rsidRPr="00946ADE">
        <w:rPr>
          <w:rFonts w:ascii="Times New Roman" w:hAnsi="Times New Roman" w:cs="Times New Roman"/>
          <w:b/>
          <w:bCs/>
          <w:sz w:val="24"/>
          <w:szCs w:val="24"/>
        </w:rPr>
        <w:t>ступени</w:t>
      </w:r>
      <w:r w:rsidRPr="00946ADE">
        <w:rPr>
          <w:rFonts w:ascii="Times New Roman" w:hAnsi="Times New Roman" w:cs="Times New Roman"/>
          <w:sz w:val="24"/>
          <w:szCs w:val="24"/>
        </w:rPr>
        <w:t xml:space="preserve"> полностью реализовался федеральный компонент государственного образовательного стандарта, который обеспечивает единство образовательного пространства и гарантирует овладение выпускниками школы необходимым обязательным минимумом содержания образования, обеспечивающими возможности продолжения успешного образования в различных учебных заведениях РФ.</w:t>
      </w:r>
    </w:p>
    <w:p w:rsidR="00946ADE" w:rsidRPr="00946ADE" w:rsidRDefault="00946ADE" w:rsidP="0094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b/>
          <w:bCs/>
          <w:sz w:val="24"/>
          <w:szCs w:val="24"/>
        </w:rPr>
        <w:t xml:space="preserve">Вариативная </w:t>
      </w:r>
      <w:r w:rsidRPr="00946ADE">
        <w:rPr>
          <w:rFonts w:ascii="Times New Roman" w:hAnsi="Times New Roman" w:cs="Times New Roman"/>
          <w:sz w:val="24"/>
          <w:szCs w:val="24"/>
        </w:rPr>
        <w:t xml:space="preserve">часть </w:t>
      </w:r>
      <w:r w:rsidRPr="00946ADE">
        <w:rPr>
          <w:rFonts w:ascii="Times New Roman" w:hAnsi="Times New Roman" w:cs="Times New Roman"/>
          <w:b/>
          <w:bCs/>
          <w:sz w:val="24"/>
          <w:szCs w:val="24"/>
        </w:rPr>
        <w:t xml:space="preserve">на третьей ступени </w:t>
      </w:r>
      <w:r w:rsidRPr="00946ADE">
        <w:rPr>
          <w:rFonts w:ascii="Times New Roman" w:hAnsi="Times New Roman" w:cs="Times New Roman"/>
          <w:sz w:val="24"/>
          <w:szCs w:val="24"/>
        </w:rPr>
        <w:t xml:space="preserve"> школьного учебного плана распределена следующим образом:</w:t>
      </w:r>
    </w:p>
    <w:p w:rsidR="00946ADE" w:rsidRPr="00946ADE" w:rsidRDefault="00946ADE" w:rsidP="00946A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ADE">
        <w:rPr>
          <w:rFonts w:ascii="Times New Roman" w:hAnsi="Times New Roman" w:cs="Times New Roman"/>
          <w:b/>
          <w:bCs/>
          <w:sz w:val="24"/>
          <w:szCs w:val="24"/>
        </w:rPr>
        <w:t>2 часа отданы на элективные учебные предметы в 11 классе:</w:t>
      </w:r>
    </w:p>
    <w:p w:rsidR="00946ADE" w:rsidRPr="00946ADE" w:rsidRDefault="00946ADE" w:rsidP="00946A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ADE">
        <w:rPr>
          <w:rFonts w:ascii="Times New Roman" w:hAnsi="Times New Roman" w:cs="Times New Roman"/>
          <w:bCs/>
          <w:sz w:val="24"/>
          <w:szCs w:val="24"/>
        </w:rPr>
        <w:t>русский язык «Родной язык в реке времени» - 1 час</w:t>
      </w:r>
    </w:p>
    <w:p w:rsidR="00946ADE" w:rsidRPr="00946ADE" w:rsidRDefault="00946ADE" w:rsidP="00946A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ADE">
        <w:rPr>
          <w:rFonts w:ascii="Times New Roman" w:hAnsi="Times New Roman" w:cs="Times New Roman"/>
          <w:bCs/>
          <w:sz w:val="24"/>
          <w:szCs w:val="24"/>
        </w:rPr>
        <w:t>математика «Случайные величины» – 1 час</w:t>
      </w:r>
    </w:p>
    <w:p w:rsidR="00946ADE" w:rsidRPr="00946ADE" w:rsidRDefault="00946ADE" w:rsidP="0094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946ADE">
        <w:rPr>
          <w:rFonts w:ascii="Times New Roman" w:hAnsi="Times New Roman" w:cs="Times New Roman"/>
          <w:sz w:val="24"/>
          <w:szCs w:val="24"/>
        </w:rPr>
        <w:t>В соответствии с постановлением Совета администрации Красноярского края № 134 – 11 от 17.05.06 об утверждении регионального базисного учебного плана для образовательных учреждений Красноярского края, реализующих программы общего образования,</w:t>
      </w:r>
      <w:r w:rsidRPr="00946ADE">
        <w:rPr>
          <w:rFonts w:ascii="Times New Roman" w:hAnsi="Times New Roman" w:cs="Times New Roman"/>
          <w:b/>
          <w:bCs/>
          <w:sz w:val="24"/>
          <w:szCs w:val="24"/>
        </w:rPr>
        <w:t xml:space="preserve"> в десятом и одиннадцатом  </w:t>
      </w:r>
      <w:r w:rsidRPr="00946ADE">
        <w:rPr>
          <w:rFonts w:ascii="Times New Roman" w:hAnsi="Times New Roman" w:cs="Times New Roman"/>
          <w:sz w:val="24"/>
          <w:szCs w:val="24"/>
        </w:rPr>
        <w:t>классе вёлся краевой (национально-региональный) компонент:</w:t>
      </w:r>
    </w:p>
    <w:p w:rsidR="00946ADE" w:rsidRPr="00946ADE" w:rsidRDefault="00946ADE" w:rsidP="00946A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ADE">
        <w:rPr>
          <w:rFonts w:ascii="Times New Roman" w:hAnsi="Times New Roman" w:cs="Times New Roman"/>
          <w:b/>
          <w:sz w:val="24"/>
          <w:szCs w:val="24"/>
        </w:rPr>
        <w:t xml:space="preserve">«Основы регионального развития» - 2 часа </w:t>
      </w:r>
    </w:p>
    <w:p w:rsidR="00946ADE" w:rsidRPr="00946ADE" w:rsidRDefault="00946ADE" w:rsidP="0094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 xml:space="preserve">При пятидневной  учебной неделе, установленной на основании статьи </w:t>
      </w:r>
      <w:r w:rsidRPr="00946ADE">
        <w:rPr>
          <w:rFonts w:ascii="Times New Roman" w:hAnsi="Times New Roman" w:cs="Times New Roman"/>
          <w:bCs/>
          <w:sz w:val="24"/>
          <w:szCs w:val="24"/>
        </w:rPr>
        <w:t>ФЗ "Об образовании в Российской Федерации "</w:t>
      </w:r>
      <w:r w:rsidRPr="00946ADE">
        <w:rPr>
          <w:rFonts w:ascii="Times New Roman" w:hAnsi="Times New Roman" w:cs="Times New Roman"/>
          <w:sz w:val="24"/>
          <w:szCs w:val="24"/>
        </w:rPr>
        <w:t xml:space="preserve">  максимальный объём учебной  нагрузки учащегося равен:</w:t>
      </w:r>
    </w:p>
    <w:p w:rsidR="00946ADE" w:rsidRPr="00946ADE" w:rsidRDefault="00946ADE" w:rsidP="00946AD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>10 класс –31 час</w:t>
      </w:r>
    </w:p>
    <w:p w:rsidR="00946ADE" w:rsidRPr="00946ADE" w:rsidRDefault="00946ADE" w:rsidP="00946AD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>11 класс  - 33 часа</w:t>
      </w:r>
    </w:p>
    <w:p w:rsidR="00946ADE" w:rsidRPr="00946ADE" w:rsidRDefault="00946ADE" w:rsidP="0094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>Платных образовательных услуг в муниципальном образовательном учреждении «</w:t>
      </w:r>
      <w:proofErr w:type="spellStart"/>
      <w:r w:rsidRPr="00946ADE">
        <w:rPr>
          <w:rFonts w:ascii="Times New Roman" w:hAnsi="Times New Roman" w:cs="Times New Roman"/>
          <w:sz w:val="24"/>
          <w:szCs w:val="24"/>
        </w:rPr>
        <w:t>Новомитропольская</w:t>
      </w:r>
      <w:proofErr w:type="spellEnd"/>
      <w:r w:rsidRPr="00946ADE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не предоставляется.</w:t>
      </w:r>
    </w:p>
    <w:p w:rsidR="00946ADE" w:rsidRPr="00946ADE" w:rsidRDefault="00946ADE" w:rsidP="00946A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46ADE" w:rsidRDefault="00946ADE" w:rsidP="0094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>Программы выполнены  полностью по всем предметам</w:t>
      </w:r>
    </w:p>
    <w:p w:rsidR="005C219A" w:rsidRDefault="005C219A" w:rsidP="0094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19A" w:rsidRPr="00946ADE" w:rsidRDefault="005C219A" w:rsidP="0094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ADE" w:rsidRPr="00946ADE" w:rsidRDefault="00946ADE" w:rsidP="00946A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46ADE" w:rsidRPr="005C219A" w:rsidRDefault="00EB6645" w:rsidP="00946A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219A">
        <w:rPr>
          <w:rFonts w:ascii="Times New Roman" w:hAnsi="Times New Roman" w:cs="Times New Roman"/>
          <w:b/>
          <w:sz w:val="24"/>
          <w:szCs w:val="24"/>
        </w:rPr>
        <w:lastRenderedPageBreak/>
        <w:t>VII</w:t>
      </w:r>
      <w:r w:rsidRPr="005C219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46ADE" w:rsidRPr="005C219A">
        <w:rPr>
          <w:rFonts w:ascii="Times New Roman" w:hAnsi="Times New Roman" w:cs="Times New Roman"/>
          <w:b/>
          <w:bCs/>
          <w:sz w:val="24"/>
          <w:szCs w:val="24"/>
        </w:rPr>
        <w:t>АНАЛИЗ ОБУЧЕННОСТИ УЧАЩИХСЯ</w:t>
      </w:r>
    </w:p>
    <w:p w:rsidR="00946ADE" w:rsidRPr="00946ADE" w:rsidRDefault="00946ADE" w:rsidP="00946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>Цель: выявить и проанализировать результаты уровня обученности учащихся.</w:t>
      </w:r>
    </w:p>
    <w:p w:rsidR="00946ADE" w:rsidRPr="00946ADE" w:rsidRDefault="00CB474F" w:rsidP="00946AD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946ADE" w:rsidRPr="00946ADE">
        <w:rPr>
          <w:rFonts w:ascii="Times New Roman" w:hAnsi="Times New Roman" w:cs="Times New Roman"/>
          <w:b/>
          <w:bCs/>
          <w:sz w:val="24"/>
          <w:szCs w:val="24"/>
        </w:rPr>
        <w:t>анные обученности учащихся по ОУ</w:t>
      </w:r>
    </w:p>
    <w:p w:rsidR="00946ADE" w:rsidRPr="00946ADE" w:rsidRDefault="00946ADE" w:rsidP="00946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 xml:space="preserve"> На базовом уровне </w:t>
      </w:r>
      <w:proofErr w:type="gramStart"/>
      <w:r w:rsidRPr="00946ADE">
        <w:rPr>
          <w:rFonts w:ascii="Times New Roman" w:hAnsi="Times New Roman" w:cs="Times New Roman"/>
          <w:sz w:val="24"/>
          <w:szCs w:val="24"/>
        </w:rPr>
        <w:t>обучены</w:t>
      </w:r>
      <w:proofErr w:type="gramEnd"/>
      <w:r w:rsidRPr="00946ADE">
        <w:rPr>
          <w:rFonts w:ascii="Times New Roman" w:hAnsi="Times New Roman" w:cs="Times New Roman"/>
          <w:sz w:val="24"/>
          <w:szCs w:val="24"/>
        </w:rPr>
        <w:t xml:space="preserve"> 88 учащихся.</w:t>
      </w:r>
    </w:p>
    <w:p w:rsidR="00946ADE" w:rsidRPr="00946ADE" w:rsidRDefault="00946ADE" w:rsidP="00946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>Сравнительный анализ качества знаний по классам</w:t>
      </w:r>
    </w:p>
    <w:p w:rsidR="00946ADE" w:rsidRPr="00946ADE" w:rsidRDefault="00946ADE" w:rsidP="00946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1559"/>
        <w:gridCol w:w="1559"/>
        <w:gridCol w:w="1559"/>
        <w:gridCol w:w="1559"/>
        <w:gridCol w:w="1559"/>
        <w:gridCol w:w="1559"/>
      </w:tblGrid>
      <w:tr w:rsidR="00946ADE" w:rsidRPr="00946ADE" w:rsidTr="00946ADE">
        <w:trPr>
          <w:trHeight w:val="680"/>
        </w:trPr>
        <w:tc>
          <w:tcPr>
            <w:tcW w:w="851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2011-2012  %</w:t>
            </w:r>
          </w:p>
        </w:tc>
        <w:tc>
          <w:tcPr>
            <w:tcW w:w="1559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559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559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559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559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946ADE" w:rsidRPr="00946ADE" w:rsidTr="00946ADE">
        <w:tc>
          <w:tcPr>
            <w:tcW w:w="851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46ADE" w:rsidRPr="00946ADE" w:rsidTr="00946ADE">
        <w:tc>
          <w:tcPr>
            <w:tcW w:w="851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59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46ADE" w:rsidRPr="00946ADE" w:rsidTr="00946ADE">
        <w:tc>
          <w:tcPr>
            <w:tcW w:w="851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46ADE" w:rsidRPr="00946ADE" w:rsidTr="00946ADE">
        <w:tc>
          <w:tcPr>
            <w:tcW w:w="851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559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46ADE" w:rsidRPr="00946ADE" w:rsidTr="00946ADE">
        <w:tc>
          <w:tcPr>
            <w:tcW w:w="851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559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46ADE" w:rsidRPr="00946ADE" w:rsidTr="00946ADE">
        <w:tc>
          <w:tcPr>
            <w:tcW w:w="851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559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46ADE" w:rsidRPr="00946ADE" w:rsidTr="00946ADE">
        <w:tc>
          <w:tcPr>
            <w:tcW w:w="851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559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46ADE" w:rsidRPr="00946ADE" w:rsidTr="00946ADE">
        <w:tc>
          <w:tcPr>
            <w:tcW w:w="851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559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46ADE" w:rsidRPr="00946ADE" w:rsidTr="00946ADE">
        <w:tc>
          <w:tcPr>
            <w:tcW w:w="851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559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46ADE" w:rsidRPr="00946ADE" w:rsidTr="00946ADE">
        <w:tc>
          <w:tcPr>
            <w:tcW w:w="851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559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6ADE" w:rsidRPr="00946ADE" w:rsidTr="00946ADE">
        <w:tc>
          <w:tcPr>
            <w:tcW w:w="851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6ADE" w:rsidRPr="00946ADE" w:rsidTr="00946ADE">
        <w:tc>
          <w:tcPr>
            <w:tcW w:w="851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946ADE" w:rsidRPr="00946ADE" w:rsidRDefault="00946ADE" w:rsidP="00946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46ADE" w:rsidRPr="00946ADE" w:rsidRDefault="00946ADE" w:rsidP="00946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6ADE">
        <w:rPr>
          <w:rFonts w:ascii="Times New Roman" w:hAnsi="Times New Roman" w:cs="Times New Roman"/>
          <w:b/>
          <w:sz w:val="24"/>
          <w:szCs w:val="24"/>
        </w:rPr>
        <w:t xml:space="preserve"> Качество знаний по сравнению с прошлым годом  увеличилось.</w:t>
      </w:r>
    </w:p>
    <w:p w:rsidR="00946ADE" w:rsidRPr="00946ADE" w:rsidRDefault="00946ADE" w:rsidP="00946ADE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946ADE" w:rsidRPr="00946ADE" w:rsidRDefault="00946ADE" w:rsidP="0094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ADE" w:rsidRPr="00946ADE" w:rsidRDefault="00946ADE" w:rsidP="0094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6ADE">
        <w:rPr>
          <w:rFonts w:ascii="Times New Roman" w:hAnsi="Times New Roman" w:cs="Times New Roman"/>
          <w:sz w:val="24"/>
          <w:szCs w:val="24"/>
        </w:rPr>
        <w:t>По результатам наблюдений за деятельностью учителей и учащихся на уроках можно сделать вывод, что учителя успешно проводят работу по обучению учащихся самостоятельному поиску дополнительных литературных источников и использованию их для написания доклада, реферата и др.;  анализу возможных решений задач, выбору оптимального варианта решения; самостоятельному нахождению в учебнике старого материала, на который опирается новый;</w:t>
      </w:r>
      <w:proofErr w:type="gramEnd"/>
      <w:r w:rsidRPr="00946ADE">
        <w:rPr>
          <w:rFonts w:ascii="Times New Roman" w:hAnsi="Times New Roman" w:cs="Times New Roman"/>
          <w:sz w:val="24"/>
          <w:szCs w:val="24"/>
        </w:rPr>
        <w:t xml:space="preserve"> составлению вопросов по пройденному материалу; написанию</w:t>
      </w:r>
      <w:r w:rsidRPr="00946A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6ADE">
        <w:rPr>
          <w:rFonts w:ascii="Times New Roman" w:hAnsi="Times New Roman" w:cs="Times New Roman"/>
          <w:sz w:val="24"/>
          <w:szCs w:val="24"/>
        </w:rPr>
        <w:t>отзыва на прочитанную книгу.</w:t>
      </w:r>
    </w:p>
    <w:p w:rsidR="00946ADE" w:rsidRPr="00946ADE" w:rsidRDefault="00946ADE" w:rsidP="0094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6ADE">
        <w:rPr>
          <w:rFonts w:ascii="Times New Roman" w:hAnsi="Times New Roman" w:cs="Times New Roman"/>
          <w:sz w:val="24"/>
          <w:szCs w:val="24"/>
        </w:rPr>
        <w:t>На уроках ведётся работа по формированию учебно-коммуникативных, учебно-информационных, учебно-интеллектуальных, учебно-организационных; по формированию ключевых  компетенций: мотивационных, ценностно-ориентационных, когнитивных, операционально-</w:t>
      </w:r>
      <w:proofErr w:type="spellStart"/>
      <w:r w:rsidRPr="00946ADE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946ADE">
        <w:rPr>
          <w:rFonts w:ascii="Times New Roman" w:hAnsi="Times New Roman" w:cs="Times New Roman"/>
          <w:sz w:val="24"/>
          <w:szCs w:val="24"/>
        </w:rPr>
        <w:t>, коммуникативных.</w:t>
      </w:r>
      <w:proofErr w:type="gramEnd"/>
    </w:p>
    <w:p w:rsidR="00946ADE" w:rsidRPr="00946ADE" w:rsidRDefault="00946ADE" w:rsidP="00946A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 xml:space="preserve">Отношения учителей и учащихся строятся на основе взаимного уважения, принятия друг друга, соучастия, сопереживания, сотрудничества, сотворчества.   </w:t>
      </w:r>
    </w:p>
    <w:p w:rsidR="00946ADE" w:rsidRPr="00946ADE" w:rsidRDefault="00946ADE" w:rsidP="00946A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46ADE">
        <w:rPr>
          <w:rFonts w:ascii="Times New Roman" w:hAnsi="Times New Roman" w:cs="Times New Roman"/>
          <w:sz w:val="24"/>
          <w:szCs w:val="24"/>
        </w:rPr>
        <w:t xml:space="preserve">Дифференциация и индивидуализация обучения достигается путем организации нетрадиционных уроков: с применением ИКТ, проектных, эвристических, проблемных, дискуссионных, рефлексивных, а также практикумов, экскурсий, коллективной работы на уроке (парной, </w:t>
      </w:r>
      <w:proofErr w:type="spellStart"/>
      <w:r w:rsidRPr="00946ADE">
        <w:rPr>
          <w:rFonts w:ascii="Times New Roman" w:hAnsi="Times New Roman" w:cs="Times New Roman"/>
          <w:sz w:val="24"/>
          <w:szCs w:val="24"/>
        </w:rPr>
        <w:t>микрогрупповой</w:t>
      </w:r>
      <w:proofErr w:type="spellEnd"/>
      <w:r w:rsidRPr="00946ADE">
        <w:rPr>
          <w:rFonts w:ascii="Times New Roman" w:hAnsi="Times New Roman" w:cs="Times New Roman"/>
          <w:sz w:val="24"/>
          <w:szCs w:val="24"/>
        </w:rPr>
        <w:t>, бригадной и т.д.).</w:t>
      </w:r>
      <w:r w:rsidRPr="00946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</w:p>
    <w:p w:rsidR="00946ADE" w:rsidRPr="00946ADE" w:rsidRDefault="00946ADE" w:rsidP="0094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 xml:space="preserve">Работа педагогического коллектива школы, направленная на достижение поставленных целей и задач, строится на основе диагностики, коррекции деятельности, на отборе и реализации наиболее действенных форм воспитательной работы. Большая часть педагогического воздействия на ребенка – это профилактическая работа: вовлечение учащихся в кружки, спортивные секции; воспитание познавательных интересов учащихся; организация досуга детей и их участие </w:t>
      </w:r>
      <w:proofErr w:type="gramStart"/>
      <w:r w:rsidRPr="00946AD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46ADE">
        <w:rPr>
          <w:rFonts w:ascii="Times New Roman" w:hAnsi="Times New Roman" w:cs="Times New Roman"/>
          <w:sz w:val="24"/>
          <w:szCs w:val="24"/>
        </w:rPr>
        <w:t xml:space="preserve"> коллективной творческой деятельности. </w:t>
      </w:r>
    </w:p>
    <w:p w:rsidR="00946ADE" w:rsidRPr="00946ADE" w:rsidRDefault="00946ADE" w:rsidP="0094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 xml:space="preserve">Внедрение средств информационных технологий и Интернет демонстрирует желание обеспечить современный уровень преподавания, и, следовательно, дает основание надеяться на высокое качество обучения. Школа с хорошим техническим оснащением более привлекательна для родителей, заботящихся об образовании своих детей, т. к. владение информационными технологиями становится сегодня базовым требованием для выпускника школы. Информационные технологии не только меняют формы и методы учебной работы, но и существенным образом трансформируют и обогащают образовательные парадигмы. </w:t>
      </w:r>
      <w:r w:rsidRPr="00946ADE">
        <w:rPr>
          <w:rFonts w:ascii="Times New Roman" w:hAnsi="Times New Roman" w:cs="Times New Roman"/>
          <w:sz w:val="24"/>
          <w:szCs w:val="24"/>
        </w:rPr>
        <w:lastRenderedPageBreak/>
        <w:t>Насыщение учебных заведений компьютерной, мультимедийной техникой, повышение пользовательского уровня учителей сегодня является мощным стимулом для перевода образования в новое качество. Появляется реальная возможность перейти от разговоров об информатизации и частного опыта внедрения мультимедийных технологий в образовательный процесс отдельными педагогами к практическому созданию единого информационного пространства школы.</w:t>
      </w:r>
    </w:p>
    <w:p w:rsidR="00946ADE" w:rsidRPr="00EB6645" w:rsidRDefault="00946ADE" w:rsidP="00EB6645">
      <w:pPr>
        <w:pStyle w:val="af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6645">
        <w:rPr>
          <w:rFonts w:ascii="Times New Roman" w:hAnsi="Times New Roman"/>
          <w:b/>
          <w:sz w:val="24"/>
          <w:szCs w:val="24"/>
        </w:rPr>
        <w:t>Модернизация материально-технической базы, ЛВС</w:t>
      </w:r>
    </w:p>
    <w:p w:rsidR="00946ADE" w:rsidRPr="00946ADE" w:rsidRDefault="00946ADE" w:rsidP="0094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>В текущем учебном году школа полностью оснащена компьютерной и оргтехникой</w:t>
      </w:r>
      <w:proofErr w:type="gramStart"/>
      <w:r w:rsidRPr="00946AD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46ADE">
        <w:rPr>
          <w:rFonts w:ascii="Times New Roman" w:hAnsi="Times New Roman" w:cs="Times New Roman"/>
          <w:sz w:val="24"/>
          <w:szCs w:val="24"/>
        </w:rPr>
        <w:t xml:space="preserve"> ноутбуки, персональные компьютеры, проекторы, интерактивные доски, графический планшет, МФУ и цветной принтер. </w:t>
      </w:r>
    </w:p>
    <w:p w:rsidR="00946ADE" w:rsidRPr="00946ADE" w:rsidRDefault="00946ADE" w:rsidP="0094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 xml:space="preserve">Из 4 кабинетов  </w:t>
      </w:r>
      <w:r w:rsidRPr="00946AD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46ADE">
        <w:rPr>
          <w:rFonts w:ascii="Times New Roman" w:hAnsi="Times New Roman" w:cs="Times New Roman"/>
          <w:sz w:val="24"/>
          <w:szCs w:val="24"/>
        </w:rPr>
        <w:t xml:space="preserve"> ступени обучения требованиям ФГОС соответствуют все 4 кабинета - (компьютер, проектор, интерактивная доска). </w:t>
      </w:r>
    </w:p>
    <w:p w:rsidR="00946ADE" w:rsidRPr="00946ADE" w:rsidRDefault="00946ADE" w:rsidP="0094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 xml:space="preserve">Предметные кабинеты для обучения учащихся </w:t>
      </w:r>
      <w:r w:rsidRPr="00946AD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46ADE">
        <w:rPr>
          <w:rFonts w:ascii="Times New Roman" w:hAnsi="Times New Roman" w:cs="Times New Roman"/>
          <w:sz w:val="24"/>
          <w:szCs w:val="24"/>
        </w:rPr>
        <w:t xml:space="preserve"> ступени укомплектованы компьютерным оборудованием на 100% , доступны в соответствии с их потребностями компьютеры с подключением в Интернет.</w:t>
      </w:r>
    </w:p>
    <w:p w:rsidR="00946ADE" w:rsidRPr="00946ADE" w:rsidRDefault="00946ADE" w:rsidP="0094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 xml:space="preserve">На всех компьютерах школы установлено лицензионное программное обеспечение. На 2016 год школе было продлено 65 ключей на Антивирусную программу Касперский до января 2018г. </w:t>
      </w:r>
    </w:p>
    <w:p w:rsidR="00946ADE" w:rsidRPr="00946ADE" w:rsidRDefault="00946ADE" w:rsidP="0094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ab/>
        <w:t xml:space="preserve">В локальную сеть школы включены 25 компьютеров: директор, учительская, библиотека, кабинет информатики, предметные кабинеты. Всего охвачено локальной сетью 100% компьютеров. Локальная сеть позволила педагогам получить доступ к сети Интернет, возможность обмениваться материалами внутри школьной локальной сети, а также ускорить документооборот администрации школы. Увеличился скоростной режим работы Интернета. </w:t>
      </w:r>
    </w:p>
    <w:p w:rsidR="00946ADE" w:rsidRPr="00946ADE" w:rsidRDefault="00946ADE" w:rsidP="0094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>Стабильно работает электронная почта школы.</w:t>
      </w:r>
    </w:p>
    <w:p w:rsidR="00946ADE" w:rsidRPr="00946ADE" w:rsidRDefault="00946ADE" w:rsidP="0094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ADE" w:rsidRPr="00EB6645" w:rsidRDefault="00946ADE" w:rsidP="00EB6645">
      <w:pPr>
        <w:pStyle w:val="af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6645">
        <w:rPr>
          <w:rFonts w:ascii="Times New Roman" w:hAnsi="Times New Roman"/>
          <w:b/>
          <w:sz w:val="24"/>
          <w:szCs w:val="24"/>
        </w:rPr>
        <w:t xml:space="preserve">Использование в учебном процессе </w:t>
      </w:r>
      <w:proofErr w:type="gramStart"/>
      <w:r w:rsidRPr="00EB6645">
        <w:rPr>
          <w:rFonts w:ascii="Times New Roman" w:hAnsi="Times New Roman"/>
          <w:b/>
          <w:sz w:val="24"/>
          <w:szCs w:val="24"/>
        </w:rPr>
        <w:t>новейших</w:t>
      </w:r>
      <w:proofErr w:type="gramEnd"/>
      <w:r w:rsidRPr="00EB6645">
        <w:rPr>
          <w:rFonts w:ascii="Times New Roman" w:hAnsi="Times New Roman"/>
          <w:b/>
          <w:sz w:val="24"/>
          <w:szCs w:val="24"/>
        </w:rPr>
        <w:t xml:space="preserve"> информационных и коммуникационных технологий</w:t>
      </w:r>
    </w:p>
    <w:p w:rsidR="00946ADE" w:rsidRPr="00946ADE" w:rsidRDefault="00946ADE" w:rsidP="0094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ab/>
        <w:t xml:space="preserve">Учителя школы активно включились в </w:t>
      </w:r>
      <w:proofErr w:type="gramStart"/>
      <w:r w:rsidRPr="00946ADE">
        <w:rPr>
          <w:rFonts w:ascii="Times New Roman" w:hAnsi="Times New Roman" w:cs="Times New Roman"/>
          <w:sz w:val="24"/>
          <w:szCs w:val="24"/>
        </w:rPr>
        <w:t>инновационную</w:t>
      </w:r>
      <w:proofErr w:type="gramEnd"/>
      <w:r w:rsidRPr="00946ADE">
        <w:rPr>
          <w:rFonts w:ascii="Times New Roman" w:hAnsi="Times New Roman" w:cs="Times New Roman"/>
          <w:sz w:val="24"/>
          <w:szCs w:val="24"/>
        </w:rPr>
        <w:t xml:space="preserve"> работу. При подготовке уроков  более 70 % учителей используют современные информационно-коммуникационные технологии, что позволяет постоянно поддерживать интерес учащихся к предмету. Использование компьютерных программ и ИКТ технологий – </w:t>
      </w:r>
      <w:proofErr w:type="gramStart"/>
      <w:r w:rsidRPr="00946ADE">
        <w:rPr>
          <w:rFonts w:ascii="Times New Roman" w:hAnsi="Times New Roman" w:cs="Times New Roman"/>
          <w:sz w:val="24"/>
          <w:szCs w:val="24"/>
        </w:rPr>
        <w:t>главная</w:t>
      </w:r>
      <w:proofErr w:type="gramEnd"/>
      <w:r w:rsidRPr="00946ADE">
        <w:rPr>
          <w:rFonts w:ascii="Times New Roman" w:hAnsi="Times New Roman" w:cs="Times New Roman"/>
          <w:sz w:val="24"/>
          <w:szCs w:val="24"/>
        </w:rPr>
        <w:t xml:space="preserve"> задача, стоящая перед учителями на 2017-2018 учебный год.</w:t>
      </w:r>
    </w:p>
    <w:p w:rsidR="00946ADE" w:rsidRPr="00946ADE" w:rsidRDefault="00946ADE" w:rsidP="0094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>Педагоги школы используют разнообразные цифровые образовательные ресурсы, как готовые, так и самостоятельно разработанные,   тематические коллекции, инструменты (программные средства) для поддержки познавательной деятельности школьников. Родительские собрания и  лектории проводятся с применением мультимедийных презентаций по запланированным вопросам.</w:t>
      </w:r>
    </w:p>
    <w:p w:rsidR="00946ADE" w:rsidRPr="00946ADE" w:rsidRDefault="00946ADE" w:rsidP="0094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>100% учителей владеют первоначальными навыками работы (создание текстового документа);</w:t>
      </w:r>
    </w:p>
    <w:p w:rsidR="00946ADE" w:rsidRPr="00946ADE" w:rsidRDefault="00946ADE" w:rsidP="0094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 xml:space="preserve">90% учителей владеют ИКТ (создание презентаций, таблиц,  использование личной электронной почты, поиск информации в сети Интернет, </w:t>
      </w:r>
      <w:proofErr w:type="spellStart"/>
      <w:r w:rsidRPr="00946ADE">
        <w:rPr>
          <w:rFonts w:ascii="Times New Roman" w:hAnsi="Times New Roman" w:cs="Times New Roman"/>
          <w:sz w:val="24"/>
          <w:szCs w:val="24"/>
        </w:rPr>
        <w:t>ЭОРов</w:t>
      </w:r>
      <w:proofErr w:type="spellEnd"/>
      <w:r w:rsidRPr="00946A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6ADE">
        <w:rPr>
          <w:rFonts w:ascii="Times New Roman" w:hAnsi="Times New Roman" w:cs="Times New Roman"/>
          <w:sz w:val="24"/>
          <w:szCs w:val="24"/>
        </w:rPr>
        <w:t>ЦОРов</w:t>
      </w:r>
      <w:proofErr w:type="spellEnd"/>
      <w:r w:rsidRPr="00946ADE">
        <w:rPr>
          <w:rFonts w:ascii="Times New Roman" w:hAnsi="Times New Roman" w:cs="Times New Roman"/>
          <w:sz w:val="24"/>
          <w:szCs w:val="24"/>
        </w:rPr>
        <w:t>);</w:t>
      </w:r>
    </w:p>
    <w:p w:rsidR="00946ADE" w:rsidRPr="00946ADE" w:rsidRDefault="00946ADE" w:rsidP="0094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6ADE" w:rsidRPr="00946ADE" w:rsidRDefault="00946ADE" w:rsidP="00946A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ADE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946ADE" w:rsidRPr="00946ADE" w:rsidRDefault="00946ADE" w:rsidP="00946AD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>Использовать новые методы и формы обучения для повышения качества знаний, в частности использованию компьютерных программ и технологий.</w:t>
      </w:r>
    </w:p>
    <w:p w:rsidR="00946ADE" w:rsidRPr="00946ADE" w:rsidRDefault="00946ADE" w:rsidP="00946AD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 xml:space="preserve">Повысить % ИКТ компетентности  педагогов с помощью повышения квалификации, дистанционных курсов. </w:t>
      </w:r>
    </w:p>
    <w:p w:rsidR="00946ADE" w:rsidRPr="00946ADE" w:rsidRDefault="00946ADE" w:rsidP="0094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ADE" w:rsidRPr="00946ADE" w:rsidRDefault="00946ADE" w:rsidP="00946A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ADE">
        <w:rPr>
          <w:rFonts w:ascii="Times New Roman" w:hAnsi="Times New Roman" w:cs="Times New Roman"/>
          <w:b/>
          <w:sz w:val="24"/>
          <w:szCs w:val="24"/>
        </w:rPr>
        <w:t>В сентябре 2016 года по рекомендации</w:t>
      </w:r>
      <w:r w:rsidRPr="00946ADE">
        <w:rPr>
          <w:rFonts w:ascii="Times New Roman" w:hAnsi="Times New Roman" w:cs="Times New Roman"/>
          <w:b/>
          <w:bCs/>
          <w:sz w:val="24"/>
          <w:szCs w:val="24"/>
        </w:rPr>
        <w:t xml:space="preserve"> Министерства образования Красноярского края в школе было проведено исследование готовности первоклассников  к обучению в школе.</w:t>
      </w:r>
    </w:p>
    <w:p w:rsidR="00946ADE" w:rsidRPr="00946ADE" w:rsidRDefault="00946ADE" w:rsidP="0094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i/>
          <w:sz w:val="24"/>
          <w:szCs w:val="24"/>
        </w:rPr>
        <w:t>Целью проведения обследования первоклассников</w:t>
      </w:r>
      <w:r w:rsidRPr="00946ADE">
        <w:rPr>
          <w:rFonts w:ascii="Times New Roman" w:hAnsi="Times New Roman" w:cs="Times New Roman"/>
          <w:sz w:val="24"/>
          <w:szCs w:val="24"/>
        </w:rPr>
        <w:t xml:space="preserve"> на предмет готовности к обучению в школе является получение интегральной информации о </w:t>
      </w:r>
      <w:proofErr w:type="spellStart"/>
      <w:r w:rsidRPr="00946AD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46ADE">
        <w:rPr>
          <w:rFonts w:ascii="Times New Roman" w:hAnsi="Times New Roman" w:cs="Times New Roman"/>
          <w:sz w:val="24"/>
          <w:szCs w:val="24"/>
        </w:rPr>
        <w:t xml:space="preserve"> познавательной </w:t>
      </w:r>
      <w:r w:rsidRPr="00946ADE">
        <w:rPr>
          <w:rFonts w:ascii="Times New Roman" w:hAnsi="Times New Roman" w:cs="Times New Roman"/>
          <w:sz w:val="24"/>
          <w:szCs w:val="24"/>
        </w:rPr>
        <w:lastRenderedPageBreak/>
        <w:t xml:space="preserve">сферы детей, их индивидуально-личностных особенностях, состоянии здоровья и других факторах, позволяющей осуществлять </w:t>
      </w:r>
      <w:proofErr w:type="gramStart"/>
      <w:r w:rsidRPr="00946ADE">
        <w:rPr>
          <w:rFonts w:ascii="Times New Roman" w:hAnsi="Times New Roman" w:cs="Times New Roman"/>
          <w:sz w:val="24"/>
          <w:szCs w:val="24"/>
        </w:rPr>
        <w:t>индивидуальную</w:t>
      </w:r>
      <w:proofErr w:type="gramEnd"/>
      <w:r w:rsidRPr="00946ADE">
        <w:rPr>
          <w:rFonts w:ascii="Times New Roman" w:hAnsi="Times New Roman" w:cs="Times New Roman"/>
          <w:sz w:val="24"/>
          <w:szCs w:val="24"/>
        </w:rPr>
        <w:t xml:space="preserve"> работу с каждым первоклассником. </w:t>
      </w:r>
    </w:p>
    <w:p w:rsidR="00946ADE" w:rsidRPr="00946ADE" w:rsidRDefault="00946ADE" w:rsidP="0094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>Данные обследования использованы в качестве основы для оценки динамики образовательных достижений учащихся начальной школы</w:t>
      </w:r>
    </w:p>
    <w:p w:rsidR="00946ADE" w:rsidRPr="00946ADE" w:rsidRDefault="00946ADE" w:rsidP="0094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 xml:space="preserve">После проведения обработки результатов школой получены  результаты обследования по каждому ученику и классу, «Регламенты проведения консультаций» и «Рекомендации по интерпретации результатов изучения готовности первоклассников к обучению в школе»  </w:t>
      </w:r>
    </w:p>
    <w:p w:rsidR="00946ADE" w:rsidRPr="00946ADE" w:rsidRDefault="00946ADE" w:rsidP="0094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 xml:space="preserve">   В апреле-мае 2017 года были проведены контрольные работы на проверку образовательных достижений первоклассников, второклассников и третьеклассников по русскому языку, математике и литературному чтению.</w:t>
      </w:r>
    </w:p>
    <w:p w:rsidR="00946ADE" w:rsidRPr="00946ADE" w:rsidRDefault="00946ADE" w:rsidP="0094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46ADE">
        <w:rPr>
          <w:rFonts w:ascii="Times New Roman" w:hAnsi="Times New Roman" w:cs="Times New Roman"/>
          <w:sz w:val="24"/>
          <w:szCs w:val="24"/>
        </w:rPr>
        <w:t xml:space="preserve">Данные результаты  показывают, какими учениками программный материал был усвоены хорошо, а с кем необходимо индивидуально работать во 2 классе, 3 классе,  4 классе, чтобы устранить имеющиеся пробелы в знаниях. </w:t>
      </w:r>
    </w:p>
    <w:p w:rsidR="00946ADE" w:rsidRPr="00946ADE" w:rsidRDefault="00946ADE" w:rsidP="0094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 xml:space="preserve">В этом учебном году учителя  продолжали широко  использовали метод учебного проекта, в ходе которого реализуются мыслительная и коммуникативная деятельность, а также практическая работа и презентация. Защита проектов проходила на общешкольном </w:t>
      </w:r>
      <w:proofErr w:type="gramStart"/>
      <w:r w:rsidRPr="00946ADE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946ADE">
        <w:rPr>
          <w:rFonts w:ascii="Times New Roman" w:hAnsi="Times New Roman" w:cs="Times New Roman"/>
          <w:sz w:val="24"/>
          <w:szCs w:val="24"/>
        </w:rPr>
        <w:t>.  Учащиеся 2-6 классов представили свои проекты по всем предметам.  Это должно войти в традицию нашей школы.  Пока  имеется совсем небольшой опыт по использованию, данной технологии, но можно отметить положительные стороны проектного метода:</w:t>
      </w:r>
    </w:p>
    <w:p w:rsidR="00946ADE" w:rsidRPr="00946ADE" w:rsidRDefault="00946ADE" w:rsidP="00946AD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>повышение мотивации учащихся;</w:t>
      </w:r>
    </w:p>
    <w:p w:rsidR="00946ADE" w:rsidRPr="00946ADE" w:rsidRDefault="00946ADE" w:rsidP="00946AD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>развитие навыков работы с источниками информаций;</w:t>
      </w:r>
    </w:p>
    <w:p w:rsidR="00946ADE" w:rsidRPr="00946ADE" w:rsidRDefault="00946ADE" w:rsidP="00946AD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>развитие творческих способностей;</w:t>
      </w:r>
    </w:p>
    <w:p w:rsidR="00946ADE" w:rsidRPr="00946ADE" w:rsidRDefault="00946ADE" w:rsidP="00946AD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>развитие коммуникативных навыков.</w:t>
      </w:r>
    </w:p>
    <w:p w:rsidR="00946ADE" w:rsidRPr="00EB6645" w:rsidRDefault="00946ADE" w:rsidP="00EB6645">
      <w:pPr>
        <w:pStyle w:val="af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645">
        <w:rPr>
          <w:rFonts w:ascii="Times New Roman" w:hAnsi="Times New Roman"/>
          <w:sz w:val="24"/>
          <w:szCs w:val="24"/>
        </w:rPr>
        <w:t>Итоги успеваемости по предметам за 2016-2017 уч. год.</w:t>
      </w:r>
    </w:p>
    <w:tbl>
      <w:tblPr>
        <w:tblW w:w="105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2299"/>
        <w:gridCol w:w="1418"/>
        <w:gridCol w:w="1275"/>
        <w:gridCol w:w="851"/>
        <w:gridCol w:w="1134"/>
        <w:gridCol w:w="709"/>
        <w:gridCol w:w="850"/>
        <w:gridCol w:w="1276"/>
        <w:gridCol w:w="236"/>
      </w:tblGrid>
      <w:tr w:rsidR="00CB474F" w:rsidRPr="00946ADE" w:rsidTr="00CB474F">
        <w:trPr>
          <w:gridAfter w:val="1"/>
          <w:wAfter w:w="236" w:type="dxa"/>
          <w:trHeight w:val="5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Количеств</w:t>
            </w:r>
          </w:p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учащихся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Неусп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Удар-</w:t>
            </w:r>
            <w:proofErr w:type="spellStart"/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отл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успев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кач</w:t>
            </w:r>
            <w:proofErr w:type="spellEnd"/>
          </w:p>
        </w:tc>
      </w:tr>
      <w:tr w:rsidR="00CB474F" w:rsidRPr="00946ADE" w:rsidTr="00CB474F">
        <w:trPr>
          <w:gridAfter w:val="1"/>
          <w:wAfter w:w="236" w:type="dxa"/>
          <w:trHeight w:val="2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7,8,9,10,11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CB474F" w:rsidRPr="00946ADE" w:rsidTr="00CB474F">
        <w:trPr>
          <w:gridAfter w:val="1"/>
          <w:wAfter w:w="236" w:type="dxa"/>
          <w:cantSplit/>
          <w:trHeight w:val="12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Физкультура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7,8,9,10,11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CB474F" w:rsidRPr="00946ADE" w:rsidTr="00CB474F">
        <w:trPr>
          <w:gridAfter w:val="1"/>
          <w:wAfter w:w="236" w:type="dxa"/>
          <w:cantSplit/>
          <w:trHeight w:val="16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CB474F" w:rsidRPr="00946ADE" w:rsidTr="00CB474F">
        <w:trPr>
          <w:gridAfter w:val="1"/>
          <w:wAfter w:w="236" w:type="dxa"/>
          <w:cantSplit/>
          <w:trHeight w:val="24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8,910,11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CB474F" w:rsidRPr="00946ADE" w:rsidTr="00CB474F">
        <w:trPr>
          <w:gridAfter w:val="1"/>
          <w:wAfter w:w="236" w:type="dxa"/>
          <w:cantSplit/>
          <w:trHeight w:val="19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физкультура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1-6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</w:tr>
      <w:tr w:rsidR="00CB474F" w:rsidRPr="00946ADE" w:rsidTr="00CB474F">
        <w:trPr>
          <w:gridAfter w:val="1"/>
          <w:wAfter w:w="236" w:type="dxa"/>
          <w:cantSplit/>
          <w:trHeight w:val="128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Курс по выбору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</w:tr>
      <w:tr w:rsidR="00CB474F" w:rsidRPr="00946ADE" w:rsidTr="00CB474F">
        <w:trPr>
          <w:gridAfter w:val="1"/>
          <w:wAfter w:w="236" w:type="dxa"/>
          <w:cantSplit/>
          <w:trHeight w:val="128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474F" w:rsidRPr="00946ADE" w:rsidTr="00CB474F">
        <w:trPr>
          <w:gridAfter w:val="1"/>
          <w:wAfter w:w="236" w:type="dxa"/>
          <w:cantSplit/>
          <w:trHeight w:val="188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5,6, 7, 8,10,11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CB474F" w:rsidRPr="00946ADE" w:rsidTr="00CB474F">
        <w:trPr>
          <w:gridAfter w:val="1"/>
          <w:wAfter w:w="236" w:type="dxa"/>
          <w:cantSplit/>
          <w:trHeight w:val="18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474F" w:rsidRPr="00946ADE" w:rsidTr="00CB474F">
        <w:trPr>
          <w:cantSplit/>
          <w:trHeight w:val="158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5,6,7,8,10,11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474F" w:rsidRPr="00946ADE" w:rsidTr="00CB474F">
        <w:trPr>
          <w:gridAfter w:val="1"/>
          <w:wAfter w:w="236" w:type="dxa"/>
          <w:cantSplit/>
          <w:trHeight w:val="18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 xml:space="preserve">Изоискусство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5,6,7,8,9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</w:tr>
      <w:tr w:rsidR="00CB474F" w:rsidRPr="00946ADE" w:rsidTr="00CB474F">
        <w:trPr>
          <w:gridAfter w:val="1"/>
          <w:wAfter w:w="236" w:type="dxa"/>
          <w:cantSplit/>
          <w:trHeight w:val="22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 xml:space="preserve"> ПДД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</w:tr>
      <w:tr w:rsidR="00CB474F" w:rsidRPr="00946ADE" w:rsidTr="00CB474F">
        <w:trPr>
          <w:gridAfter w:val="1"/>
          <w:wAfter w:w="236" w:type="dxa"/>
          <w:cantSplit/>
          <w:trHeight w:val="259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8,10,11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</w:tr>
      <w:tr w:rsidR="00CB474F" w:rsidRPr="00946ADE" w:rsidTr="00CB474F">
        <w:trPr>
          <w:gridAfter w:val="1"/>
          <w:wAfter w:w="236" w:type="dxa"/>
          <w:cantSplit/>
          <w:trHeight w:val="259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ОРР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10,11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CB474F" w:rsidRPr="00946ADE" w:rsidTr="00CB474F">
        <w:trPr>
          <w:gridAfter w:val="1"/>
          <w:wAfter w:w="236" w:type="dxa"/>
          <w:cantSplit/>
          <w:trHeight w:val="107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5,6,8,9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CB474F" w:rsidRPr="00946ADE" w:rsidTr="00CB474F">
        <w:trPr>
          <w:gridAfter w:val="1"/>
          <w:wAfter w:w="236" w:type="dxa"/>
          <w:cantSplit/>
          <w:trHeight w:val="182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6,8,9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CB474F" w:rsidRPr="00946ADE" w:rsidTr="00CB474F">
        <w:trPr>
          <w:gridAfter w:val="1"/>
          <w:wAfter w:w="236" w:type="dxa"/>
          <w:cantSplit/>
          <w:trHeight w:val="182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Курс по выбору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CB474F" w:rsidRPr="00946ADE" w:rsidTr="00CB474F">
        <w:trPr>
          <w:gridAfter w:val="1"/>
          <w:wAfter w:w="236" w:type="dxa"/>
          <w:cantSplit/>
          <w:trHeight w:val="219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8-9,10,11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CB474F" w:rsidRPr="00946ADE" w:rsidTr="00CB474F">
        <w:trPr>
          <w:gridAfter w:val="1"/>
          <w:wAfter w:w="236" w:type="dxa"/>
          <w:cantSplit/>
          <w:trHeight w:val="239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5,6-910,11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  <w:tr w:rsidR="00CB474F" w:rsidRPr="00946ADE" w:rsidTr="00CB474F">
        <w:trPr>
          <w:gridAfter w:val="1"/>
          <w:wAfter w:w="236" w:type="dxa"/>
          <w:cantSplit/>
          <w:trHeight w:val="16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5,6-9,10,11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  <w:tr w:rsidR="00CB474F" w:rsidRPr="00946ADE" w:rsidTr="00CB474F">
        <w:trPr>
          <w:gridAfter w:val="1"/>
          <w:wAfter w:w="236" w:type="dxa"/>
          <w:cantSplit/>
          <w:trHeight w:val="16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НРК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7-8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CB474F" w:rsidRPr="00946ADE" w:rsidTr="00CB474F">
        <w:trPr>
          <w:gridAfter w:val="1"/>
          <w:wAfter w:w="236" w:type="dxa"/>
          <w:cantSplit/>
          <w:trHeight w:val="274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</w:tr>
      <w:tr w:rsidR="00CB474F" w:rsidRPr="00946ADE" w:rsidTr="00CB474F">
        <w:trPr>
          <w:gridAfter w:val="1"/>
          <w:wAfter w:w="236" w:type="dxa"/>
          <w:cantSplit/>
          <w:trHeight w:val="28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Русский 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CB474F" w:rsidRPr="00946ADE" w:rsidTr="00CB474F">
        <w:trPr>
          <w:gridAfter w:val="1"/>
          <w:wAfter w:w="236" w:type="dxa"/>
          <w:cantSplit/>
          <w:trHeight w:val="17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CB474F" w:rsidRPr="00946ADE" w:rsidTr="00CB474F">
        <w:trPr>
          <w:gridAfter w:val="1"/>
          <w:wAfter w:w="236" w:type="dxa"/>
          <w:cantSplit/>
          <w:trHeight w:val="17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Окружающий  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</w:tr>
      <w:tr w:rsidR="00CB474F" w:rsidRPr="00946ADE" w:rsidTr="00CB474F">
        <w:trPr>
          <w:gridAfter w:val="1"/>
          <w:wAfter w:w="236" w:type="dxa"/>
          <w:cantSplit/>
          <w:trHeight w:val="18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6ADE"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CB474F" w:rsidRPr="00946ADE" w:rsidTr="00CB474F">
        <w:trPr>
          <w:gridAfter w:val="1"/>
          <w:wAfter w:w="236" w:type="dxa"/>
          <w:cantSplit/>
          <w:trHeight w:val="18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Русский 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6ADE"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CB474F" w:rsidRPr="00946ADE" w:rsidTr="00CB474F">
        <w:trPr>
          <w:gridAfter w:val="1"/>
          <w:wAfter w:w="236" w:type="dxa"/>
          <w:cantSplit/>
          <w:trHeight w:val="18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6ADE"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CB474F" w:rsidRPr="00946ADE" w:rsidTr="00CB474F">
        <w:trPr>
          <w:gridAfter w:val="1"/>
          <w:wAfter w:w="236" w:type="dxa"/>
          <w:cantSplit/>
          <w:trHeight w:val="18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Окружающий  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CB474F" w:rsidRPr="00946ADE" w:rsidTr="00CB474F">
        <w:trPr>
          <w:gridAfter w:val="1"/>
          <w:wAfter w:w="236" w:type="dxa"/>
          <w:cantSplit/>
          <w:trHeight w:val="18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5-9,10,11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CB474F" w:rsidRPr="00946ADE" w:rsidTr="00CB474F">
        <w:trPr>
          <w:gridAfter w:val="1"/>
          <w:wAfter w:w="236" w:type="dxa"/>
          <w:cantSplit/>
          <w:trHeight w:val="14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Обществознание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6-9,10,11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CB474F" w:rsidRPr="00946ADE" w:rsidTr="00CB474F">
        <w:trPr>
          <w:gridAfter w:val="1"/>
          <w:wAfter w:w="236" w:type="dxa"/>
          <w:cantSplit/>
          <w:trHeight w:val="14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 xml:space="preserve">Основы </w:t>
            </w:r>
            <w:proofErr w:type="spellStart"/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правосл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474F" w:rsidRPr="00946ADE" w:rsidTr="00CB474F">
        <w:trPr>
          <w:gridAfter w:val="1"/>
          <w:wAfter w:w="236" w:type="dxa"/>
          <w:cantSplit/>
          <w:trHeight w:val="14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НРК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7,8,9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474F" w:rsidRPr="00946ADE" w:rsidTr="00CB474F">
        <w:trPr>
          <w:gridAfter w:val="1"/>
          <w:wAfter w:w="236" w:type="dxa"/>
          <w:cantSplit/>
          <w:trHeight w:val="18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</w:tr>
      <w:tr w:rsidR="00CB474F" w:rsidRPr="00946ADE" w:rsidTr="00CB474F">
        <w:trPr>
          <w:gridAfter w:val="1"/>
          <w:wAfter w:w="236" w:type="dxa"/>
          <w:cantSplit/>
          <w:trHeight w:val="16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 язык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</w:tr>
      <w:tr w:rsidR="00CB474F" w:rsidRPr="00946ADE" w:rsidTr="00CB474F">
        <w:trPr>
          <w:gridAfter w:val="1"/>
          <w:wAfter w:w="236" w:type="dxa"/>
          <w:cantSplit/>
          <w:trHeight w:val="21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CB474F" w:rsidRPr="00946ADE" w:rsidTr="00CB474F">
        <w:trPr>
          <w:gridAfter w:val="1"/>
          <w:wAfter w:w="236" w:type="dxa"/>
          <w:cantSplit/>
          <w:trHeight w:val="195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CB474F" w:rsidRPr="00946ADE" w:rsidTr="00CB474F">
        <w:trPr>
          <w:gridAfter w:val="1"/>
          <w:wAfter w:w="236" w:type="dxa"/>
          <w:cantSplit/>
          <w:trHeight w:val="134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русский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7,10,11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CB474F" w:rsidRPr="00946ADE" w:rsidTr="00CB474F">
        <w:trPr>
          <w:gridAfter w:val="1"/>
          <w:wAfter w:w="236" w:type="dxa"/>
          <w:cantSplit/>
          <w:trHeight w:val="134"/>
        </w:trPr>
        <w:tc>
          <w:tcPr>
            <w:tcW w:w="5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5,7,10,11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CB474F" w:rsidRPr="00946ADE" w:rsidTr="00CB474F">
        <w:trPr>
          <w:gridAfter w:val="1"/>
          <w:wAfter w:w="236" w:type="dxa"/>
          <w:cantSplit/>
          <w:trHeight w:val="134"/>
        </w:trPr>
        <w:tc>
          <w:tcPr>
            <w:tcW w:w="53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электив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10,11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6ADE"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CB474F" w:rsidRPr="00946ADE" w:rsidTr="00CB474F">
        <w:trPr>
          <w:gridAfter w:val="1"/>
          <w:wAfter w:w="236" w:type="dxa"/>
          <w:cantSplit/>
          <w:trHeight w:val="134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5,6,7,8,9,10,11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CB474F" w:rsidRPr="00946ADE" w:rsidTr="00CB474F">
        <w:trPr>
          <w:gridAfter w:val="1"/>
          <w:wAfter w:w="236" w:type="dxa"/>
          <w:cantSplit/>
          <w:trHeight w:val="134"/>
        </w:trPr>
        <w:tc>
          <w:tcPr>
            <w:tcW w:w="5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4,3,2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</w:tr>
      <w:tr w:rsidR="00CB474F" w:rsidRPr="00946ADE" w:rsidTr="00CB474F">
        <w:trPr>
          <w:gridAfter w:val="1"/>
          <w:wAfter w:w="236" w:type="dxa"/>
          <w:cantSplit/>
          <w:trHeight w:val="16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CB474F" w:rsidRPr="00946ADE" w:rsidTr="00CB474F">
        <w:trPr>
          <w:gridAfter w:val="1"/>
          <w:wAfter w:w="236" w:type="dxa"/>
          <w:cantSplit/>
          <w:trHeight w:val="12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Русский 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CB474F" w:rsidRPr="00946ADE" w:rsidTr="00CB474F">
        <w:trPr>
          <w:gridAfter w:val="1"/>
          <w:wAfter w:w="236" w:type="dxa"/>
          <w:cantSplit/>
          <w:trHeight w:val="10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CB474F" w:rsidRPr="00946ADE" w:rsidTr="00CB474F">
        <w:trPr>
          <w:gridAfter w:val="1"/>
          <w:wAfter w:w="236" w:type="dxa"/>
          <w:cantSplit/>
          <w:trHeight w:val="13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</w:tr>
      <w:tr w:rsidR="00CB474F" w:rsidRPr="00946ADE" w:rsidTr="00CB474F">
        <w:trPr>
          <w:gridAfter w:val="1"/>
          <w:wAfter w:w="236" w:type="dxa"/>
          <w:cantSplit/>
          <w:trHeight w:val="252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5-9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4F" w:rsidRPr="00946ADE" w:rsidRDefault="00CB474F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</w:tbl>
    <w:p w:rsidR="00EB6645" w:rsidRDefault="00EB6645" w:rsidP="00EB6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ADE" w:rsidRPr="005C219A" w:rsidRDefault="00EB6645" w:rsidP="00EB66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219A">
        <w:rPr>
          <w:rFonts w:ascii="Times New Roman" w:hAnsi="Times New Roman" w:cs="Times New Roman"/>
          <w:b/>
          <w:sz w:val="24"/>
          <w:szCs w:val="24"/>
        </w:rPr>
        <w:t xml:space="preserve">VIII. </w:t>
      </w:r>
      <w:r w:rsidR="00946ADE" w:rsidRPr="005C219A">
        <w:rPr>
          <w:rFonts w:ascii="Times New Roman" w:hAnsi="Times New Roman" w:cs="Times New Roman"/>
          <w:b/>
          <w:sz w:val="24"/>
          <w:szCs w:val="24"/>
        </w:rPr>
        <w:t>АНАЛИЗ РАБОТЫ С ОДАРЁННЫМИ ДЕТЬМИ</w:t>
      </w:r>
    </w:p>
    <w:p w:rsidR="00946ADE" w:rsidRPr="005C219A" w:rsidRDefault="00946ADE" w:rsidP="0094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19A">
        <w:rPr>
          <w:rFonts w:ascii="Times New Roman" w:hAnsi="Times New Roman" w:cs="Times New Roman"/>
          <w:sz w:val="24"/>
          <w:szCs w:val="24"/>
        </w:rPr>
        <w:t>По всем предметам были проведены  школьные олимпиады. В школьных олимпиадах определены призёры и отправлены на районные олимпиады</w:t>
      </w:r>
    </w:p>
    <w:p w:rsidR="00946ADE" w:rsidRPr="00946ADE" w:rsidRDefault="00946ADE" w:rsidP="00946ADE">
      <w:pPr>
        <w:shd w:val="clear" w:color="auto" w:fill="FFFFFF"/>
        <w:tabs>
          <w:tab w:val="left" w:pos="-120"/>
          <w:tab w:val="left" w:pos="9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6ADE">
        <w:rPr>
          <w:rFonts w:ascii="Times New Roman" w:hAnsi="Times New Roman"/>
          <w:sz w:val="24"/>
          <w:szCs w:val="24"/>
        </w:rPr>
        <w:t xml:space="preserve">Школьный этап ВОШ проводился в соответствии с требованиями к проведению указанного этапа Олимпиады и по олимпиадным заданиям, разработанным муниципальными предметно-методическими </w:t>
      </w:r>
      <w:r w:rsidRPr="00946ADE">
        <w:rPr>
          <w:rFonts w:ascii="Times New Roman" w:hAnsi="Times New Roman"/>
          <w:spacing w:val="-1"/>
          <w:sz w:val="24"/>
          <w:szCs w:val="24"/>
        </w:rPr>
        <w:t xml:space="preserve">комиссиями  с учетом методических </w:t>
      </w:r>
      <w:r w:rsidRPr="00946ADE">
        <w:rPr>
          <w:rFonts w:ascii="Times New Roman" w:hAnsi="Times New Roman"/>
          <w:sz w:val="24"/>
          <w:szCs w:val="24"/>
        </w:rPr>
        <w:t>рекомендаций центральных предметно-методических комиссий Олимпиады.</w:t>
      </w:r>
    </w:p>
    <w:p w:rsidR="00946ADE" w:rsidRPr="00946ADE" w:rsidRDefault="00946ADE" w:rsidP="00946ADE">
      <w:pPr>
        <w:shd w:val="clear" w:color="auto" w:fill="FFFFFF"/>
        <w:tabs>
          <w:tab w:val="left" w:pos="-120"/>
          <w:tab w:val="left" w:pos="9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6ADE">
        <w:rPr>
          <w:rFonts w:ascii="Times New Roman" w:hAnsi="Times New Roman"/>
          <w:spacing w:val="-3"/>
          <w:sz w:val="24"/>
          <w:szCs w:val="24"/>
        </w:rPr>
        <w:t xml:space="preserve">В школьном этапе Олимпиады по каждому общеобразовательному </w:t>
      </w:r>
      <w:r w:rsidRPr="00946ADE">
        <w:rPr>
          <w:rFonts w:ascii="Times New Roman" w:hAnsi="Times New Roman"/>
          <w:sz w:val="24"/>
          <w:szCs w:val="24"/>
        </w:rPr>
        <w:t>предмету принимали участие обучающиеся 5-11 классов школы с учетом начала изучения каждого предмета.</w:t>
      </w:r>
    </w:p>
    <w:p w:rsidR="00946ADE" w:rsidRPr="00946ADE" w:rsidRDefault="00946ADE" w:rsidP="00946ADE">
      <w:pPr>
        <w:shd w:val="clear" w:color="auto" w:fill="FFFFFF"/>
        <w:tabs>
          <w:tab w:val="left" w:pos="-120"/>
          <w:tab w:val="left" w:pos="9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6ADE">
        <w:rPr>
          <w:rFonts w:ascii="Times New Roman" w:hAnsi="Times New Roman"/>
          <w:sz w:val="24"/>
          <w:szCs w:val="24"/>
        </w:rPr>
        <w:t xml:space="preserve">Ссылка на ресурс сайта, где  помещены протоколы школьного этапа </w:t>
      </w:r>
      <w:proofErr w:type="spellStart"/>
      <w:r w:rsidRPr="00946ADE">
        <w:rPr>
          <w:rFonts w:ascii="Times New Roman" w:hAnsi="Times New Roman"/>
          <w:sz w:val="24"/>
          <w:szCs w:val="24"/>
        </w:rPr>
        <w:t>ВсОШ</w:t>
      </w:r>
      <w:proofErr w:type="spellEnd"/>
      <w:r w:rsidRPr="00946ADE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946ADE">
          <w:rPr>
            <w:rFonts w:ascii="Times New Roman" w:hAnsi="Times New Roman"/>
            <w:color w:val="0000FF"/>
            <w:sz w:val="24"/>
            <w:szCs w:val="24"/>
            <w:u w:val="single"/>
          </w:rPr>
          <w:t>http://mitropso</w:t>
        </w:r>
        <w:r w:rsidRPr="00946AD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s</w:t>
        </w:r>
        <w:r w:rsidRPr="00946ADE">
          <w:rPr>
            <w:rFonts w:ascii="Times New Roman" w:hAnsi="Times New Roman"/>
            <w:color w:val="0000FF"/>
            <w:sz w:val="24"/>
            <w:szCs w:val="24"/>
            <w:u w:val="single"/>
          </w:rPr>
          <w:t>h.</w:t>
        </w:r>
        <w:proofErr w:type="spellStart"/>
        <w:r w:rsidRPr="00946AD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ucoz</w:t>
        </w:r>
        <w:proofErr w:type="spellEnd"/>
        <w:r w:rsidRPr="00946AD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946AD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946ADE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 w:rsidRPr="00946AD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index</w:t>
        </w:r>
        <w:r w:rsidRPr="00946ADE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proofErr w:type="spellStart"/>
        <w:r w:rsidRPr="00946AD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olimpiady</w:t>
        </w:r>
        <w:proofErr w:type="spellEnd"/>
        <w:r w:rsidRPr="00946ADE">
          <w:rPr>
            <w:rFonts w:ascii="Times New Roman" w:hAnsi="Times New Roman"/>
            <w:color w:val="0000FF"/>
            <w:sz w:val="24"/>
            <w:szCs w:val="24"/>
            <w:u w:val="single"/>
          </w:rPr>
          <w:t>/0-24</w:t>
        </w:r>
      </w:hyperlink>
      <w:r w:rsidRPr="00946ADE">
        <w:rPr>
          <w:rFonts w:ascii="Times New Roman" w:hAnsi="Times New Roman"/>
          <w:sz w:val="24"/>
          <w:szCs w:val="24"/>
        </w:rPr>
        <w:t xml:space="preserve">    </w:t>
      </w:r>
    </w:p>
    <w:p w:rsidR="00946ADE" w:rsidRPr="00946ADE" w:rsidRDefault="00946ADE" w:rsidP="00946ADE">
      <w:pPr>
        <w:shd w:val="clear" w:color="auto" w:fill="FFFFFF"/>
        <w:tabs>
          <w:tab w:val="left" w:pos="-120"/>
          <w:tab w:val="left" w:pos="9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6ADE">
        <w:rPr>
          <w:rFonts w:ascii="Times New Roman" w:hAnsi="Times New Roman"/>
          <w:sz w:val="24"/>
          <w:szCs w:val="24"/>
        </w:rPr>
        <w:t xml:space="preserve">Учителями-предметниками велась целенаправленная  работа с учащимися, имеющими повышенную мотивацию к обучению, Для участия в муниципальном этапе  ВОШ от школы заявлена команда учащихся 7-11 классов. </w:t>
      </w:r>
    </w:p>
    <w:p w:rsidR="00946ADE" w:rsidRPr="00946ADE" w:rsidRDefault="00946ADE" w:rsidP="00946ADE">
      <w:pPr>
        <w:shd w:val="clear" w:color="auto" w:fill="FFFFFF"/>
        <w:tabs>
          <w:tab w:val="left" w:pos="-120"/>
          <w:tab w:val="left" w:pos="9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46ADE">
        <w:rPr>
          <w:rFonts w:ascii="Times New Roman" w:hAnsi="Times New Roman"/>
          <w:bCs/>
          <w:sz w:val="24"/>
          <w:szCs w:val="24"/>
        </w:rPr>
        <w:t xml:space="preserve">После проведения школьного этапа </w:t>
      </w:r>
      <w:proofErr w:type="spellStart"/>
      <w:r w:rsidRPr="00946ADE">
        <w:rPr>
          <w:rFonts w:ascii="Times New Roman" w:hAnsi="Times New Roman"/>
          <w:bCs/>
          <w:sz w:val="24"/>
          <w:szCs w:val="24"/>
        </w:rPr>
        <w:t>ВсОШ</w:t>
      </w:r>
      <w:proofErr w:type="spellEnd"/>
      <w:r w:rsidRPr="00946ADE">
        <w:rPr>
          <w:rFonts w:ascii="Times New Roman" w:hAnsi="Times New Roman"/>
          <w:bCs/>
          <w:sz w:val="24"/>
          <w:szCs w:val="24"/>
        </w:rPr>
        <w:t xml:space="preserve"> даны рекомендации учителям.</w:t>
      </w:r>
    </w:p>
    <w:p w:rsidR="00946ADE" w:rsidRPr="00946ADE" w:rsidRDefault="00946ADE" w:rsidP="00946ADE">
      <w:pPr>
        <w:shd w:val="clear" w:color="auto" w:fill="FFFFFF"/>
        <w:tabs>
          <w:tab w:val="left" w:pos="-120"/>
          <w:tab w:val="left" w:pos="9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6ADE">
        <w:rPr>
          <w:rFonts w:ascii="Times New Roman" w:hAnsi="Times New Roman"/>
          <w:sz w:val="24"/>
          <w:szCs w:val="24"/>
        </w:rPr>
        <w:t xml:space="preserve">Активизировались дистанционные олимпиады на всероссийском </w:t>
      </w:r>
      <w:proofErr w:type="gramStart"/>
      <w:r w:rsidRPr="00946ADE">
        <w:rPr>
          <w:rFonts w:ascii="Times New Roman" w:hAnsi="Times New Roman"/>
          <w:sz w:val="24"/>
          <w:szCs w:val="24"/>
        </w:rPr>
        <w:t>портале</w:t>
      </w:r>
      <w:proofErr w:type="gramEnd"/>
      <w:r w:rsidRPr="00946AD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946ADE">
        <w:rPr>
          <w:rFonts w:ascii="Times New Roman" w:hAnsi="Times New Roman"/>
          <w:sz w:val="24"/>
          <w:szCs w:val="24"/>
        </w:rPr>
        <w:t>Знаника</w:t>
      </w:r>
      <w:proofErr w:type="spellEnd"/>
      <w:r w:rsidRPr="00946ADE">
        <w:rPr>
          <w:rFonts w:ascii="Times New Roman" w:hAnsi="Times New Roman"/>
          <w:sz w:val="24"/>
          <w:szCs w:val="24"/>
        </w:rPr>
        <w:t>», где проводились олимпиады по математике «Золотой ключик», «Карта сокровищ», по русскому языку «</w:t>
      </w:r>
      <w:proofErr w:type="spellStart"/>
      <w:r w:rsidRPr="00946ADE">
        <w:rPr>
          <w:rFonts w:ascii="Times New Roman" w:hAnsi="Times New Roman"/>
          <w:sz w:val="24"/>
          <w:szCs w:val="24"/>
        </w:rPr>
        <w:t>Орфотека</w:t>
      </w:r>
      <w:proofErr w:type="spellEnd"/>
      <w:r w:rsidRPr="00946ADE">
        <w:rPr>
          <w:rFonts w:ascii="Times New Roman" w:hAnsi="Times New Roman"/>
          <w:sz w:val="24"/>
          <w:szCs w:val="24"/>
        </w:rPr>
        <w:t>», метапредметные конкурсы «Успевай-ка» и «Решай-ка». Получены благодарственные письма за помощь в проведении этих конкурсов и вклад в развитие дистанционных соревнований.</w:t>
      </w:r>
    </w:p>
    <w:p w:rsidR="00946ADE" w:rsidRPr="00946ADE" w:rsidRDefault="00946ADE" w:rsidP="00946A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A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начальной школы принимали участие в онлайн-олимпиадах «Плюс», «Русский с Пушкиным», «</w:t>
      </w:r>
      <w:proofErr w:type="spellStart"/>
      <w:r w:rsidRPr="00946AD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Дино</w:t>
      </w:r>
      <w:proofErr w:type="spellEnd"/>
      <w:r w:rsidRPr="00946ADE">
        <w:rPr>
          <w:rFonts w:ascii="Times New Roman" w:eastAsia="Times New Roman" w:hAnsi="Times New Roman" w:cs="Times New Roman"/>
          <w:sz w:val="24"/>
          <w:szCs w:val="24"/>
          <w:lang w:eastAsia="ru-RU"/>
        </w:rPr>
        <w:t>-олимпиада» и получили дипломы победителей  на портале «</w:t>
      </w:r>
      <w:proofErr w:type="spellStart"/>
      <w:r w:rsidRPr="00946A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</w:t>
      </w:r>
      <w:proofErr w:type="gramStart"/>
      <w:r w:rsidRPr="00946AD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46AD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946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На этом же портале участвовали в конкурсе «Самый активный класс Красноярского края» Принимали участие в олимпиадах и конкурсах на портале </w:t>
      </w:r>
      <w:proofErr w:type="spellStart"/>
      <w:r w:rsidRPr="00946A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</w:t>
      </w:r>
      <w:proofErr w:type="gramStart"/>
      <w:r w:rsidRPr="00946ADE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946ADE">
        <w:rPr>
          <w:rFonts w:ascii="Times New Roman" w:eastAsia="Times New Roman" w:hAnsi="Times New Roman" w:cs="Times New Roman"/>
          <w:sz w:val="24"/>
          <w:szCs w:val="24"/>
          <w:lang w:eastAsia="ru-RU"/>
        </w:rPr>
        <w:t>рг</w:t>
      </w:r>
      <w:proofErr w:type="spellEnd"/>
      <w:r w:rsidRPr="00946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технологии, окружающему миру, правилам дорожного движения, русскому языку, английскому языку.</w:t>
      </w:r>
    </w:p>
    <w:p w:rsidR="00946ADE" w:rsidRPr="00946ADE" w:rsidRDefault="00946ADE" w:rsidP="00946AD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5-го и 7 –</w:t>
      </w:r>
      <w:proofErr w:type="spellStart"/>
      <w:r w:rsidRPr="00946A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946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принимали участие в Краевом турнире по математике, в котором все учащиеся справились с заданиями. </w:t>
      </w:r>
    </w:p>
    <w:p w:rsidR="00946ADE" w:rsidRPr="00946ADE" w:rsidRDefault="00946ADE" w:rsidP="00946ADE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A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 7 –</w:t>
      </w:r>
      <w:proofErr w:type="spellStart"/>
      <w:r w:rsidRPr="00946A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946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принимали участие в Краевом турнире по физике. </w:t>
      </w:r>
    </w:p>
    <w:p w:rsidR="00946ADE" w:rsidRPr="00946ADE" w:rsidRDefault="00946ADE" w:rsidP="00946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ADE" w:rsidRPr="00946ADE" w:rsidRDefault="00946ADE" w:rsidP="0094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b/>
          <w:sz w:val="24"/>
          <w:szCs w:val="24"/>
        </w:rPr>
        <w:t>В 2016-2017  учебном году</w:t>
      </w:r>
      <w:r w:rsidRPr="00946ADE">
        <w:rPr>
          <w:rFonts w:ascii="Times New Roman" w:hAnsi="Times New Roman" w:cs="Times New Roman"/>
          <w:sz w:val="24"/>
          <w:szCs w:val="24"/>
        </w:rPr>
        <w:t xml:space="preserve"> повысили квалификационную категорию: </w:t>
      </w:r>
      <w:proofErr w:type="spellStart"/>
      <w:r w:rsidRPr="00946ADE">
        <w:rPr>
          <w:rFonts w:ascii="Times New Roman" w:hAnsi="Times New Roman" w:cs="Times New Roman"/>
          <w:sz w:val="24"/>
          <w:szCs w:val="24"/>
        </w:rPr>
        <w:t>Бауточко</w:t>
      </w:r>
      <w:proofErr w:type="spellEnd"/>
      <w:r w:rsidRPr="00946ADE">
        <w:rPr>
          <w:rFonts w:ascii="Times New Roman" w:hAnsi="Times New Roman" w:cs="Times New Roman"/>
          <w:sz w:val="24"/>
          <w:szCs w:val="24"/>
        </w:rPr>
        <w:t xml:space="preserve"> Наталья Николаевна  - первая квалификационная категория по должности «учитель», </w:t>
      </w:r>
      <w:proofErr w:type="spellStart"/>
      <w:r w:rsidRPr="00946ADE">
        <w:rPr>
          <w:rFonts w:ascii="Times New Roman" w:hAnsi="Times New Roman" w:cs="Times New Roman"/>
          <w:sz w:val="24"/>
          <w:szCs w:val="24"/>
        </w:rPr>
        <w:t>Ксензова</w:t>
      </w:r>
      <w:proofErr w:type="spellEnd"/>
      <w:r w:rsidRPr="00946ADE">
        <w:rPr>
          <w:rFonts w:ascii="Times New Roman" w:hAnsi="Times New Roman" w:cs="Times New Roman"/>
          <w:sz w:val="24"/>
          <w:szCs w:val="24"/>
        </w:rPr>
        <w:t xml:space="preserve"> Елена Васильевна,  Козлова Светлана Фёдоровна - первая квалификационная категория по должности «воспитатель». </w:t>
      </w:r>
    </w:p>
    <w:p w:rsidR="00946ADE" w:rsidRPr="00946ADE" w:rsidRDefault="00946ADE" w:rsidP="0094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lastRenderedPageBreak/>
        <w:t xml:space="preserve">Учитель физики Ануфриев Евгений Иванович, обществознания </w:t>
      </w:r>
      <w:proofErr w:type="spellStart"/>
      <w:r w:rsidRPr="00946ADE">
        <w:rPr>
          <w:rFonts w:ascii="Times New Roman" w:hAnsi="Times New Roman" w:cs="Times New Roman"/>
          <w:sz w:val="24"/>
          <w:szCs w:val="24"/>
        </w:rPr>
        <w:t>Бауточко</w:t>
      </w:r>
      <w:proofErr w:type="spellEnd"/>
      <w:r w:rsidRPr="00946ADE">
        <w:rPr>
          <w:rFonts w:ascii="Times New Roman" w:hAnsi="Times New Roman" w:cs="Times New Roman"/>
          <w:sz w:val="24"/>
          <w:szCs w:val="24"/>
        </w:rPr>
        <w:t xml:space="preserve"> Наталья Николаевна, информатики </w:t>
      </w:r>
      <w:proofErr w:type="spellStart"/>
      <w:r w:rsidRPr="00946ADE">
        <w:rPr>
          <w:rFonts w:ascii="Times New Roman" w:hAnsi="Times New Roman" w:cs="Times New Roman"/>
          <w:sz w:val="24"/>
          <w:szCs w:val="24"/>
        </w:rPr>
        <w:t>Немов</w:t>
      </w:r>
      <w:proofErr w:type="spellEnd"/>
      <w:r w:rsidRPr="00946ADE">
        <w:rPr>
          <w:rFonts w:ascii="Times New Roman" w:hAnsi="Times New Roman" w:cs="Times New Roman"/>
          <w:sz w:val="24"/>
          <w:szCs w:val="24"/>
        </w:rPr>
        <w:t xml:space="preserve"> Максим Владимирович принимали участие в конкурсе «</w:t>
      </w:r>
      <w:proofErr w:type="spellStart"/>
      <w:r w:rsidRPr="00946ADE">
        <w:rPr>
          <w:rFonts w:ascii="Times New Roman" w:hAnsi="Times New Roman" w:cs="Times New Roman"/>
          <w:sz w:val="24"/>
          <w:szCs w:val="24"/>
        </w:rPr>
        <w:t>учительгода</w:t>
      </w:r>
      <w:proofErr w:type="spellEnd"/>
      <w:r w:rsidRPr="00946ADE">
        <w:rPr>
          <w:rFonts w:ascii="Times New Roman" w:hAnsi="Times New Roman" w:cs="Times New Roman"/>
          <w:sz w:val="24"/>
          <w:szCs w:val="24"/>
        </w:rPr>
        <w:t xml:space="preserve"> на школьном и муниципальном уровне. Учитель биологии Минаева </w:t>
      </w:r>
      <w:proofErr w:type="spellStart"/>
      <w:r w:rsidRPr="00946ADE"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 w:rsidRPr="00946ADE">
        <w:rPr>
          <w:rFonts w:ascii="Times New Roman" w:hAnsi="Times New Roman" w:cs="Times New Roman"/>
          <w:sz w:val="24"/>
          <w:szCs w:val="24"/>
        </w:rPr>
        <w:t xml:space="preserve"> Петровна принимала участие в конкурсе молодых педагогов на муниципальном уровне и заняла первое место</w:t>
      </w:r>
      <w:proofErr w:type="gramStart"/>
      <w:r w:rsidRPr="00946ADE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46ADE" w:rsidRPr="005C219A" w:rsidRDefault="00946ADE" w:rsidP="00946AD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C219A">
        <w:rPr>
          <w:rFonts w:ascii="Times New Roman" w:hAnsi="Times New Roman" w:cs="Times New Roman"/>
          <w:sz w:val="24"/>
          <w:szCs w:val="24"/>
        </w:rPr>
        <w:t>В этом учебном году в школе работали МО учителей русского языка и литературы, учителей начальных классов.</w:t>
      </w:r>
    </w:p>
    <w:p w:rsidR="00946ADE" w:rsidRPr="005C219A" w:rsidRDefault="00EB6645" w:rsidP="00EB6645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5C219A">
        <w:rPr>
          <w:rFonts w:ascii="Times New Roman" w:hAnsi="Times New Roman" w:cs="Times New Roman"/>
          <w:b/>
          <w:sz w:val="24"/>
          <w:szCs w:val="24"/>
        </w:rPr>
        <w:t>IХ</w:t>
      </w:r>
      <w:proofErr w:type="gramStart"/>
      <w:r w:rsidRPr="005C219A">
        <w:rPr>
          <w:rFonts w:ascii="Times New Roman" w:hAnsi="Times New Roman" w:cs="Times New Roman"/>
          <w:b/>
          <w:sz w:val="24"/>
          <w:szCs w:val="24"/>
        </w:rPr>
        <w:t>.</w:t>
      </w:r>
      <w:r w:rsidR="00946ADE" w:rsidRPr="005C219A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End"/>
      <w:r w:rsidR="00946ADE" w:rsidRPr="005C219A">
        <w:rPr>
          <w:rFonts w:ascii="Times New Roman" w:hAnsi="Times New Roman" w:cs="Times New Roman"/>
          <w:b/>
          <w:bCs/>
          <w:sz w:val="24"/>
          <w:szCs w:val="24"/>
        </w:rPr>
        <w:t>НАЛИ</w:t>
      </w:r>
      <w:r w:rsidRPr="005C219A">
        <w:rPr>
          <w:rFonts w:ascii="Times New Roman" w:hAnsi="Times New Roman" w:cs="Times New Roman"/>
          <w:b/>
          <w:bCs/>
          <w:sz w:val="24"/>
          <w:szCs w:val="24"/>
        </w:rPr>
        <w:t xml:space="preserve">З КРАЕВЫХ ДИАГНОСТИЧЕСКИХ </w:t>
      </w:r>
      <w:r w:rsidR="00946ADE" w:rsidRPr="005C219A">
        <w:rPr>
          <w:rFonts w:ascii="Times New Roman" w:hAnsi="Times New Roman" w:cs="Times New Roman"/>
          <w:b/>
          <w:bCs/>
          <w:sz w:val="24"/>
          <w:szCs w:val="24"/>
        </w:rPr>
        <w:t xml:space="preserve"> РАБОТ, ВСЕРОССИЙСКИХ ПРОВЕРОЧНЫХ РАБОТ  И ЭКЗАМЕНОВ</w:t>
      </w:r>
    </w:p>
    <w:p w:rsidR="00946ADE" w:rsidRPr="00EB6645" w:rsidRDefault="00946ADE" w:rsidP="00EB66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6ADE" w:rsidRPr="00946ADE" w:rsidRDefault="00946ADE" w:rsidP="00946A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ADE">
        <w:rPr>
          <w:rFonts w:ascii="Times New Roman" w:hAnsi="Times New Roman" w:cs="Times New Roman"/>
          <w:b/>
          <w:bCs/>
          <w:sz w:val="24"/>
          <w:szCs w:val="24"/>
        </w:rPr>
        <w:t>Анализ краевых диагностических работ в 4-м классе.</w:t>
      </w:r>
    </w:p>
    <w:p w:rsidR="00946ADE" w:rsidRPr="00946ADE" w:rsidRDefault="00946ADE" w:rsidP="00946A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ADE">
        <w:rPr>
          <w:rFonts w:ascii="Times New Roman" w:hAnsi="Times New Roman" w:cs="Times New Roman"/>
          <w:b/>
          <w:bCs/>
          <w:sz w:val="24"/>
          <w:szCs w:val="24"/>
        </w:rPr>
        <w:t xml:space="preserve">Учитель: </w:t>
      </w:r>
      <w:proofErr w:type="spellStart"/>
      <w:r w:rsidRPr="00946ADE">
        <w:rPr>
          <w:rFonts w:ascii="Times New Roman" w:hAnsi="Times New Roman" w:cs="Times New Roman"/>
          <w:b/>
          <w:bCs/>
          <w:sz w:val="24"/>
          <w:szCs w:val="24"/>
        </w:rPr>
        <w:t>Пилимонкина</w:t>
      </w:r>
      <w:proofErr w:type="spellEnd"/>
      <w:r w:rsidRPr="00946ADE">
        <w:rPr>
          <w:rFonts w:ascii="Times New Roman" w:hAnsi="Times New Roman" w:cs="Times New Roman"/>
          <w:b/>
          <w:bCs/>
          <w:sz w:val="24"/>
          <w:szCs w:val="24"/>
        </w:rPr>
        <w:t xml:space="preserve"> Лидия Петровна</w:t>
      </w:r>
    </w:p>
    <w:tbl>
      <w:tblPr>
        <w:tblW w:w="8407" w:type="dxa"/>
        <w:tblInd w:w="98" w:type="dxa"/>
        <w:tblLook w:val="04A0" w:firstRow="1" w:lastRow="0" w:firstColumn="1" w:lastColumn="0" w:noHBand="0" w:noVBand="1"/>
      </w:tblPr>
      <w:tblGrid>
        <w:gridCol w:w="1915"/>
        <w:gridCol w:w="2176"/>
        <w:gridCol w:w="2356"/>
        <w:gridCol w:w="1608"/>
        <w:gridCol w:w="1752"/>
      </w:tblGrid>
      <w:tr w:rsidR="00946ADE" w:rsidRPr="00946ADE" w:rsidTr="00946ADE">
        <w:trPr>
          <w:trHeight w:val="300"/>
        </w:trPr>
        <w:tc>
          <w:tcPr>
            <w:tcW w:w="840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DDDC"/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" w:name="RANGE!A1:E30"/>
            <w:r w:rsidRPr="00946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краевой диагностической работы по читательской грамотности</w:t>
            </w:r>
            <w:r w:rsidRPr="00946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(4 класс, 2016/2017 уч. год)</w:t>
            </w:r>
            <w:bookmarkEnd w:id="1"/>
          </w:p>
        </w:tc>
      </w:tr>
      <w:tr w:rsidR="00946ADE" w:rsidRPr="00946ADE" w:rsidTr="00946ADE">
        <w:trPr>
          <w:trHeight w:val="315"/>
        </w:trPr>
        <w:tc>
          <w:tcPr>
            <w:tcW w:w="840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6ADE" w:rsidRPr="00946ADE" w:rsidTr="00946ADE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6ADE" w:rsidRPr="00946ADE" w:rsidTr="00946ADE">
        <w:trPr>
          <w:trHeight w:val="660"/>
        </w:trPr>
        <w:tc>
          <w:tcPr>
            <w:tcW w:w="5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DDC"/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значение по классу</w:t>
            </w:r>
            <w:proofErr w:type="gramStart"/>
            <w:r w:rsidRPr="00946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значение по региону</w:t>
            </w:r>
            <w:proofErr w:type="gramStart"/>
            <w:r w:rsidRPr="00946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946ADE" w:rsidRPr="00946ADE" w:rsidTr="00946ADE">
        <w:trPr>
          <w:trHeight w:val="315"/>
        </w:trPr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Успешность выполнения (% от максимального балла)</w:t>
            </w:r>
          </w:p>
        </w:tc>
        <w:tc>
          <w:tcPr>
            <w:tcW w:w="4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DDC"/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Вся работа (общий балл)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RANGE!D5"/>
            <w:r w:rsidRPr="00946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81,11%</w:t>
            </w:r>
            <w:bookmarkEnd w:id="2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66,23%</w:t>
            </w:r>
          </w:p>
        </w:tc>
      </w:tr>
      <w:tr w:rsidR="00946ADE" w:rsidRPr="00946ADE" w:rsidTr="00946ADE">
        <w:trPr>
          <w:trHeight w:val="843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Задания по группам умений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понимание и ориентация в тексте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RANGE!D6"/>
            <w:r w:rsidRPr="00946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90,00%</w:t>
            </w:r>
            <w:bookmarkEnd w:id="3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75,55%</w:t>
            </w:r>
          </w:p>
        </w:tc>
      </w:tr>
      <w:tr w:rsidR="00946ADE" w:rsidRPr="00946ADE" w:rsidTr="00946ADE">
        <w:trPr>
          <w:trHeight w:val="603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Глубокое и детальное понимание содержания и формы текста</w:t>
            </w:r>
          </w:p>
        </w:tc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RANGE!D7"/>
            <w:r w:rsidRPr="00946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84,29%</w:t>
            </w:r>
            <w:bookmarkEnd w:id="4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64,95%</w:t>
            </w:r>
          </w:p>
        </w:tc>
      </w:tr>
      <w:tr w:rsidR="00946ADE" w:rsidRPr="00946ADE" w:rsidTr="00946ADE">
        <w:trPr>
          <w:trHeight w:val="855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информации из текста для различных целей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RANGE!D8"/>
            <w:r w:rsidRPr="00946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60,00%</w:t>
            </w:r>
            <w:bookmarkEnd w:id="5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52,16%</w:t>
            </w:r>
          </w:p>
        </w:tc>
      </w:tr>
      <w:tr w:rsidR="00946ADE" w:rsidRPr="00946ADE" w:rsidTr="00946ADE">
        <w:trPr>
          <w:trHeight w:val="540"/>
        </w:trPr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Уровни достижений (% учащихся)</w:t>
            </w:r>
          </w:p>
        </w:tc>
        <w:tc>
          <w:tcPr>
            <w:tcW w:w="4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DDC"/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Достигли базового уровня (включая </w:t>
            </w:r>
            <w:proofErr w:type="gramStart"/>
            <w:r w:rsidRPr="00946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повышенный</w:t>
            </w:r>
            <w:proofErr w:type="gramEnd"/>
            <w:r w:rsidRPr="00946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RANGE!D9"/>
            <w:r w:rsidRPr="00946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  <w:bookmarkEnd w:id="6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92,98%</w:t>
            </w:r>
          </w:p>
        </w:tc>
      </w:tr>
      <w:tr w:rsidR="00946ADE" w:rsidRPr="00946ADE" w:rsidTr="00946ADE">
        <w:trPr>
          <w:trHeight w:val="540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DDC"/>
            <w:noWrap/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Достигли повышенного уровня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RANGE!D10"/>
            <w:r w:rsidRPr="00946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50,00%</w:t>
            </w:r>
            <w:bookmarkEnd w:id="7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32,80%</w:t>
            </w:r>
          </w:p>
        </w:tc>
      </w:tr>
      <w:tr w:rsidR="00946ADE" w:rsidRPr="00946ADE" w:rsidTr="00946ADE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6ADE" w:rsidRPr="00946ADE" w:rsidTr="00946ADE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C929CE9" wp14:editId="2F9A6F23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171450</wp:posOffset>
                  </wp:positionV>
                  <wp:extent cx="4953000" cy="1962150"/>
                  <wp:effectExtent l="0" t="0" r="0" b="0"/>
                  <wp:wrapNone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0"/>
            </w:tblGrid>
            <w:tr w:rsidR="00946ADE" w:rsidRPr="00946ADE" w:rsidTr="00946ADE">
              <w:trPr>
                <w:trHeight w:val="300"/>
                <w:tblCellSpacing w:w="0" w:type="dxa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46ADE" w:rsidRPr="00946ADE" w:rsidRDefault="00946ADE" w:rsidP="00946A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46AD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946ADE" w:rsidRPr="00946ADE" w:rsidRDefault="00946ADE" w:rsidP="0094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6ADE" w:rsidRPr="00946ADE" w:rsidTr="00946ADE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6ADE" w:rsidRPr="00946ADE" w:rsidTr="00946ADE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6ADE" w:rsidRPr="00946ADE" w:rsidTr="00946ADE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6ADE" w:rsidRPr="00946ADE" w:rsidTr="00946ADE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6ADE" w:rsidRPr="00946ADE" w:rsidTr="00946ADE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6ADE" w:rsidRPr="00946ADE" w:rsidTr="00946ADE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6ADE" w:rsidRPr="00946ADE" w:rsidTr="00946ADE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6ADE" w:rsidRPr="00946ADE" w:rsidTr="00946ADE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6ADE" w:rsidRPr="00946ADE" w:rsidTr="00946ADE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6ADE" w:rsidRPr="00946ADE" w:rsidTr="00946ADE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6ADE" w:rsidRPr="00946ADE" w:rsidTr="00946ADE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6ADE" w:rsidRPr="00946ADE" w:rsidTr="00946ADE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A6590C" wp14:editId="52B2F833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38100</wp:posOffset>
                      </wp:positionV>
                      <wp:extent cx="276225" cy="180975"/>
                      <wp:effectExtent l="0" t="0" r="28575" b="28575"/>
                      <wp:wrapNone/>
                      <wp:docPr id="7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4313"/>
                              </a:xfrm>
                              <a:prstGeom prst="rect">
                                <a:avLst/>
                              </a:prstGeom>
                              <a:pattFill prst="pct50">
                                <a:fgClr>
                                  <a:sysClr val="windowText" lastClr="000000"/>
                                </a:fgClr>
                                <a:bgClr>
                                  <a:sysClr val="window" lastClr="FFFFFF"/>
                                </a:bgClr>
                              </a:patt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4" o:spid="_x0000_s1026" style="position:absolute;margin-left:4.5pt;margin-top:3pt;width:21.7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" fillcolor="windowText" strokecolor="windowText" strokeweight="2pt">
                      <v:fill r:id="rId11" o:title="" color2="window" type="pattern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0"/>
            </w:tblGrid>
            <w:tr w:rsidR="00946ADE" w:rsidRPr="00946ADE" w:rsidTr="00946ADE">
              <w:trPr>
                <w:trHeight w:val="315"/>
                <w:tblCellSpacing w:w="0" w:type="dxa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46ADE" w:rsidRPr="00946ADE" w:rsidRDefault="00946ADE" w:rsidP="00946AD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46AD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Недостаточный</w:t>
                  </w:r>
                </w:p>
              </w:tc>
            </w:tr>
          </w:tbl>
          <w:p w:rsidR="00946ADE" w:rsidRPr="00946ADE" w:rsidRDefault="00946ADE" w:rsidP="0094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E8AA60" wp14:editId="16DCE34B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38100</wp:posOffset>
                      </wp:positionV>
                      <wp:extent cx="276225" cy="180975"/>
                      <wp:effectExtent l="0" t="0" r="28575" b="28575"/>
                      <wp:wrapNone/>
                      <wp:docPr id="8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4313"/>
                              </a:xfrm>
                              <a:prstGeom prst="rect">
                                <a:avLst/>
                              </a:prstGeom>
                              <a:pattFill prst="ltHorz">
                                <a:fgClr>
                                  <a:sysClr val="windowText" lastClr="000000"/>
                                </a:fgClr>
                                <a:bgClr>
                                  <a:sysClr val="window" lastClr="FFFFFF"/>
                                </a:bgClr>
                              </a:patt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" o:spid="_x0000_s1026" style="position:absolute;margin-left:10.5pt;margin-top:3pt;width:21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" fillcolor="windowText" strokecolor="windowText" strokeweight="2pt">
                      <v:fill r:id="rId12" o:title="" color2="window" type="pattern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0"/>
            </w:tblGrid>
            <w:tr w:rsidR="00946ADE" w:rsidRPr="00946ADE" w:rsidTr="00946ADE">
              <w:trPr>
                <w:trHeight w:val="315"/>
                <w:tblCellSpacing w:w="0" w:type="dxa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46ADE" w:rsidRPr="00946ADE" w:rsidRDefault="00946ADE" w:rsidP="00946AD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46AD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 xml:space="preserve"> Пониженный</w:t>
                  </w:r>
                </w:p>
              </w:tc>
            </w:tr>
          </w:tbl>
          <w:p w:rsidR="00946ADE" w:rsidRPr="00946ADE" w:rsidRDefault="00946ADE" w:rsidP="0094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08737D" wp14:editId="66434193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19050</wp:posOffset>
                      </wp:positionV>
                      <wp:extent cx="276225" cy="190500"/>
                      <wp:effectExtent l="0" t="0" r="28575" b="19050"/>
                      <wp:wrapNone/>
                      <wp:docPr id="9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57163"/>
                              </a:xfrm>
                              <a:prstGeom prst="rect">
                                <a:avLst/>
                              </a:prstGeom>
                              <a:pattFill prst="divot">
                                <a:fgClr>
                                  <a:sysClr val="windowText" lastClr="000000"/>
                                </a:fgClr>
                                <a:bgClr>
                                  <a:sysClr val="window" lastClr="FFFFFF"/>
                                </a:bgClr>
                              </a:patt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6" o:spid="_x0000_s1026" style="position:absolute;margin-left:15.75pt;margin-top:1.5pt;width:21.7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" fillcolor="windowText" strokecolor="windowText" strokeweight="2pt">
                      <v:fill r:id="rId13" o:title="" color2="window" type="pattern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0"/>
            </w:tblGrid>
            <w:tr w:rsidR="00946ADE" w:rsidRPr="00946ADE" w:rsidTr="00946ADE">
              <w:trPr>
                <w:trHeight w:val="315"/>
                <w:tblCellSpacing w:w="0" w:type="dxa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46ADE" w:rsidRPr="00946ADE" w:rsidRDefault="00946ADE" w:rsidP="00946A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46AD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Базовый</w:t>
                  </w:r>
                </w:p>
              </w:tc>
            </w:tr>
          </w:tbl>
          <w:p w:rsidR="00946ADE" w:rsidRPr="00946ADE" w:rsidRDefault="00946ADE" w:rsidP="0094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3782F6" wp14:editId="15A7FA0D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38100</wp:posOffset>
                      </wp:positionV>
                      <wp:extent cx="266700" cy="180975"/>
                      <wp:effectExtent l="0" t="0" r="19050" b="28575"/>
                      <wp:wrapNone/>
                      <wp:docPr id="10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4313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ysClr val="windowText" lastClr="000000"/>
                                </a:fgClr>
                                <a:bgClr>
                                  <a:sysClr val="window" lastClr="FFFFFF"/>
                                </a:bgClr>
                              </a:patt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7" o:spid="_x0000_s1026" style="position:absolute;margin-left:5.25pt;margin-top:3pt;width:21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" fillcolor="windowText" strokecolor="windowText" strokeweight="2pt">
                      <v:fill r:id="rId14" o:title="" color2="window" type="pattern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2"/>
            </w:tblGrid>
            <w:tr w:rsidR="00946ADE" w:rsidRPr="00946ADE" w:rsidTr="00946ADE">
              <w:trPr>
                <w:trHeight w:val="315"/>
                <w:tblCellSpacing w:w="0" w:type="dxa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46ADE" w:rsidRPr="00946ADE" w:rsidRDefault="00946ADE" w:rsidP="00946AD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46AD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46AD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Повышенный</w:t>
                  </w:r>
                </w:p>
              </w:tc>
            </w:tr>
          </w:tbl>
          <w:p w:rsidR="00946ADE" w:rsidRPr="00946ADE" w:rsidRDefault="00946ADE" w:rsidP="0094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946ADE" w:rsidRPr="00946ADE" w:rsidTr="00946ADE">
        <w:trPr>
          <w:trHeight w:val="7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6ADE" w:rsidRPr="00946ADE" w:rsidTr="00946ADE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6ADE" w:rsidRPr="00946ADE" w:rsidTr="00946ADE">
        <w:trPr>
          <w:trHeight w:val="510"/>
        </w:trPr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DDC"/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Уровни достижений (% учащихся, результаты которых соответствуют данному уровню достижений)</w:t>
            </w:r>
          </w:p>
        </w:tc>
      </w:tr>
      <w:tr w:rsidR="00946ADE" w:rsidRPr="00946ADE" w:rsidTr="00946ADE">
        <w:trPr>
          <w:trHeight w:val="315"/>
        </w:trPr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Недостаточный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Пониженный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Повышенный</w:t>
            </w:r>
          </w:p>
        </w:tc>
      </w:tr>
      <w:tr w:rsidR="00946ADE" w:rsidRPr="00946ADE" w:rsidTr="00946AD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  <w:proofErr w:type="gramStart"/>
            <w:r w:rsidRPr="00946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RANGE!B29"/>
            <w:r w:rsidRPr="00946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  <w:bookmarkEnd w:id="8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RANGE!C29"/>
            <w:r w:rsidRPr="00946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  <w:bookmarkEnd w:id="9"/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RANGE!D29"/>
            <w:r w:rsidRPr="00946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50,00%</w:t>
            </w:r>
            <w:bookmarkEnd w:id="10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RANGE!E29"/>
            <w:r w:rsidRPr="00946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50,00%</w:t>
            </w:r>
            <w:bookmarkEnd w:id="11"/>
          </w:p>
        </w:tc>
      </w:tr>
      <w:tr w:rsidR="00946ADE" w:rsidRPr="00946ADE" w:rsidTr="00946AD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</w:t>
            </w:r>
            <w:proofErr w:type="gramStart"/>
            <w:r w:rsidRPr="00946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2,76%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4,26%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60,18%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32,80%</w:t>
            </w:r>
          </w:p>
        </w:tc>
      </w:tr>
    </w:tbl>
    <w:p w:rsidR="00946ADE" w:rsidRPr="00946ADE" w:rsidRDefault="00946ADE" w:rsidP="00946A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6ADE" w:rsidRPr="00946ADE" w:rsidRDefault="00946ADE" w:rsidP="00946A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ADE">
        <w:rPr>
          <w:rFonts w:ascii="Times New Roman" w:hAnsi="Times New Roman" w:cs="Times New Roman"/>
          <w:b/>
          <w:bCs/>
          <w:sz w:val="24"/>
          <w:szCs w:val="24"/>
        </w:rPr>
        <w:t xml:space="preserve">Вывод: показатели выше </w:t>
      </w:r>
      <w:proofErr w:type="gramStart"/>
      <w:r w:rsidRPr="00946ADE">
        <w:rPr>
          <w:rFonts w:ascii="Times New Roman" w:hAnsi="Times New Roman" w:cs="Times New Roman"/>
          <w:b/>
          <w:bCs/>
          <w:sz w:val="24"/>
          <w:szCs w:val="24"/>
        </w:rPr>
        <w:t>региональных</w:t>
      </w:r>
      <w:proofErr w:type="gramEnd"/>
      <w:r w:rsidRPr="00946AD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46ADE" w:rsidRPr="00946ADE" w:rsidRDefault="00946ADE" w:rsidP="00946A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ADE">
        <w:rPr>
          <w:rFonts w:ascii="Times New Roman" w:hAnsi="Times New Roman" w:cs="Times New Roman"/>
          <w:b/>
          <w:bCs/>
          <w:sz w:val="24"/>
          <w:szCs w:val="24"/>
        </w:rPr>
        <w:t xml:space="preserve">           По Групповому проекту также </w:t>
      </w:r>
      <w:proofErr w:type="gramStart"/>
      <w:r w:rsidRPr="00946ADE">
        <w:rPr>
          <w:rFonts w:ascii="Times New Roman" w:hAnsi="Times New Roman" w:cs="Times New Roman"/>
          <w:b/>
          <w:bCs/>
          <w:sz w:val="24"/>
          <w:szCs w:val="24"/>
        </w:rPr>
        <w:t>получены</w:t>
      </w:r>
      <w:proofErr w:type="gramEnd"/>
      <w:r w:rsidRPr="00946ADE">
        <w:rPr>
          <w:rFonts w:ascii="Times New Roman" w:hAnsi="Times New Roman" w:cs="Times New Roman"/>
          <w:b/>
          <w:bCs/>
          <w:sz w:val="24"/>
          <w:szCs w:val="24"/>
        </w:rPr>
        <w:t xml:space="preserve"> хорошие результаты.</w:t>
      </w:r>
    </w:p>
    <w:p w:rsidR="00946ADE" w:rsidRPr="00946ADE" w:rsidRDefault="00946ADE" w:rsidP="00946A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AD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</w:t>
      </w:r>
      <w:r w:rsidRPr="00946ADE">
        <w:rPr>
          <w:noProof/>
          <w:sz w:val="24"/>
          <w:szCs w:val="24"/>
          <w:lang w:eastAsia="ru-RU"/>
        </w:rPr>
        <w:drawing>
          <wp:inline distT="0" distB="0" distL="0" distR="0" wp14:anchorId="683080AA" wp14:editId="27C4DF96">
            <wp:extent cx="6299835" cy="873513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73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AD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946ADE" w:rsidRPr="00946ADE" w:rsidRDefault="00946ADE" w:rsidP="00946A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ADE">
        <w:rPr>
          <w:rFonts w:ascii="Times New Roman" w:hAnsi="Times New Roman" w:cs="Times New Roman"/>
          <w:b/>
          <w:bCs/>
          <w:sz w:val="24"/>
          <w:szCs w:val="24"/>
        </w:rPr>
        <w:t>Всероссийские проверочные работы.</w:t>
      </w:r>
    </w:p>
    <w:p w:rsidR="00946ADE" w:rsidRPr="00946ADE" w:rsidRDefault="00946ADE" w:rsidP="00946AD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AD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Работы выполняли 11 человек. С работами справились все </w:t>
      </w:r>
      <w:proofErr w:type="gramStart"/>
      <w:r w:rsidRPr="00946ADE">
        <w:rPr>
          <w:rFonts w:ascii="Times New Roman" w:hAnsi="Times New Roman" w:cs="Times New Roman"/>
          <w:bCs/>
          <w:sz w:val="24"/>
          <w:szCs w:val="24"/>
        </w:rPr>
        <w:t>обучающиеся</w:t>
      </w:r>
      <w:proofErr w:type="gramEnd"/>
      <w:r w:rsidRPr="00946ADE">
        <w:rPr>
          <w:rFonts w:ascii="Times New Roman" w:hAnsi="Times New Roman" w:cs="Times New Roman"/>
          <w:bCs/>
          <w:sz w:val="24"/>
          <w:szCs w:val="24"/>
        </w:rPr>
        <w:t xml:space="preserve">. Показатели на должном </w:t>
      </w:r>
      <w:proofErr w:type="gramStart"/>
      <w:r w:rsidRPr="00946ADE">
        <w:rPr>
          <w:rFonts w:ascii="Times New Roman" w:hAnsi="Times New Roman" w:cs="Times New Roman"/>
          <w:bCs/>
          <w:sz w:val="24"/>
          <w:szCs w:val="24"/>
        </w:rPr>
        <w:t>уровне</w:t>
      </w:r>
      <w:proofErr w:type="gramEnd"/>
      <w:r w:rsidRPr="00946ADE">
        <w:rPr>
          <w:rFonts w:ascii="Times New Roman" w:hAnsi="Times New Roman" w:cs="Times New Roman"/>
          <w:bCs/>
          <w:sz w:val="24"/>
          <w:szCs w:val="24"/>
        </w:rPr>
        <w:t>. Организаторы получили благодарственные письма за помощь в проведении и проверке работ.</w:t>
      </w:r>
    </w:p>
    <w:p w:rsidR="00946ADE" w:rsidRPr="00946ADE" w:rsidRDefault="00946ADE" w:rsidP="00946A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ADE">
        <w:rPr>
          <w:rFonts w:ascii="Times New Roman" w:hAnsi="Times New Roman" w:cs="Times New Roman"/>
          <w:b/>
          <w:bCs/>
          <w:sz w:val="24"/>
          <w:szCs w:val="24"/>
        </w:rPr>
        <w:t>Сравнительные результаты</w:t>
      </w:r>
    </w:p>
    <w:p w:rsidR="00946ADE" w:rsidRPr="00946ADE" w:rsidRDefault="00946ADE" w:rsidP="00946A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ADE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p w:rsidR="00946ADE" w:rsidRPr="00946ADE" w:rsidRDefault="00946ADE" w:rsidP="00946AD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512"/>
        <w:gridCol w:w="3868"/>
        <w:gridCol w:w="682"/>
        <w:gridCol w:w="455"/>
        <w:gridCol w:w="455"/>
        <w:gridCol w:w="456"/>
        <w:gridCol w:w="455"/>
        <w:gridCol w:w="3412"/>
      </w:tblGrid>
      <w:tr w:rsidR="00946ADE" w:rsidRPr="00946ADE" w:rsidTr="00946ADE">
        <w:trPr>
          <w:trHeight w:val="246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Предмет:</w:t>
            </w: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</w:tr>
      <w:tr w:rsidR="00946ADE" w:rsidRPr="00946ADE" w:rsidTr="00946ADE">
        <w:trPr>
          <w:trHeight w:val="34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Статистика по отметкам</w:t>
            </w:r>
          </w:p>
        </w:tc>
      </w:tr>
      <w:tr w:rsidR="00946ADE" w:rsidRPr="00946ADE" w:rsidTr="00946ADE">
        <w:trPr>
          <w:trHeight w:val="246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6ADE" w:rsidRPr="00946ADE" w:rsidTr="00946ADE">
        <w:trPr>
          <w:trHeight w:val="442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Максимальный первичный балл: 31</w:t>
            </w:r>
          </w:p>
        </w:tc>
      </w:tr>
      <w:tr w:rsidR="00946ADE" w:rsidRPr="00946ADE" w:rsidTr="00946ADE">
        <w:trPr>
          <w:trHeight w:val="19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6ADE" w:rsidRPr="00946ADE" w:rsidTr="00946ADE">
        <w:trPr>
          <w:gridAfter w:val="1"/>
          <w:wAfter w:w="3412" w:type="dxa"/>
          <w:trHeight w:val="540"/>
        </w:trPr>
        <w:tc>
          <w:tcPr>
            <w:tcW w:w="48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94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94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946ADE" w:rsidRPr="00946ADE" w:rsidTr="00946ADE">
        <w:trPr>
          <w:gridAfter w:val="1"/>
          <w:wAfter w:w="3412" w:type="dxa"/>
          <w:trHeight w:val="393"/>
        </w:trPr>
        <w:tc>
          <w:tcPr>
            <w:tcW w:w="488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946ADE" w:rsidRPr="00946ADE" w:rsidTr="00946ADE">
        <w:trPr>
          <w:gridAfter w:val="1"/>
          <w:wAfter w:w="3412" w:type="dxa"/>
          <w:trHeight w:val="77"/>
        </w:trPr>
        <w:tc>
          <w:tcPr>
            <w:tcW w:w="73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6ADE" w:rsidRPr="00946ADE" w:rsidTr="00946ADE">
        <w:trPr>
          <w:gridAfter w:val="1"/>
          <w:wAfter w:w="3412" w:type="dxa"/>
          <w:trHeight w:val="377"/>
        </w:trPr>
        <w:tc>
          <w:tcPr>
            <w:tcW w:w="4889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1352719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0.9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24.2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53.2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21.7</w:t>
            </w:r>
          </w:p>
        </w:tc>
      </w:tr>
      <w:tr w:rsidR="00946ADE" w:rsidRPr="00946ADE" w:rsidTr="00946ADE">
        <w:trPr>
          <w:gridAfter w:val="1"/>
          <w:wAfter w:w="3412" w:type="dxa"/>
          <w:trHeight w:val="273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Красноярский край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27103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0.58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20.6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25.8</w:t>
            </w:r>
          </w:p>
        </w:tc>
      </w:tr>
      <w:tr w:rsidR="00946ADE" w:rsidRPr="00946ADE" w:rsidTr="00946ADE">
        <w:trPr>
          <w:gridAfter w:val="1"/>
          <w:wAfter w:w="3412" w:type="dxa"/>
          <w:trHeight w:val="26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4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Тюхтетский</w:t>
            </w:r>
            <w:proofErr w:type="spellEnd"/>
            <w:r w:rsidRPr="0094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26.7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22.1</w:t>
            </w:r>
          </w:p>
        </w:tc>
      </w:tr>
      <w:tr w:rsidR="00946ADE" w:rsidRPr="00946ADE" w:rsidTr="00946ADE">
        <w:trPr>
          <w:gridAfter w:val="1"/>
          <w:wAfter w:w="3412" w:type="dxa"/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(sch240800) МБОУ "</w:t>
            </w:r>
            <w:proofErr w:type="spellStart"/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Новомитропольская</w:t>
            </w:r>
            <w:proofErr w:type="spellEnd"/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СШ"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18.2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45.5</w:t>
            </w:r>
          </w:p>
        </w:tc>
      </w:tr>
      <w:tr w:rsidR="00946ADE" w:rsidRPr="00946ADE" w:rsidTr="00946ADE">
        <w:trPr>
          <w:gridAfter w:val="1"/>
          <w:wAfter w:w="3412" w:type="dxa"/>
          <w:trHeight w:val="36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46ADE" w:rsidRPr="00946ADE" w:rsidRDefault="00946ADE" w:rsidP="00946AD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6ADE" w:rsidRPr="00946ADE" w:rsidRDefault="00946ADE" w:rsidP="00946AD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horzAnchor="page" w:tblpX="1" w:tblpY="96"/>
        <w:tblW w:w="1579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50"/>
        <w:gridCol w:w="11265"/>
        <w:gridCol w:w="3278"/>
      </w:tblGrid>
      <w:tr w:rsidR="00946ADE" w:rsidRPr="00946ADE" w:rsidTr="00946ADE">
        <w:trPr>
          <w:trHeight w:val="246"/>
        </w:trPr>
        <w:tc>
          <w:tcPr>
            <w:tcW w:w="157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6ADE" w:rsidRPr="00946ADE" w:rsidTr="00946A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50" w:type="dxa"/>
          <w:wAfter w:w="3278" w:type="dxa"/>
          <w:trHeight w:val="165"/>
        </w:trPr>
        <w:tc>
          <w:tcPr>
            <w:tcW w:w="11265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tbl>
            <w:tblPr>
              <w:tblW w:w="0" w:type="auto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68"/>
              <w:gridCol w:w="170"/>
              <w:gridCol w:w="171"/>
              <w:gridCol w:w="4380"/>
              <w:gridCol w:w="682"/>
              <w:gridCol w:w="455"/>
              <w:gridCol w:w="455"/>
              <w:gridCol w:w="456"/>
              <w:gridCol w:w="455"/>
              <w:gridCol w:w="3412"/>
            </w:tblGrid>
            <w:tr w:rsidR="00946ADE" w:rsidRPr="00946ADE" w:rsidTr="00946ADE">
              <w:trPr>
                <w:trHeight w:val="344"/>
              </w:trPr>
              <w:tc>
                <w:tcPr>
                  <w:tcW w:w="1080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before="13" w:after="0" w:line="156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Статистика по отметкам</w:t>
                  </w:r>
                </w:p>
              </w:tc>
            </w:tr>
            <w:tr w:rsidR="00946ADE" w:rsidRPr="00946ADE" w:rsidTr="00946ADE">
              <w:trPr>
                <w:trHeight w:val="246"/>
              </w:trPr>
              <w:tc>
                <w:tcPr>
                  <w:tcW w:w="1080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Предмет: </w:t>
                  </w:r>
                  <w:r w:rsidRPr="00946AD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Математика</w:t>
                  </w:r>
                </w:p>
              </w:tc>
            </w:tr>
            <w:tr w:rsidR="00946ADE" w:rsidRPr="00946ADE" w:rsidTr="00946ADE">
              <w:trPr>
                <w:trHeight w:val="442"/>
              </w:trPr>
              <w:tc>
                <w:tcPr>
                  <w:tcW w:w="1080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before="13" w:after="0" w:line="169" w:lineRule="atLeast"/>
                    <w:ind w:left="1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Максимальный первичный балл: 18</w:t>
                  </w:r>
                </w:p>
              </w:tc>
            </w:tr>
            <w:tr w:rsidR="00946ADE" w:rsidRPr="00946ADE" w:rsidTr="00946ADE">
              <w:trPr>
                <w:trHeight w:val="66"/>
              </w:trPr>
              <w:tc>
                <w:tcPr>
                  <w:tcW w:w="1080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46ADE" w:rsidRPr="00946ADE" w:rsidTr="00946ADE">
              <w:trPr>
                <w:gridAfter w:val="1"/>
                <w:wAfter w:w="3412" w:type="dxa"/>
                <w:trHeight w:val="540"/>
              </w:trPr>
              <w:tc>
                <w:tcPr>
                  <w:tcW w:w="4889" w:type="dxa"/>
                  <w:gridSpan w:val="4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ОО</w:t>
                  </w:r>
                </w:p>
              </w:tc>
              <w:tc>
                <w:tcPr>
                  <w:tcW w:w="68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before="13" w:after="0" w:line="117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Кол-во уч.</w:t>
                  </w:r>
                </w:p>
              </w:tc>
              <w:tc>
                <w:tcPr>
                  <w:tcW w:w="182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before="13" w:after="0" w:line="117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Распределение групп баллов </w:t>
                  </w:r>
                  <w:proofErr w:type="gramStart"/>
                  <w:r w:rsidRPr="00946A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 w:rsidRPr="00946A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%</w:t>
                  </w:r>
                </w:p>
              </w:tc>
            </w:tr>
            <w:tr w:rsidR="00946ADE" w:rsidRPr="00946ADE" w:rsidTr="00946ADE">
              <w:trPr>
                <w:gridAfter w:val="1"/>
                <w:wAfter w:w="3412" w:type="dxa"/>
                <w:trHeight w:val="393"/>
              </w:trPr>
              <w:tc>
                <w:tcPr>
                  <w:tcW w:w="4889" w:type="dxa"/>
                  <w:gridSpan w:val="4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before="13" w:after="0" w:line="117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before="13" w:after="0" w:line="117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before="13" w:after="0" w:line="117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before="13" w:after="0" w:line="117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946ADE" w:rsidRPr="00946ADE" w:rsidTr="00946ADE">
              <w:trPr>
                <w:gridAfter w:val="1"/>
                <w:wAfter w:w="3412" w:type="dxa"/>
                <w:trHeight w:val="77"/>
              </w:trPr>
              <w:tc>
                <w:tcPr>
                  <w:tcW w:w="739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46ADE" w:rsidRPr="00946ADE" w:rsidTr="00946ADE">
              <w:trPr>
                <w:gridAfter w:val="1"/>
                <w:wAfter w:w="3412" w:type="dxa"/>
                <w:trHeight w:val="377"/>
              </w:trPr>
              <w:tc>
                <w:tcPr>
                  <w:tcW w:w="4889" w:type="dxa"/>
                  <w:gridSpan w:val="4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before="13" w:after="0" w:line="156" w:lineRule="atLeast"/>
                    <w:ind w:left="15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Вся выборка</w:t>
                  </w:r>
                </w:p>
              </w:tc>
              <w:tc>
                <w:tcPr>
                  <w:tcW w:w="682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1368910</w:t>
                  </w:r>
                </w:p>
              </w:tc>
              <w:tc>
                <w:tcPr>
                  <w:tcW w:w="455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455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19.2</w:t>
                  </w:r>
                </w:p>
              </w:tc>
              <w:tc>
                <w:tcPr>
                  <w:tcW w:w="456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31.9</w:t>
                  </w:r>
                </w:p>
              </w:tc>
              <w:tc>
                <w:tcPr>
                  <w:tcW w:w="455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46.7</w:t>
                  </w:r>
                </w:p>
              </w:tc>
            </w:tr>
            <w:tr w:rsidR="00946ADE" w:rsidRPr="00946ADE" w:rsidTr="00946ADE">
              <w:trPr>
                <w:gridAfter w:val="1"/>
                <w:wAfter w:w="3412" w:type="dxa"/>
                <w:trHeight w:val="273"/>
              </w:trPr>
              <w:tc>
                <w:tcPr>
                  <w:tcW w:w="16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21" w:type="dxa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before="13" w:after="0" w:line="156" w:lineRule="atLeast"/>
                    <w:ind w:left="15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Красноярский край</w:t>
                  </w:r>
                </w:p>
              </w:tc>
              <w:tc>
                <w:tcPr>
                  <w:tcW w:w="68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before="13" w:after="0" w:line="143" w:lineRule="atLeast"/>
                    <w:ind w:left="1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28068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1.5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17.2</w:t>
                  </w:r>
                </w:p>
              </w:tc>
              <w:tc>
                <w:tcPr>
                  <w:tcW w:w="45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28.2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53</w:t>
                  </w:r>
                </w:p>
              </w:tc>
            </w:tr>
            <w:tr w:rsidR="00946ADE" w:rsidRPr="00946ADE" w:rsidTr="00946ADE">
              <w:trPr>
                <w:gridAfter w:val="1"/>
                <w:wAfter w:w="3412" w:type="dxa"/>
                <w:trHeight w:val="260"/>
              </w:trPr>
              <w:tc>
                <w:tcPr>
                  <w:tcW w:w="1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51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946A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Тюхтетский</w:t>
                  </w:r>
                  <w:proofErr w:type="spellEnd"/>
                  <w:r w:rsidRPr="00946A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муниципальный район</w:t>
                  </w:r>
                </w:p>
              </w:tc>
              <w:tc>
                <w:tcPr>
                  <w:tcW w:w="68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before="13" w:after="0" w:line="143" w:lineRule="atLeast"/>
                    <w:ind w:left="1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19.1</w:t>
                  </w:r>
                </w:p>
              </w:tc>
              <w:tc>
                <w:tcPr>
                  <w:tcW w:w="45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31.5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47.2</w:t>
                  </w:r>
                </w:p>
              </w:tc>
            </w:tr>
            <w:tr w:rsidR="00946ADE" w:rsidRPr="00946ADE" w:rsidTr="00946ADE">
              <w:trPr>
                <w:gridAfter w:val="1"/>
                <w:wAfter w:w="3412" w:type="dxa"/>
                <w:trHeight w:val="491"/>
              </w:trPr>
              <w:tc>
                <w:tcPr>
                  <w:tcW w:w="1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before="13" w:after="0" w:line="117" w:lineRule="atLeast"/>
                    <w:ind w:left="1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(sch240800) МБОУ "</w:t>
                  </w:r>
                  <w:proofErr w:type="spellStart"/>
                  <w:r w:rsidRPr="00946A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Новомитропольская</w:t>
                  </w:r>
                  <w:proofErr w:type="spellEnd"/>
                  <w:r w:rsidRPr="00946A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СШ"     </w:t>
                  </w:r>
                </w:p>
              </w:tc>
              <w:tc>
                <w:tcPr>
                  <w:tcW w:w="6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before="13" w:after="0" w:line="117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before="13" w:after="0" w:line="117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18.2</w:t>
                  </w:r>
                </w:p>
              </w:tc>
              <w:tc>
                <w:tcPr>
                  <w:tcW w:w="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before="13" w:after="0" w:line="117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18.2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before="13" w:after="0" w:line="117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63.6</w:t>
                  </w:r>
                </w:p>
              </w:tc>
            </w:tr>
          </w:tbl>
          <w:p w:rsidR="00946ADE" w:rsidRPr="00946ADE" w:rsidRDefault="00946ADE" w:rsidP="00946ADE">
            <w:pPr>
              <w:widowControl w:val="0"/>
              <w:tabs>
                <w:tab w:val="left" w:pos="4020"/>
                <w:tab w:val="center" w:pos="53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6ADE" w:rsidRPr="00946ADE" w:rsidTr="00946A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50" w:type="dxa"/>
          <w:wAfter w:w="3278" w:type="dxa"/>
          <w:trHeight w:val="246"/>
        </w:trPr>
        <w:tc>
          <w:tcPr>
            <w:tcW w:w="112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46ADE" w:rsidRPr="00946ADE" w:rsidRDefault="00946ADE" w:rsidP="0094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6ADE" w:rsidRDefault="00946ADE" w:rsidP="0094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6645" w:rsidRDefault="00EB6645" w:rsidP="0094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6645" w:rsidRDefault="00EB6645" w:rsidP="0094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6645" w:rsidRDefault="00EB6645" w:rsidP="0094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6645" w:rsidRPr="00946ADE" w:rsidRDefault="00EB6645" w:rsidP="0094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6ADE" w:rsidRPr="00946ADE" w:rsidTr="00946A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50" w:type="dxa"/>
          <w:wAfter w:w="3278" w:type="dxa"/>
          <w:trHeight w:val="273"/>
        </w:trPr>
        <w:tc>
          <w:tcPr>
            <w:tcW w:w="11265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tbl>
            <w:tblPr>
              <w:tblW w:w="0" w:type="auto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68"/>
              <w:gridCol w:w="170"/>
              <w:gridCol w:w="171"/>
              <w:gridCol w:w="512"/>
              <w:gridCol w:w="3868"/>
              <w:gridCol w:w="682"/>
              <w:gridCol w:w="455"/>
              <w:gridCol w:w="455"/>
              <w:gridCol w:w="456"/>
              <w:gridCol w:w="455"/>
              <w:gridCol w:w="3412"/>
            </w:tblGrid>
            <w:tr w:rsidR="00946ADE" w:rsidRPr="00946ADE" w:rsidTr="00946ADE">
              <w:trPr>
                <w:trHeight w:val="246"/>
              </w:trPr>
              <w:tc>
                <w:tcPr>
                  <w:tcW w:w="102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Предмет:</w:t>
                  </w:r>
                </w:p>
              </w:tc>
              <w:tc>
                <w:tcPr>
                  <w:tcW w:w="978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Русский язык</w:t>
                  </w:r>
                </w:p>
              </w:tc>
            </w:tr>
            <w:tr w:rsidR="00946ADE" w:rsidRPr="00946ADE" w:rsidTr="00946ADE">
              <w:trPr>
                <w:trHeight w:val="344"/>
              </w:trPr>
              <w:tc>
                <w:tcPr>
                  <w:tcW w:w="1080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before="13" w:after="0" w:line="156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Статистика по отметкам</w:t>
                  </w:r>
                </w:p>
              </w:tc>
            </w:tr>
            <w:tr w:rsidR="00946ADE" w:rsidRPr="00946ADE" w:rsidTr="00946ADE">
              <w:trPr>
                <w:trHeight w:val="246"/>
              </w:trPr>
              <w:tc>
                <w:tcPr>
                  <w:tcW w:w="1080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46ADE" w:rsidRPr="00946ADE" w:rsidTr="00946ADE">
              <w:trPr>
                <w:trHeight w:val="306"/>
              </w:trPr>
              <w:tc>
                <w:tcPr>
                  <w:tcW w:w="1080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before="13" w:after="0" w:line="169" w:lineRule="atLeast"/>
                    <w:ind w:left="1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Максимальный первичный балл: 38</w:t>
                  </w:r>
                </w:p>
              </w:tc>
            </w:tr>
            <w:tr w:rsidR="00946ADE" w:rsidRPr="00946ADE" w:rsidTr="00946ADE">
              <w:trPr>
                <w:trHeight w:val="66"/>
              </w:trPr>
              <w:tc>
                <w:tcPr>
                  <w:tcW w:w="1080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tabs>
                      <w:tab w:val="left" w:pos="1348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46ADE" w:rsidRPr="00946ADE" w:rsidTr="00946ADE">
              <w:trPr>
                <w:gridAfter w:val="1"/>
                <w:wAfter w:w="3412" w:type="dxa"/>
                <w:trHeight w:val="507"/>
              </w:trPr>
              <w:tc>
                <w:tcPr>
                  <w:tcW w:w="4889" w:type="dxa"/>
                  <w:gridSpan w:val="5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ОО</w:t>
                  </w:r>
                </w:p>
              </w:tc>
              <w:tc>
                <w:tcPr>
                  <w:tcW w:w="68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before="13" w:after="0" w:line="117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Кол-во уч.</w:t>
                  </w:r>
                </w:p>
              </w:tc>
              <w:tc>
                <w:tcPr>
                  <w:tcW w:w="182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before="13" w:after="0" w:line="117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Распределение групп баллов </w:t>
                  </w:r>
                  <w:proofErr w:type="gramStart"/>
                  <w:r w:rsidRPr="00946A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 w:rsidRPr="00946A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%</w:t>
                  </w:r>
                </w:p>
              </w:tc>
            </w:tr>
            <w:tr w:rsidR="00946ADE" w:rsidRPr="00946ADE" w:rsidTr="00946ADE">
              <w:trPr>
                <w:gridAfter w:val="1"/>
                <w:wAfter w:w="3412" w:type="dxa"/>
                <w:trHeight w:val="46"/>
              </w:trPr>
              <w:tc>
                <w:tcPr>
                  <w:tcW w:w="4889" w:type="dxa"/>
                  <w:gridSpan w:val="5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before="13" w:after="0" w:line="117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before="13" w:after="0" w:line="117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before="13" w:after="0" w:line="117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before="13" w:after="0" w:line="117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946ADE" w:rsidRPr="00946ADE" w:rsidTr="00946ADE">
              <w:trPr>
                <w:gridAfter w:val="1"/>
                <w:wAfter w:w="3412" w:type="dxa"/>
                <w:trHeight w:val="77"/>
              </w:trPr>
              <w:tc>
                <w:tcPr>
                  <w:tcW w:w="739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46ADE" w:rsidRPr="00946ADE" w:rsidTr="00946ADE">
              <w:trPr>
                <w:gridAfter w:val="1"/>
                <w:wAfter w:w="3412" w:type="dxa"/>
                <w:trHeight w:val="377"/>
              </w:trPr>
              <w:tc>
                <w:tcPr>
                  <w:tcW w:w="4889" w:type="dxa"/>
                  <w:gridSpan w:val="5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before="13" w:after="0" w:line="156" w:lineRule="atLeast"/>
                    <w:ind w:left="15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Вся выборка</w:t>
                  </w:r>
                </w:p>
              </w:tc>
              <w:tc>
                <w:tcPr>
                  <w:tcW w:w="682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1343844</w:t>
                  </w:r>
                </w:p>
              </w:tc>
              <w:tc>
                <w:tcPr>
                  <w:tcW w:w="455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3.8</w:t>
                  </w:r>
                </w:p>
              </w:tc>
              <w:tc>
                <w:tcPr>
                  <w:tcW w:w="455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21.7</w:t>
                  </w:r>
                </w:p>
              </w:tc>
              <w:tc>
                <w:tcPr>
                  <w:tcW w:w="456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45.7</w:t>
                  </w:r>
                </w:p>
              </w:tc>
              <w:tc>
                <w:tcPr>
                  <w:tcW w:w="455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28.8</w:t>
                  </w:r>
                </w:p>
              </w:tc>
            </w:tr>
            <w:tr w:rsidR="00946ADE" w:rsidRPr="00946ADE" w:rsidTr="00946ADE">
              <w:trPr>
                <w:gridAfter w:val="1"/>
                <w:wAfter w:w="3412" w:type="dxa"/>
                <w:trHeight w:val="273"/>
              </w:trPr>
              <w:tc>
                <w:tcPr>
                  <w:tcW w:w="16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21" w:type="dxa"/>
                  <w:gridSpan w:val="4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before="13" w:after="0" w:line="156" w:lineRule="atLeast"/>
                    <w:ind w:left="15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Красноярский край</w:t>
                  </w:r>
                </w:p>
              </w:tc>
              <w:tc>
                <w:tcPr>
                  <w:tcW w:w="68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before="13" w:after="0" w:line="143" w:lineRule="atLeast"/>
                    <w:ind w:left="1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27514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3.3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21.6</w:t>
                  </w:r>
                </w:p>
              </w:tc>
              <w:tc>
                <w:tcPr>
                  <w:tcW w:w="45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48.7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26.5</w:t>
                  </w:r>
                </w:p>
              </w:tc>
            </w:tr>
            <w:tr w:rsidR="00946ADE" w:rsidRPr="00946ADE" w:rsidTr="00946ADE">
              <w:trPr>
                <w:gridAfter w:val="1"/>
                <w:wAfter w:w="3412" w:type="dxa"/>
                <w:trHeight w:val="260"/>
              </w:trPr>
              <w:tc>
                <w:tcPr>
                  <w:tcW w:w="1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51" w:type="dxa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946A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Тюхтетский</w:t>
                  </w:r>
                  <w:proofErr w:type="spellEnd"/>
                  <w:r w:rsidRPr="00946A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муниципальный район</w:t>
                  </w:r>
                </w:p>
              </w:tc>
              <w:tc>
                <w:tcPr>
                  <w:tcW w:w="68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before="13" w:after="0" w:line="143" w:lineRule="atLeast"/>
                    <w:ind w:left="1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25.6</w:t>
                  </w:r>
                </w:p>
              </w:tc>
              <w:tc>
                <w:tcPr>
                  <w:tcW w:w="45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51.2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16.3</w:t>
                  </w:r>
                </w:p>
              </w:tc>
            </w:tr>
            <w:tr w:rsidR="00946ADE" w:rsidRPr="00946ADE" w:rsidTr="00946ADE">
              <w:trPr>
                <w:gridAfter w:val="1"/>
                <w:wAfter w:w="3412" w:type="dxa"/>
                <w:trHeight w:val="491"/>
              </w:trPr>
              <w:tc>
                <w:tcPr>
                  <w:tcW w:w="1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3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before="13" w:after="0" w:line="117" w:lineRule="atLeast"/>
                    <w:ind w:left="1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(sch240800) МБОУ "</w:t>
                  </w:r>
                  <w:proofErr w:type="spellStart"/>
                  <w:r w:rsidRPr="00946A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Новомитропольская</w:t>
                  </w:r>
                  <w:proofErr w:type="spellEnd"/>
                  <w:r w:rsidRPr="00946A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СШ"     </w:t>
                  </w:r>
                </w:p>
              </w:tc>
              <w:tc>
                <w:tcPr>
                  <w:tcW w:w="6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before="13" w:after="0" w:line="117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before="13" w:after="0" w:line="117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9.1</w:t>
                  </w:r>
                </w:p>
              </w:tc>
              <w:tc>
                <w:tcPr>
                  <w:tcW w:w="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before="13" w:after="0" w:line="117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54.5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before="13" w:after="0" w:line="117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36.4</w:t>
                  </w:r>
                </w:p>
              </w:tc>
            </w:tr>
            <w:tr w:rsidR="00946ADE" w:rsidRPr="00946ADE" w:rsidTr="00946ADE">
              <w:trPr>
                <w:gridAfter w:val="1"/>
                <w:wAfter w:w="3412" w:type="dxa"/>
                <w:trHeight w:val="361"/>
              </w:trPr>
              <w:tc>
                <w:tcPr>
                  <w:tcW w:w="1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5 класс</w:t>
                  </w:r>
                </w:p>
              </w:tc>
            </w:tr>
            <w:tr w:rsidR="00946ADE" w:rsidRPr="00946ADE" w:rsidTr="00946ADE">
              <w:trPr>
                <w:gridAfter w:val="1"/>
                <w:wAfter w:w="3412" w:type="dxa"/>
                <w:trHeight w:val="361"/>
              </w:trPr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6ADE" w:rsidRPr="00946ADE" w:rsidRDefault="00946ADE" w:rsidP="00946ADE">
                  <w:pPr>
                    <w:framePr w:hSpace="180" w:wrap="around" w:vAnchor="text" w:hAnchor="page" w:x="1" w:y="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46ADE" w:rsidRPr="00946ADE" w:rsidRDefault="00946ADE" w:rsidP="0094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6ADE" w:rsidRPr="00946ADE" w:rsidTr="00946A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250" w:type="dxa"/>
          <w:wAfter w:w="3278" w:type="dxa"/>
          <w:trHeight w:val="194"/>
        </w:trPr>
        <w:tc>
          <w:tcPr>
            <w:tcW w:w="112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46ADE" w:rsidRPr="00946ADE" w:rsidRDefault="00946ADE" w:rsidP="0094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46ADE" w:rsidRPr="00946ADE" w:rsidRDefault="00946ADE" w:rsidP="00946AD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512"/>
        <w:gridCol w:w="3868"/>
        <w:gridCol w:w="682"/>
        <w:gridCol w:w="455"/>
        <w:gridCol w:w="455"/>
        <w:gridCol w:w="456"/>
        <w:gridCol w:w="455"/>
        <w:gridCol w:w="3412"/>
      </w:tblGrid>
      <w:tr w:rsidR="00946ADE" w:rsidRPr="00946ADE" w:rsidTr="00946ADE">
        <w:trPr>
          <w:trHeight w:val="246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Предмет:</w:t>
            </w: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</w:tr>
      <w:tr w:rsidR="00946ADE" w:rsidRPr="00946ADE" w:rsidTr="00946ADE">
        <w:trPr>
          <w:trHeight w:val="34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Статистика по отметкам</w:t>
            </w:r>
          </w:p>
        </w:tc>
      </w:tr>
      <w:tr w:rsidR="00946ADE" w:rsidRPr="00946ADE" w:rsidTr="00946ADE">
        <w:trPr>
          <w:trHeight w:val="246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6ADE" w:rsidRPr="00946ADE" w:rsidTr="00946ADE">
        <w:trPr>
          <w:trHeight w:val="442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Максимальный первичный балл: 20</w:t>
            </w:r>
          </w:p>
        </w:tc>
      </w:tr>
      <w:tr w:rsidR="00946ADE" w:rsidRPr="00946ADE" w:rsidTr="00946ADE">
        <w:trPr>
          <w:trHeight w:val="19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6ADE" w:rsidRPr="00946ADE" w:rsidTr="00946ADE">
        <w:trPr>
          <w:gridAfter w:val="1"/>
          <w:wAfter w:w="3412" w:type="dxa"/>
          <w:trHeight w:val="540"/>
        </w:trPr>
        <w:tc>
          <w:tcPr>
            <w:tcW w:w="48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94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94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946ADE" w:rsidRPr="00946ADE" w:rsidTr="00946ADE">
        <w:trPr>
          <w:gridAfter w:val="1"/>
          <w:wAfter w:w="3412" w:type="dxa"/>
          <w:trHeight w:val="393"/>
        </w:trPr>
        <w:tc>
          <w:tcPr>
            <w:tcW w:w="488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946ADE" w:rsidRPr="00946ADE" w:rsidTr="00946ADE">
        <w:trPr>
          <w:gridAfter w:val="1"/>
          <w:wAfter w:w="3412" w:type="dxa"/>
          <w:trHeight w:val="77"/>
        </w:trPr>
        <w:tc>
          <w:tcPr>
            <w:tcW w:w="73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6ADE" w:rsidRPr="00946ADE" w:rsidTr="00946ADE">
        <w:trPr>
          <w:gridAfter w:val="1"/>
          <w:wAfter w:w="3412" w:type="dxa"/>
          <w:trHeight w:val="377"/>
        </w:trPr>
        <w:tc>
          <w:tcPr>
            <w:tcW w:w="4889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1108491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10.7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31.7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23.2</w:t>
            </w:r>
          </w:p>
        </w:tc>
      </w:tr>
      <w:tr w:rsidR="00946ADE" w:rsidRPr="00946ADE" w:rsidTr="00946ADE">
        <w:trPr>
          <w:gridAfter w:val="1"/>
          <w:wAfter w:w="3412" w:type="dxa"/>
          <w:trHeight w:val="273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Красноярский край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21282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15.7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36.4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29.5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18.4</w:t>
            </w:r>
          </w:p>
        </w:tc>
      </w:tr>
      <w:tr w:rsidR="00946ADE" w:rsidRPr="00946ADE" w:rsidTr="00946ADE">
        <w:trPr>
          <w:gridAfter w:val="1"/>
          <w:wAfter w:w="3412" w:type="dxa"/>
          <w:trHeight w:val="26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4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Тюхтетский</w:t>
            </w:r>
            <w:proofErr w:type="spellEnd"/>
            <w:r w:rsidRPr="0094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33.3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30.6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11.1</w:t>
            </w:r>
          </w:p>
        </w:tc>
      </w:tr>
      <w:tr w:rsidR="00946ADE" w:rsidRPr="00946ADE" w:rsidTr="00946ADE">
        <w:trPr>
          <w:gridAfter w:val="1"/>
          <w:wAfter w:w="3412" w:type="dxa"/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(sch240800) МБОУ "</w:t>
            </w:r>
            <w:proofErr w:type="spellStart"/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Новомитропольская</w:t>
            </w:r>
            <w:proofErr w:type="spellEnd"/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СШ"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33.3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16.7</w:t>
            </w:r>
          </w:p>
        </w:tc>
      </w:tr>
    </w:tbl>
    <w:p w:rsidR="00946ADE" w:rsidRPr="00946ADE" w:rsidRDefault="00946ADE" w:rsidP="00946AD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168"/>
        <w:gridCol w:w="170"/>
        <w:gridCol w:w="171"/>
        <w:gridCol w:w="512"/>
        <w:gridCol w:w="3868"/>
        <w:gridCol w:w="682"/>
        <w:gridCol w:w="455"/>
        <w:gridCol w:w="455"/>
        <w:gridCol w:w="456"/>
        <w:gridCol w:w="455"/>
        <w:gridCol w:w="3412"/>
      </w:tblGrid>
      <w:tr w:rsidR="00946ADE" w:rsidRPr="00946ADE" w:rsidTr="00946ADE">
        <w:trPr>
          <w:trHeight w:val="246"/>
        </w:trPr>
        <w:tc>
          <w:tcPr>
            <w:tcW w:w="1021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Предмет:</w:t>
            </w:r>
          </w:p>
        </w:tc>
        <w:tc>
          <w:tcPr>
            <w:tcW w:w="9783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</w:tr>
      <w:tr w:rsidR="00946ADE" w:rsidRPr="00946ADE" w:rsidTr="00946ADE">
        <w:trPr>
          <w:trHeight w:val="344"/>
        </w:trPr>
        <w:tc>
          <w:tcPr>
            <w:tcW w:w="10804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Статистика по отметкам</w:t>
            </w:r>
          </w:p>
        </w:tc>
      </w:tr>
      <w:tr w:rsidR="00946ADE" w:rsidRPr="00946ADE" w:rsidTr="00946ADE">
        <w:trPr>
          <w:trHeight w:val="246"/>
        </w:trPr>
        <w:tc>
          <w:tcPr>
            <w:tcW w:w="10804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6ADE" w:rsidRPr="00946ADE" w:rsidTr="00946ADE">
        <w:trPr>
          <w:trHeight w:val="442"/>
        </w:trPr>
        <w:tc>
          <w:tcPr>
            <w:tcW w:w="10804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Максимальный первичный балл: 15</w:t>
            </w:r>
          </w:p>
        </w:tc>
      </w:tr>
      <w:tr w:rsidR="00946ADE" w:rsidRPr="00946ADE" w:rsidTr="00946ADE">
        <w:trPr>
          <w:trHeight w:val="194"/>
        </w:trPr>
        <w:tc>
          <w:tcPr>
            <w:tcW w:w="10804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6ADE" w:rsidRPr="00946ADE" w:rsidTr="00946ADE">
        <w:trPr>
          <w:gridAfter w:val="1"/>
          <w:wAfter w:w="3412" w:type="dxa"/>
          <w:trHeight w:val="540"/>
        </w:trPr>
        <w:tc>
          <w:tcPr>
            <w:tcW w:w="48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94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94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946ADE" w:rsidRPr="00946ADE" w:rsidTr="00946ADE">
        <w:trPr>
          <w:gridAfter w:val="1"/>
          <w:wAfter w:w="3412" w:type="dxa"/>
          <w:trHeight w:val="393"/>
        </w:trPr>
        <w:tc>
          <w:tcPr>
            <w:tcW w:w="1128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946ADE" w:rsidRPr="00946ADE" w:rsidTr="00946ADE">
        <w:trPr>
          <w:gridAfter w:val="1"/>
          <w:wAfter w:w="3412" w:type="dxa"/>
          <w:trHeight w:val="77"/>
        </w:trPr>
        <w:tc>
          <w:tcPr>
            <w:tcW w:w="7392" w:type="dxa"/>
            <w:gridSpan w:val="10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6ADE" w:rsidRPr="00946ADE" w:rsidTr="00946ADE">
        <w:trPr>
          <w:gridAfter w:val="1"/>
          <w:wAfter w:w="3412" w:type="dxa"/>
          <w:trHeight w:val="295"/>
        </w:trPr>
        <w:tc>
          <w:tcPr>
            <w:tcW w:w="4889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957045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30.4</w:t>
            </w:r>
          </w:p>
        </w:tc>
        <w:tc>
          <w:tcPr>
            <w:tcW w:w="4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41.4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946ADE" w:rsidRPr="00946ADE" w:rsidTr="00946ADE">
        <w:trPr>
          <w:gridAfter w:val="1"/>
          <w:wAfter w:w="3412" w:type="dxa"/>
          <w:trHeight w:val="273"/>
        </w:trPr>
        <w:tc>
          <w:tcPr>
            <w:tcW w:w="168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Красноярский край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17822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9.7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32.9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18.1</w:t>
            </w:r>
          </w:p>
        </w:tc>
      </w:tr>
      <w:tr w:rsidR="00946ADE" w:rsidRPr="00946ADE" w:rsidTr="00946ADE">
        <w:trPr>
          <w:gridAfter w:val="1"/>
          <w:wAfter w:w="3412" w:type="dxa"/>
          <w:trHeight w:val="260"/>
        </w:trPr>
        <w:tc>
          <w:tcPr>
            <w:tcW w:w="300" w:type="dxa"/>
            <w:vMerge/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4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Тюхтетский</w:t>
            </w:r>
            <w:proofErr w:type="spellEnd"/>
            <w:r w:rsidRPr="0094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16.2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37.8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29.7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16.2</w:t>
            </w:r>
          </w:p>
        </w:tc>
      </w:tr>
      <w:tr w:rsidR="00946ADE" w:rsidRPr="00946ADE" w:rsidTr="00946ADE">
        <w:trPr>
          <w:gridAfter w:val="1"/>
          <w:wAfter w:w="3412" w:type="dxa"/>
          <w:trHeight w:val="491"/>
        </w:trPr>
        <w:tc>
          <w:tcPr>
            <w:tcW w:w="300" w:type="dxa"/>
            <w:vMerge/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(sch240800) МБОУ "</w:t>
            </w:r>
            <w:proofErr w:type="spellStart"/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Новомитропольская</w:t>
            </w:r>
            <w:proofErr w:type="spellEnd"/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СШ"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16.7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33.3</w:t>
            </w:r>
          </w:p>
        </w:tc>
      </w:tr>
      <w:tr w:rsidR="00946ADE" w:rsidRPr="00946ADE" w:rsidTr="00946ADE">
        <w:trPr>
          <w:gridAfter w:val="1"/>
          <w:wAfter w:w="3412" w:type="dxa"/>
          <w:trHeight w:val="361"/>
        </w:trPr>
        <w:tc>
          <w:tcPr>
            <w:tcW w:w="300" w:type="dxa"/>
            <w:vMerge/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83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46ADE" w:rsidRPr="00946ADE" w:rsidRDefault="00946ADE" w:rsidP="00946AD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804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68"/>
        <w:gridCol w:w="170"/>
        <w:gridCol w:w="171"/>
        <w:gridCol w:w="512"/>
        <w:gridCol w:w="3868"/>
        <w:gridCol w:w="682"/>
        <w:gridCol w:w="455"/>
        <w:gridCol w:w="455"/>
        <w:gridCol w:w="456"/>
        <w:gridCol w:w="455"/>
        <w:gridCol w:w="3412"/>
      </w:tblGrid>
      <w:tr w:rsidR="00946ADE" w:rsidRPr="00946ADE" w:rsidTr="00946ADE">
        <w:trPr>
          <w:trHeight w:val="246"/>
        </w:trPr>
        <w:tc>
          <w:tcPr>
            <w:tcW w:w="1021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Предмет:</w:t>
            </w:r>
          </w:p>
        </w:tc>
        <w:tc>
          <w:tcPr>
            <w:tcW w:w="9783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</w:tr>
      <w:tr w:rsidR="00946ADE" w:rsidRPr="00946ADE" w:rsidTr="00946ADE">
        <w:trPr>
          <w:trHeight w:val="344"/>
        </w:trPr>
        <w:tc>
          <w:tcPr>
            <w:tcW w:w="10804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Статистика по отметкам</w:t>
            </w:r>
          </w:p>
        </w:tc>
      </w:tr>
      <w:tr w:rsidR="00946ADE" w:rsidRPr="00946ADE" w:rsidTr="00946ADE">
        <w:trPr>
          <w:trHeight w:val="246"/>
        </w:trPr>
        <w:tc>
          <w:tcPr>
            <w:tcW w:w="10804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6ADE" w:rsidRPr="00946ADE" w:rsidTr="00946ADE">
        <w:trPr>
          <w:trHeight w:val="442"/>
        </w:trPr>
        <w:tc>
          <w:tcPr>
            <w:tcW w:w="10804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Максимальный первичный балл: 45</w:t>
            </w:r>
          </w:p>
        </w:tc>
      </w:tr>
      <w:tr w:rsidR="00946ADE" w:rsidRPr="00946ADE" w:rsidTr="00946ADE">
        <w:trPr>
          <w:trHeight w:val="194"/>
        </w:trPr>
        <w:tc>
          <w:tcPr>
            <w:tcW w:w="10804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6ADE" w:rsidRPr="00946ADE" w:rsidTr="00946ADE">
        <w:trPr>
          <w:gridAfter w:val="1"/>
          <w:wAfter w:w="3412" w:type="dxa"/>
          <w:trHeight w:val="540"/>
        </w:trPr>
        <w:tc>
          <w:tcPr>
            <w:tcW w:w="48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94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94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946ADE" w:rsidRPr="00946ADE" w:rsidTr="00946ADE">
        <w:trPr>
          <w:gridAfter w:val="1"/>
          <w:wAfter w:w="3412" w:type="dxa"/>
          <w:trHeight w:val="393"/>
        </w:trPr>
        <w:tc>
          <w:tcPr>
            <w:tcW w:w="488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946ADE" w:rsidRPr="00946ADE" w:rsidTr="00946ADE">
        <w:trPr>
          <w:gridAfter w:val="1"/>
          <w:wAfter w:w="3412" w:type="dxa"/>
          <w:trHeight w:val="77"/>
        </w:trPr>
        <w:tc>
          <w:tcPr>
            <w:tcW w:w="7392" w:type="dxa"/>
            <w:gridSpan w:val="10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6ADE" w:rsidRPr="00946ADE" w:rsidTr="00946ADE">
        <w:trPr>
          <w:gridAfter w:val="1"/>
          <w:wAfter w:w="3412" w:type="dxa"/>
          <w:trHeight w:val="377"/>
        </w:trPr>
        <w:tc>
          <w:tcPr>
            <w:tcW w:w="4889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1108215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15.4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39.4</w:t>
            </w:r>
          </w:p>
        </w:tc>
        <w:tc>
          <w:tcPr>
            <w:tcW w:w="4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33.4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11.8</w:t>
            </w:r>
          </w:p>
        </w:tc>
      </w:tr>
      <w:tr w:rsidR="00946ADE" w:rsidRPr="00946ADE" w:rsidTr="00946ADE">
        <w:trPr>
          <w:gridAfter w:val="1"/>
          <w:wAfter w:w="3412" w:type="dxa"/>
          <w:trHeight w:val="273"/>
        </w:trPr>
        <w:tc>
          <w:tcPr>
            <w:tcW w:w="168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Красноярский край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20674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19.8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42.8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29.4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8.1</w:t>
            </w:r>
          </w:p>
        </w:tc>
      </w:tr>
      <w:tr w:rsidR="00946ADE" w:rsidRPr="00946ADE" w:rsidTr="00946ADE">
        <w:trPr>
          <w:gridAfter w:val="1"/>
          <w:wAfter w:w="3412" w:type="dxa"/>
          <w:trHeight w:val="260"/>
        </w:trPr>
        <w:tc>
          <w:tcPr>
            <w:tcW w:w="168" w:type="dxa"/>
            <w:vMerge/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4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Тюхтетский</w:t>
            </w:r>
            <w:proofErr w:type="spellEnd"/>
            <w:r w:rsidRPr="0094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27.8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44.4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16.7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11.1</w:t>
            </w:r>
          </w:p>
        </w:tc>
      </w:tr>
      <w:tr w:rsidR="00946ADE" w:rsidRPr="00946ADE" w:rsidTr="00946ADE">
        <w:trPr>
          <w:gridAfter w:val="1"/>
          <w:wAfter w:w="3412" w:type="dxa"/>
          <w:trHeight w:val="491"/>
        </w:trPr>
        <w:tc>
          <w:tcPr>
            <w:tcW w:w="168" w:type="dxa"/>
            <w:vMerge/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(sch240800) МБОУ "</w:t>
            </w:r>
            <w:proofErr w:type="spellStart"/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Новомитропольская</w:t>
            </w:r>
            <w:proofErr w:type="spellEnd"/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СШ"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16.7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33.3</w:t>
            </w:r>
          </w:p>
        </w:tc>
      </w:tr>
      <w:tr w:rsidR="00946ADE" w:rsidRPr="00946ADE" w:rsidTr="00946ADE">
        <w:trPr>
          <w:gridAfter w:val="1"/>
          <w:wAfter w:w="3412" w:type="dxa"/>
          <w:trHeight w:val="361"/>
        </w:trPr>
        <w:tc>
          <w:tcPr>
            <w:tcW w:w="168" w:type="dxa"/>
            <w:vMerge/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" w:type="dxa"/>
            <w:vMerge/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83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6ADE" w:rsidRPr="00946ADE" w:rsidTr="00946ADE">
        <w:trPr>
          <w:trHeight w:val="246"/>
        </w:trPr>
        <w:tc>
          <w:tcPr>
            <w:tcW w:w="1021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Предмет:</w:t>
            </w:r>
          </w:p>
        </w:tc>
        <w:tc>
          <w:tcPr>
            <w:tcW w:w="9783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</w:tr>
      <w:tr w:rsidR="00946ADE" w:rsidRPr="00946ADE" w:rsidTr="00946ADE">
        <w:trPr>
          <w:trHeight w:val="344"/>
        </w:trPr>
        <w:tc>
          <w:tcPr>
            <w:tcW w:w="10804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Статистика по отметкам</w:t>
            </w:r>
          </w:p>
        </w:tc>
      </w:tr>
      <w:tr w:rsidR="00946ADE" w:rsidRPr="00946ADE" w:rsidTr="00946ADE">
        <w:trPr>
          <w:trHeight w:val="246"/>
        </w:trPr>
        <w:tc>
          <w:tcPr>
            <w:tcW w:w="10804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6ADE" w:rsidRPr="00946ADE" w:rsidTr="00946ADE">
        <w:trPr>
          <w:trHeight w:val="442"/>
        </w:trPr>
        <w:tc>
          <w:tcPr>
            <w:tcW w:w="10804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Максимальный первичный балл: 22</w:t>
            </w:r>
          </w:p>
        </w:tc>
      </w:tr>
      <w:tr w:rsidR="00946ADE" w:rsidRPr="00946ADE" w:rsidTr="00946ADE">
        <w:trPr>
          <w:trHeight w:val="194"/>
        </w:trPr>
        <w:tc>
          <w:tcPr>
            <w:tcW w:w="10804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6ADE" w:rsidRPr="00946ADE" w:rsidTr="00946ADE">
        <w:trPr>
          <w:gridAfter w:val="1"/>
          <w:wAfter w:w="3412" w:type="dxa"/>
          <w:trHeight w:val="540"/>
        </w:trPr>
        <w:tc>
          <w:tcPr>
            <w:tcW w:w="48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94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94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946ADE" w:rsidRPr="00946ADE" w:rsidTr="00946ADE">
        <w:trPr>
          <w:gridAfter w:val="1"/>
          <w:wAfter w:w="3412" w:type="dxa"/>
          <w:trHeight w:val="393"/>
        </w:trPr>
        <w:tc>
          <w:tcPr>
            <w:tcW w:w="488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946ADE" w:rsidRPr="00946ADE" w:rsidTr="00946ADE">
        <w:trPr>
          <w:gridAfter w:val="1"/>
          <w:wAfter w:w="3412" w:type="dxa"/>
          <w:trHeight w:val="77"/>
        </w:trPr>
        <w:tc>
          <w:tcPr>
            <w:tcW w:w="7392" w:type="dxa"/>
            <w:gridSpan w:val="10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6ADE" w:rsidRPr="00946ADE" w:rsidTr="00946ADE">
        <w:trPr>
          <w:gridAfter w:val="1"/>
          <w:wAfter w:w="3412" w:type="dxa"/>
          <w:trHeight w:val="295"/>
        </w:trPr>
        <w:tc>
          <w:tcPr>
            <w:tcW w:w="4889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940135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10.2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29.8</w:t>
            </w:r>
          </w:p>
        </w:tc>
        <w:tc>
          <w:tcPr>
            <w:tcW w:w="4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47.5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12.5</w:t>
            </w:r>
          </w:p>
        </w:tc>
      </w:tr>
      <w:tr w:rsidR="00946ADE" w:rsidRPr="00946ADE" w:rsidTr="00946ADE">
        <w:trPr>
          <w:gridAfter w:val="1"/>
          <w:wAfter w:w="3412" w:type="dxa"/>
          <w:trHeight w:val="273"/>
        </w:trPr>
        <w:tc>
          <w:tcPr>
            <w:tcW w:w="168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Красноярский край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17562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40.7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38.8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5.6</w:t>
            </w:r>
          </w:p>
        </w:tc>
      </w:tr>
      <w:tr w:rsidR="00946ADE" w:rsidRPr="00946ADE" w:rsidTr="00946ADE">
        <w:trPr>
          <w:gridAfter w:val="1"/>
          <w:wAfter w:w="3412" w:type="dxa"/>
          <w:trHeight w:val="260"/>
        </w:trPr>
        <w:tc>
          <w:tcPr>
            <w:tcW w:w="168" w:type="dxa"/>
            <w:vMerge/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4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Тюхтетский</w:t>
            </w:r>
            <w:proofErr w:type="spellEnd"/>
            <w:r w:rsidRPr="0094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13.9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19.4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11.1</w:t>
            </w:r>
          </w:p>
        </w:tc>
      </w:tr>
      <w:tr w:rsidR="00946ADE" w:rsidRPr="00946ADE" w:rsidTr="00946ADE">
        <w:trPr>
          <w:gridAfter w:val="1"/>
          <w:wAfter w:w="3412" w:type="dxa"/>
          <w:trHeight w:val="491"/>
        </w:trPr>
        <w:tc>
          <w:tcPr>
            <w:tcW w:w="168" w:type="dxa"/>
            <w:vMerge/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(sch240800) МБОУ "</w:t>
            </w:r>
            <w:proofErr w:type="spellStart"/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Новомитропольская</w:t>
            </w:r>
            <w:proofErr w:type="spellEnd"/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СШ"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Cs/>
                <w:sz w:val="24"/>
                <w:szCs w:val="24"/>
              </w:rPr>
              <w:t>16.7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946ADE" w:rsidRPr="00946ADE" w:rsidTr="00946ADE">
        <w:trPr>
          <w:gridAfter w:val="1"/>
          <w:wAfter w:w="3412" w:type="dxa"/>
          <w:trHeight w:val="361"/>
        </w:trPr>
        <w:tc>
          <w:tcPr>
            <w:tcW w:w="168" w:type="dxa"/>
            <w:vMerge/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" w:type="dxa"/>
            <w:vMerge/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83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46ADE" w:rsidRPr="00946ADE" w:rsidRDefault="00946ADE" w:rsidP="00946A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8102C" w:rsidRDefault="0028102C" w:rsidP="00946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102C" w:rsidRDefault="0028102C" w:rsidP="00946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102C" w:rsidRDefault="0028102C" w:rsidP="00946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102C" w:rsidRDefault="0028102C" w:rsidP="00946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ADE" w:rsidRPr="000D5ED4" w:rsidRDefault="00EB6645" w:rsidP="00946A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5ED4">
        <w:rPr>
          <w:rFonts w:ascii="Times New Roman" w:hAnsi="Times New Roman" w:cs="Times New Roman"/>
          <w:b/>
          <w:sz w:val="24"/>
          <w:szCs w:val="24"/>
        </w:rPr>
        <w:lastRenderedPageBreak/>
        <w:t>Х</w:t>
      </w:r>
      <w:r w:rsidRPr="000D5ED4">
        <w:rPr>
          <w:rFonts w:ascii="Times New Roman" w:hAnsi="Times New Roman" w:cs="Times New Roman"/>
          <w:b/>
          <w:bCs/>
          <w:sz w:val="24"/>
          <w:szCs w:val="24"/>
        </w:rPr>
        <w:t xml:space="preserve"> .АНАЛИЗ ГОСУДАРСТВЕННОЙ ИТОГОВОЙ АТТЕСТАЦИИ УЧАЩИХСЯ 9</w:t>
      </w:r>
      <w:proofErr w:type="gramStart"/>
      <w:r w:rsidRPr="000D5ED4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proofErr w:type="gramEnd"/>
      <w:r w:rsidRPr="000D5ED4">
        <w:rPr>
          <w:rFonts w:ascii="Times New Roman" w:hAnsi="Times New Roman" w:cs="Times New Roman"/>
          <w:b/>
          <w:bCs/>
          <w:sz w:val="24"/>
          <w:szCs w:val="24"/>
        </w:rPr>
        <w:t xml:space="preserve"> 11 КЛАССОВ</w:t>
      </w:r>
    </w:p>
    <w:p w:rsidR="00946ADE" w:rsidRPr="00946ADE" w:rsidRDefault="00946ADE" w:rsidP="00946A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46ADE">
        <w:rPr>
          <w:rFonts w:ascii="Times New Roman" w:hAnsi="Times New Roman" w:cs="Times New Roman"/>
          <w:sz w:val="24"/>
          <w:szCs w:val="24"/>
        </w:rPr>
        <w:t>На  конец</w:t>
      </w:r>
      <w:proofErr w:type="gramEnd"/>
      <w:r w:rsidRPr="00946ADE">
        <w:rPr>
          <w:rFonts w:ascii="Times New Roman" w:hAnsi="Times New Roman" w:cs="Times New Roman"/>
          <w:sz w:val="24"/>
          <w:szCs w:val="24"/>
        </w:rPr>
        <w:t xml:space="preserve"> 2016 -2017 учебного года в 9 к</w:t>
      </w:r>
      <w:r w:rsidR="000D5ED4">
        <w:rPr>
          <w:rFonts w:ascii="Times New Roman" w:hAnsi="Times New Roman" w:cs="Times New Roman"/>
          <w:sz w:val="24"/>
          <w:szCs w:val="24"/>
        </w:rPr>
        <w:t>лассе обучалось 8 учеников. Все</w:t>
      </w:r>
      <w:r w:rsidRPr="00946ADE">
        <w:rPr>
          <w:rFonts w:ascii="Times New Roman" w:hAnsi="Times New Roman" w:cs="Times New Roman"/>
          <w:sz w:val="24"/>
          <w:szCs w:val="24"/>
        </w:rPr>
        <w:t xml:space="preserve"> допущены к итоговой аттестации, семеро  успешно прошли её, один обучающийся не сдал три предмет</w:t>
      </w:r>
      <w:r w:rsidR="000D5ED4">
        <w:rPr>
          <w:rFonts w:ascii="Times New Roman" w:hAnsi="Times New Roman" w:cs="Times New Roman"/>
          <w:sz w:val="24"/>
          <w:szCs w:val="24"/>
        </w:rPr>
        <w:t>а, для него была организована пересдача в дополнительный период</w:t>
      </w:r>
      <w:proofErr w:type="gramStart"/>
      <w:r w:rsidR="000D5ED4">
        <w:rPr>
          <w:rFonts w:ascii="Times New Roman" w:hAnsi="Times New Roman" w:cs="Times New Roman"/>
          <w:sz w:val="24"/>
          <w:szCs w:val="24"/>
        </w:rPr>
        <w:t>.</w:t>
      </w:r>
      <w:r w:rsidRPr="00946ADE">
        <w:rPr>
          <w:rFonts w:ascii="Times New Roman" w:hAnsi="Times New Roman" w:cs="Times New Roman"/>
          <w:sz w:val="24"/>
          <w:szCs w:val="24"/>
        </w:rPr>
        <w:t xml:space="preserve">.    </w:t>
      </w:r>
      <w:proofErr w:type="gramEnd"/>
    </w:p>
    <w:p w:rsidR="00946ADE" w:rsidRDefault="00946ADE" w:rsidP="000D5ED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 xml:space="preserve"> Учащиеся сдавали ОГЭ – обязательные по русскому языку и математике, биологии и  обществознанию – выборные.</w:t>
      </w:r>
    </w:p>
    <w:p w:rsidR="000D5ED4" w:rsidRPr="00946ADE" w:rsidRDefault="000D5ED4" w:rsidP="000D5ED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46ADE" w:rsidRPr="000D5ED4" w:rsidRDefault="00946ADE" w:rsidP="000D5E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5ED4">
        <w:rPr>
          <w:rFonts w:ascii="Times New Roman" w:hAnsi="Times New Roman" w:cs="Times New Roman"/>
          <w:b/>
          <w:sz w:val="24"/>
          <w:szCs w:val="24"/>
        </w:rPr>
        <w:t>Анализ ОГЭ по русскому языку</w:t>
      </w:r>
    </w:p>
    <w:p w:rsidR="00946ADE" w:rsidRPr="00946ADE" w:rsidRDefault="00946ADE" w:rsidP="00946A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>Выполняло работу – 8 учащихся</w:t>
      </w:r>
    </w:p>
    <w:p w:rsidR="00946ADE" w:rsidRPr="00946ADE" w:rsidRDefault="00946ADE" w:rsidP="00946A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>С работой справились – 7 учащихся</w:t>
      </w:r>
    </w:p>
    <w:p w:rsidR="00946ADE" w:rsidRPr="00946ADE" w:rsidRDefault="00946ADE" w:rsidP="00946A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>С работой не справился – 1учащийся</w:t>
      </w:r>
    </w:p>
    <w:p w:rsidR="00946ADE" w:rsidRPr="00946ADE" w:rsidRDefault="00946ADE" w:rsidP="00946A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>% выполнения – 87,5%</w:t>
      </w:r>
    </w:p>
    <w:p w:rsidR="00946ADE" w:rsidRPr="00946ADE" w:rsidRDefault="00946ADE" w:rsidP="00946A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>Качество выполнения – 25%</w:t>
      </w:r>
    </w:p>
    <w:p w:rsidR="00946ADE" w:rsidRPr="00946ADE" w:rsidRDefault="00946ADE" w:rsidP="0094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ADE" w:rsidRPr="00946ADE" w:rsidRDefault="00946ADE" w:rsidP="0094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ADE" w:rsidRPr="00946ADE" w:rsidRDefault="00946ADE" w:rsidP="00946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ADE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946ADE" w:rsidRPr="00946ADE" w:rsidRDefault="00946ADE" w:rsidP="0094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>Учащиеся плохо справились с выполнением заданий на тему «Синтаксис словосочетания, простого и сложного предложения»: слабо владеют понятиями «сочинительная и подчинительная связь», не могут заменить словосочетания одной связи на другую.</w:t>
      </w:r>
    </w:p>
    <w:p w:rsidR="00946ADE" w:rsidRPr="00946ADE" w:rsidRDefault="00946ADE" w:rsidP="0094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>Имея малый словарный запас, не могут заменить слово синонимом.</w:t>
      </w:r>
    </w:p>
    <w:p w:rsidR="00946ADE" w:rsidRPr="00946ADE" w:rsidRDefault="00946ADE" w:rsidP="0094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>Ученики слабо могут работать с текстом: не могут выделить основную мысль, определить идею текста.</w:t>
      </w:r>
    </w:p>
    <w:p w:rsidR="00946ADE" w:rsidRPr="00946ADE" w:rsidRDefault="00946ADE" w:rsidP="0094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ADE" w:rsidRPr="00946ADE" w:rsidRDefault="00946ADE" w:rsidP="00946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ADE">
        <w:rPr>
          <w:rFonts w:ascii="Times New Roman" w:hAnsi="Times New Roman" w:cs="Times New Roman"/>
          <w:b/>
          <w:sz w:val="24"/>
          <w:szCs w:val="24"/>
        </w:rPr>
        <w:t>На основе результатов экзамена необходимо:</w:t>
      </w:r>
    </w:p>
    <w:p w:rsidR="00946ADE" w:rsidRPr="00946ADE" w:rsidRDefault="00946ADE" w:rsidP="00946AD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>Начиная с 5 класса, особое внимание уделять теме «Синтаксис. Пунктуация. Культура речи». На каждом уроке русского языка проводить «пунктуационные минутки», повторять основные синтаксические единицы: текст, предложение, словосочетание. Формировать умение устанавливать способы выражения грамматической связи в словосочетаниях, анализировать структуру словосочетаний.</w:t>
      </w:r>
    </w:p>
    <w:p w:rsidR="00946ADE" w:rsidRPr="00946ADE" w:rsidRDefault="00946ADE" w:rsidP="00946AD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>Обратить особое внимание на построение словосочетаний и предложений разных видов по предложенным схемам, учить определять синтаксическую роль изученных частей речи.</w:t>
      </w:r>
    </w:p>
    <w:p w:rsidR="00946ADE" w:rsidRPr="00946ADE" w:rsidRDefault="00946ADE" w:rsidP="00946AD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>Уделять большее внимание конструированию сложных предложений с сочинительной, подчинительной и бессоюзной связью.</w:t>
      </w:r>
    </w:p>
    <w:p w:rsidR="00946ADE" w:rsidRPr="00946ADE" w:rsidRDefault="00946ADE" w:rsidP="00946AD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>Особое внимание уделять темам: «Вводные слова, вводные конструкции», «Обособленные члены предложения», «Синтаксические конструкции с чужой речью».</w:t>
      </w:r>
    </w:p>
    <w:p w:rsidR="00946ADE" w:rsidRPr="00946ADE" w:rsidRDefault="00946ADE" w:rsidP="00946AD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>В 9 классе большее внимание уделять теме «Сложные предложения»: ССП, СПП, БСП, сложные предложения с разными видами связи.</w:t>
      </w:r>
    </w:p>
    <w:p w:rsidR="00946ADE" w:rsidRPr="00946ADE" w:rsidRDefault="00946ADE" w:rsidP="00946AD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6ADE">
        <w:rPr>
          <w:rFonts w:ascii="Times New Roman" w:hAnsi="Times New Roman" w:cs="Times New Roman"/>
          <w:sz w:val="24"/>
          <w:szCs w:val="24"/>
        </w:rPr>
        <w:t xml:space="preserve">На всех уроках русского языка проводить </w:t>
      </w:r>
      <w:proofErr w:type="spellStart"/>
      <w:r w:rsidRPr="00946ADE">
        <w:rPr>
          <w:rFonts w:ascii="Times New Roman" w:hAnsi="Times New Roman" w:cs="Times New Roman"/>
          <w:sz w:val="24"/>
          <w:szCs w:val="24"/>
        </w:rPr>
        <w:t>текстоведческий</w:t>
      </w:r>
      <w:proofErr w:type="spellEnd"/>
      <w:r w:rsidRPr="00946ADE">
        <w:rPr>
          <w:rFonts w:ascii="Times New Roman" w:hAnsi="Times New Roman" w:cs="Times New Roman"/>
          <w:sz w:val="24"/>
          <w:szCs w:val="24"/>
        </w:rPr>
        <w:t xml:space="preserve"> анализ текстов разных стилей и типов речи (тема, основная мысль, тип речи, стиль, языковые и речевые средства, средства связи предложений, построение текста.</w:t>
      </w:r>
      <w:proofErr w:type="gramEnd"/>
    </w:p>
    <w:p w:rsidR="00946ADE" w:rsidRPr="00946ADE" w:rsidRDefault="00946ADE" w:rsidP="0094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ADE" w:rsidRPr="00946ADE" w:rsidRDefault="000D5ED4" w:rsidP="0094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ОГЭ по математике</w:t>
      </w:r>
    </w:p>
    <w:p w:rsidR="000D5ED4" w:rsidRDefault="00946ADE" w:rsidP="00946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6AD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Аттестационную</w:t>
      </w:r>
      <w:proofErr w:type="gramEnd"/>
      <w:r w:rsidRPr="00946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выполняли   8 учащихся.  </w:t>
      </w:r>
    </w:p>
    <w:p w:rsidR="000D5ED4" w:rsidRDefault="00946ADE" w:rsidP="00946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Справились с работой 3 учащихся,  </w:t>
      </w:r>
    </w:p>
    <w:p w:rsidR="000D5ED4" w:rsidRDefault="00946ADE" w:rsidP="00946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ещё четверо пересдали экзамен. </w:t>
      </w:r>
    </w:p>
    <w:p w:rsidR="00946ADE" w:rsidRPr="00946ADE" w:rsidRDefault="00946ADE" w:rsidP="00946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 обучающийся будет пересдавать в сентябре. </w:t>
      </w:r>
    </w:p>
    <w:p w:rsidR="00946ADE" w:rsidRPr="00946ADE" w:rsidRDefault="00946ADE" w:rsidP="00946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AD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 87 %,</w:t>
      </w:r>
    </w:p>
    <w:p w:rsidR="00946ADE" w:rsidRPr="00946ADE" w:rsidRDefault="00946ADE" w:rsidP="00946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A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– 25%.</w:t>
      </w:r>
    </w:p>
    <w:p w:rsidR="000D5ED4" w:rsidRDefault="00946ADE" w:rsidP="00946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«5» - 0, «4» - 2, «3» - 5, «2» - 1, </w:t>
      </w:r>
    </w:p>
    <w:p w:rsidR="00946ADE" w:rsidRPr="00946ADE" w:rsidRDefault="00946ADE" w:rsidP="00946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AD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оценочный балл - 3</w:t>
      </w:r>
    </w:p>
    <w:p w:rsidR="00946ADE" w:rsidRPr="00946ADE" w:rsidRDefault="00946ADE" w:rsidP="00946ADE">
      <w:pPr>
        <w:spacing w:after="0" w:line="240" w:lineRule="auto"/>
        <w:ind w:left="773"/>
        <w:jc w:val="center"/>
        <w:rPr>
          <w:rFonts w:ascii="Times New Roman" w:hAnsi="Times New Roman" w:cs="Times New Roman"/>
          <w:sz w:val="24"/>
          <w:szCs w:val="24"/>
        </w:rPr>
      </w:pPr>
    </w:p>
    <w:p w:rsidR="00946ADE" w:rsidRPr="00946ADE" w:rsidRDefault="00946ADE" w:rsidP="00946ADE">
      <w:pPr>
        <w:spacing w:after="0" w:line="240" w:lineRule="auto"/>
        <w:ind w:left="-15" w:firstLine="708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lastRenderedPageBreak/>
        <w:t xml:space="preserve">Целью итоговой аттестации является оценка качества подготовки выпускников,  уровень  освоения выпускниками государственного образовательного стандарта основного общего образования. Основной государственный экзамен в 9-х классах является средством диагностики,  успешности освоения учащимися программ основного общего образования. </w:t>
      </w:r>
    </w:p>
    <w:p w:rsidR="00946ADE" w:rsidRPr="00946ADE" w:rsidRDefault="00946ADE" w:rsidP="00946ADE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 xml:space="preserve">              В 2016-2017 учебном году ГИА проводилось в форме ОГЭ с использованием контрольно-измерительных материалов, представляющих собой комплексы заданий стандартизированной формы.  </w:t>
      </w:r>
    </w:p>
    <w:p w:rsidR="00946ADE" w:rsidRPr="00946ADE" w:rsidRDefault="00946ADE" w:rsidP="00946ADE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 xml:space="preserve">            В  2017  г.  в школе было 8 выпускников. Из   8 выпускников допущено к государственной (итоговой)  аттестации  8 человек.   7 выпускников     прошли   государственную  итоговую  аттестацию  в  новой  форме и получили аттестаты об основном общем образовании. Один выпускник оставлен на осень. </w:t>
      </w:r>
    </w:p>
    <w:p w:rsidR="00946ADE" w:rsidRPr="00946ADE" w:rsidRDefault="00946ADE" w:rsidP="00946ADE">
      <w:pPr>
        <w:spacing w:after="0" w:line="240" w:lineRule="auto"/>
        <w:ind w:left="-15" w:firstLine="708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>В целях подготовки обучающихся к государственной (итоговой) аттестации выпускников за курс основной школы мною  был продуман ряд мер по повышению качества предметной подготовки: изучены методические письма и рекомендации,   ознакомлена с кодификаторами элементов содержания по предмету, со спецификацией экзаменационных работ по предмету, системой оценивания экзаменационных работ, демонстрационными вариантами экзаменационных работ</w:t>
      </w:r>
      <w:proofErr w:type="gramStart"/>
      <w:r w:rsidRPr="00946AD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46A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ADE" w:rsidRPr="00946ADE" w:rsidRDefault="00946ADE" w:rsidP="00946ADE">
      <w:pPr>
        <w:spacing w:after="0" w:line="240" w:lineRule="auto"/>
        <w:ind w:left="-15" w:firstLine="708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Pr="00946AD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46ADE">
        <w:rPr>
          <w:rFonts w:ascii="Times New Roman" w:hAnsi="Times New Roman" w:cs="Times New Roman"/>
          <w:sz w:val="24"/>
          <w:szCs w:val="24"/>
        </w:rPr>
        <w:t xml:space="preserve"> года проводились контрольные работы с подробным анализом.   Для контроля были использованы материалы ГИА (для всех классов). Текущие проверочные и контрольные работы в 9 классах  проводились в  форме ОГЭ. На протяжении  учебного года были проведены пробные диагностические тестирования по математике через систему </w:t>
      </w:r>
      <w:proofErr w:type="spellStart"/>
      <w:r w:rsidRPr="00946ADE">
        <w:rPr>
          <w:rFonts w:ascii="Times New Roman" w:hAnsi="Times New Roman" w:cs="Times New Roman"/>
          <w:sz w:val="24"/>
          <w:szCs w:val="24"/>
        </w:rPr>
        <w:t>СтатГрад</w:t>
      </w:r>
      <w:proofErr w:type="spellEnd"/>
      <w:r w:rsidRPr="00946ADE">
        <w:rPr>
          <w:rFonts w:ascii="Times New Roman" w:hAnsi="Times New Roman" w:cs="Times New Roman"/>
          <w:sz w:val="24"/>
          <w:szCs w:val="24"/>
        </w:rPr>
        <w:t xml:space="preserve"> и  с использованием материалов ФИПИ.  </w:t>
      </w:r>
    </w:p>
    <w:p w:rsidR="00946ADE" w:rsidRPr="00946ADE" w:rsidRDefault="00946ADE" w:rsidP="00946ADE">
      <w:pPr>
        <w:spacing w:after="0" w:line="240" w:lineRule="auto"/>
        <w:ind w:left="718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 xml:space="preserve">Учебный программный материал  учащимися усвоен в полном объеме.  </w:t>
      </w:r>
    </w:p>
    <w:p w:rsidR="00946ADE" w:rsidRPr="00946ADE" w:rsidRDefault="00946ADE" w:rsidP="003F5E80">
      <w:pPr>
        <w:spacing w:after="0" w:line="240" w:lineRule="auto"/>
        <w:ind w:left="-15" w:firstLine="708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>С целью повышения качества знаний и подготовки  к основному государственному экзамену с учащимися 9 классов были проведены консультации,  груп</w:t>
      </w:r>
      <w:r w:rsidR="003F5E80">
        <w:rPr>
          <w:rFonts w:ascii="Times New Roman" w:hAnsi="Times New Roman" w:cs="Times New Roman"/>
          <w:sz w:val="24"/>
          <w:szCs w:val="24"/>
        </w:rPr>
        <w:t>повые и индивидуальные занятия.</w:t>
      </w:r>
    </w:p>
    <w:p w:rsidR="00946ADE" w:rsidRPr="00946ADE" w:rsidRDefault="00946ADE" w:rsidP="00946ADE">
      <w:pPr>
        <w:spacing w:after="0" w:line="240" w:lineRule="auto"/>
        <w:ind w:left="-15" w:firstLine="708"/>
        <w:rPr>
          <w:rFonts w:ascii="Times New Roman" w:hAnsi="Times New Roman" w:cs="Times New Roman"/>
          <w:sz w:val="24"/>
          <w:szCs w:val="24"/>
        </w:rPr>
      </w:pPr>
    </w:p>
    <w:p w:rsidR="00946ADE" w:rsidRPr="00946ADE" w:rsidRDefault="00946ADE" w:rsidP="00946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b/>
          <w:sz w:val="24"/>
          <w:szCs w:val="24"/>
        </w:rPr>
        <w:t xml:space="preserve">   Результаты государственной (итоговой) аттестации по математике 2016-2017уч. г. </w:t>
      </w:r>
    </w:p>
    <w:tbl>
      <w:tblPr>
        <w:tblW w:w="9893" w:type="dxa"/>
        <w:tblInd w:w="278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1375"/>
        <w:gridCol w:w="1572"/>
        <w:gridCol w:w="567"/>
        <w:gridCol w:w="567"/>
        <w:gridCol w:w="567"/>
        <w:gridCol w:w="425"/>
        <w:gridCol w:w="992"/>
        <w:gridCol w:w="993"/>
        <w:gridCol w:w="1134"/>
        <w:gridCol w:w="1701"/>
      </w:tblGrid>
      <w:tr w:rsidR="00946ADE" w:rsidRPr="00946ADE" w:rsidTr="00946ADE">
        <w:trPr>
          <w:trHeight w:val="994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DE" w:rsidRPr="00946ADE" w:rsidRDefault="00946ADE" w:rsidP="00946ADE">
            <w:pPr>
              <w:ind w:left="2"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DE" w:rsidRPr="00946ADE" w:rsidRDefault="00946ADE" w:rsidP="0094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946ADE" w:rsidRPr="00946ADE" w:rsidRDefault="00946ADE" w:rsidP="0094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 xml:space="preserve">учащихся, </w:t>
            </w:r>
          </w:p>
          <w:p w:rsidR="00946ADE" w:rsidRPr="00946ADE" w:rsidRDefault="00946ADE" w:rsidP="0094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 xml:space="preserve">сдавших </w:t>
            </w:r>
          </w:p>
          <w:p w:rsidR="00946ADE" w:rsidRPr="00946ADE" w:rsidRDefault="00946ADE" w:rsidP="0094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DE" w:rsidRPr="00946ADE" w:rsidRDefault="00946ADE" w:rsidP="00946AD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6ADE" w:rsidRPr="00946ADE" w:rsidRDefault="00946ADE" w:rsidP="00946AD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 xml:space="preserve">«5»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DE" w:rsidRPr="00946ADE" w:rsidRDefault="00946ADE" w:rsidP="00946AD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6ADE" w:rsidRPr="00946ADE" w:rsidRDefault="00946ADE" w:rsidP="00946AD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 xml:space="preserve">«4»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DE" w:rsidRPr="00946ADE" w:rsidRDefault="00946ADE" w:rsidP="00946AD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6ADE" w:rsidRPr="00946ADE" w:rsidRDefault="00946ADE" w:rsidP="00946AD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 xml:space="preserve">«3»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DE" w:rsidRPr="00946ADE" w:rsidRDefault="00946ADE" w:rsidP="0094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6ADE" w:rsidRPr="00946ADE" w:rsidRDefault="00946ADE" w:rsidP="0094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 xml:space="preserve">«2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DE" w:rsidRPr="00946ADE" w:rsidRDefault="00946ADE" w:rsidP="0094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% успев</w:t>
            </w:r>
          </w:p>
          <w:p w:rsidR="00946ADE" w:rsidRPr="00946ADE" w:rsidRDefault="00946ADE" w:rsidP="0094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аемос</w:t>
            </w:r>
            <w:proofErr w:type="spellEnd"/>
          </w:p>
          <w:p w:rsidR="00946ADE" w:rsidRPr="00946ADE" w:rsidRDefault="00946ADE" w:rsidP="0094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946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DE" w:rsidRPr="00946ADE" w:rsidRDefault="00946ADE" w:rsidP="00946AD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946ADE" w:rsidRPr="00946ADE" w:rsidRDefault="00946ADE" w:rsidP="00946AD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 xml:space="preserve">качеств а </w:t>
            </w:r>
          </w:p>
          <w:p w:rsidR="00946ADE" w:rsidRPr="00946ADE" w:rsidRDefault="00946ADE" w:rsidP="00946AD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DE" w:rsidRPr="00946ADE" w:rsidRDefault="00946ADE" w:rsidP="00946AD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DE" w:rsidRPr="00946ADE" w:rsidRDefault="00946ADE" w:rsidP="00946AD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Не преодолел порог</w:t>
            </w:r>
          </w:p>
        </w:tc>
      </w:tr>
      <w:tr w:rsidR="00946ADE" w:rsidRPr="00946ADE" w:rsidTr="00946ADE">
        <w:trPr>
          <w:trHeight w:val="331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DE" w:rsidRPr="00946ADE" w:rsidRDefault="00946ADE" w:rsidP="0094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DE" w:rsidRPr="00946ADE" w:rsidRDefault="00946ADE" w:rsidP="0094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DE" w:rsidRPr="00946ADE" w:rsidRDefault="00946ADE" w:rsidP="00946AD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DE" w:rsidRPr="00946ADE" w:rsidRDefault="00946ADE" w:rsidP="00946AD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DE" w:rsidRPr="00946ADE" w:rsidRDefault="00946ADE" w:rsidP="00946AD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DE" w:rsidRPr="00946ADE" w:rsidRDefault="00946ADE" w:rsidP="0094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DE" w:rsidRPr="00946ADE" w:rsidRDefault="00946ADE" w:rsidP="0094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DE" w:rsidRPr="00946ADE" w:rsidRDefault="00946ADE" w:rsidP="00946AD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DE" w:rsidRPr="00946ADE" w:rsidRDefault="00946ADE" w:rsidP="00946AD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DE" w:rsidRPr="00946ADE" w:rsidRDefault="003F5E80" w:rsidP="00946AD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6ADE" w:rsidRPr="00946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6ADE" w:rsidRPr="00946ADE" w:rsidTr="00946ADE">
        <w:trPr>
          <w:trHeight w:val="331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DE" w:rsidRPr="00946ADE" w:rsidRDefault="00946ADE" w:rsidP="0094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Итог после пересдачи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DE" w:rsidRPr="00946ADE" w:rsidRDefault="003F5E80" w:rsidP="0094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DE" w:rsidRPr="00946ADE" w:rsidRDefault="00946ADE" w:rsidP="00946AD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DE" w:rsidRPr="00946ADE" w:rsidRDefault="003F5E80" w:rsidP="00946AD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DE" w:rsidRPr="00946ADE" w:rsidRDefault="003F5E80" w:rsidP="00946AD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DE" w:rsidRPr="00946ADE" w:rsidRDefault="00946ADE" w:rsidP="0094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DE" w:rsidRPr="00946ADE" w:rsidRDefault="00946ADE" w:rsidP="0094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DE" w:rsidRPr="00946ADE" w:rsidRDefault="00946ADE" w:rsidP="00946AD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DE" w:rsidRPr="00946ADE" w:rsidRDefault="00946ADE" w:rsidP="00946AD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DE" w:rsidRPr="00946ADE" w:rsidRDefault="003F5E80" w:rsidP="00946AD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6ADE" w:rsidRPr="00946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46ADE" w:rsidRPr="00946ADE" w:rsidRDefault="00946ADE" w:rsidP="00946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6ADE" w:rsidRPr="00946ADE" w:rsidRDefault="00946ADE" w:rsidP="003F5E80">
      <w:pPr>
        <w:spacing w:after="0" w:line="240" w:lineRule="auto"/>
        <w:ind w:left="67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ADE">
        <w:rPr>
          <w:rFonts w:ascii="Times New Roman" w:hAnsi="Times New Roman" w:cs="Times New Roman"/>
          <w:sz w:val="24"/>
          <w:szCs w:val="24"/>
        </w:rPr>
        <w:t>Анализ результатов ГИА-9 в форме ОГЭ показал, что успеваемость</w:t>
      </w:r>
      <w:r w:rsidRPr="00946A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46ADE">
        <w:rPr>
          <w:rFonts w:ascii="Times New Roman" w:hAnsi="Times New Roman" w:cs="Times New Roman"/>
          <w:sz w:val="24"/>
          <w:szCs w:val="24"/>
        </w:rPr>
        <w:t>выпускников 9 классов по   математике</w:t>
      </w:r>
      <w:r w:rsidRPr="00946A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ADE">
        <w:rPr>
          <w:rFonts w:ascii="Times New Roman" w:hAnsi="Times New Roman" w:cs="Times New Roman"/>
          <w:sz w:val="24"/>
          <w:szCs w:val="24"/>
        </w:rPr>
        <w:t xml:space="preserve"> составил 87%</w:t>
      </w:r>
      <w:r w:rsidR="003F5E80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946ADE" w:rsidRPr="00946ADE" w:rsidRDefault="00946ADE" w:rsidP="0094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 xml:space="preserve"> В содержании контрольно-измерительных материалов полностью реализовано требование действующей нормативной базы в части проведения экзамена по математике и в полной мере  представлены все разделы  курса математики, в частности, задания по курсу геометрии основной школы, задания из реальной математики. </w:t>
      </w:r>
      <w:r w:rsidRPr="00946ADE">
        <w:rPr>
          <w:rFonts w:ascii="Times New Roman" w:hAnsi="Times New Roman" w:cs="Times New Roman"/>
          <w:sz w:val="24"/>
          <w:szCs w:val="24"/>
        </w:rPr>
        <w:tab/>
        <w:t xml:space="preserve"> Работа состояла из </w:t>
      </w:r>
      <w:r w:rsidR="003F5E80" w:rsidRPr="00946ADE">
        <w:rPr>
          <w:rFonts w:ascii="Times New Roman" w:hAnsi="Times New Roman" w:cs="Times New Roman"/>
          <w:sz w:val="24"/>
          <w:szCs w:val="24"/>
        </w:rPr>
        <w:t>трёх</w:t>
      </w:r>
      <w:r w:rsidRPr="00946ADE">
        <w:rPr>
          <w:rFonts w:ascii="Times New Roman" w:hAnsi="Times New Roman" w:cs="Times New Roman"/>
          <w:sz w:val="24"/>
          <w:szCs w:val="24"/>
        </w:rPr>
        <w:t xml:space="preserve"> модулей: «Алгебра», «Геометрия», Реальная математика». </w:t>
      </w:r>
    </w:p>
    <w:p w:rsidR="00946ADE" w:rsidRPr="00946ADE" w:rsidRDefault="00946ADE" w:rsidP="00946ADE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 xml:space="preserve">    При выполнении заданий учащиеся продемонстрировали базовую математическую компетентность. В этой части проверялось владение основными алгоритмами, знание и понимание ключевых элементов содержания (математических понятий, их свойств, приемов решения задач и пр.), умение пользоваться математической записью, решать математические задачи, не сводящиеся к прямому применению алгоритма, а также применять математические знания в простейших практических ситуациях.  </w:t>
      </w:r>
    </w:p>
    <w:p w:rsidR="00946ADE" w:rsidRPr="00946ADE" w:rsidRDefault="00946ADE" w:rsidP="00946ADE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lastRenderedPageBreak/>
        <w:t xml:space="preserve">    Задания расположены по нарастанию трудности – от относительно </w:t>
      </w:r>
      <w:proofErr w:type="gramStart"/>
      <w:r w:rsidRPr="00946ADE">
        <w:rPr>
          <w:rFonts w:ascii="Times New Roman" w:hAnsi="Times New Roman" w:cs="Times New Roman"/>
          <w:sz w:val="24"/>
          <w:szCs w:val="24"/>
        </w:rPr>
        <w:t>простых</w:t>
      </w:r>
      <w:proofErr w:type="gramEnd"/>
      <w:r w:rsidRPr="00946ADE">
        <w:rPr>
          <w:rFonts w:ascii="Times New Roman" w:hAnsi="Times New Roman" w:cs="Times New Roman"/>
          <w:sz w:val="24"/>
          <w:szCs w:val="24"/>
        </w:rPr>
        <w:t xml:space="preserve"> до сложных, предполагающих свободное владение материалом и высокий уровень математической культуры. </w:t>
      </w:r>
    </w:p>
    <w:p w:rsidR="00946ADE" w:rsidRPr="00946ADE" w:rsidRDefault="00946ADE" w:rsidP="00946ADE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 xml:space="preserve">    Анализ результатов выполнения заданий экзаменационной работы  позволяет сделать вывод, что на уровне обязательной подготовки  удовлетворительный результат получен практически по всем заданиям,  </w:t>
      </w:r>
      <w:r w:rsidR="003F5E80" w:rsidRPr="00946ADE">
        <w:rPr>
          <w:rFonts w:ascii="Times New Roman" w:hAnsi="Times New Roman" w:cs="Times New Roman"/>
          <w:sz w:val="24"/>
          <w:szCs w:val="24"/>
        </w:rPr>
        <w:t>включенным</w:t>
      </w:r>
      <w:r w:rsidRPr="00946ADE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946ADE">
        <w:rPr>
          <w:rFonts w:ascii="Times New Roman" w:hAnsi="Times New Roman" w:cs="Times New Roman"/>
          <w:sz w:val="24"/>
          <w:szCs w:val="24"/>
        </w:rPr>
        <w:t>экзаменационную</w:t>
      </w:r>
      <w:proofErr w:type="gramEnd"/>
      <w:r w:rsidRPr="00946ADE">
        <w:rPr>
          <w:rFonts w:ascii="Times New Roman" w:hAnsi="Times New Roman" w:cs="Times New Roman"/>
          <w:sz w:val="24"/>
          <w:szCs w:val="24"/>
        </w:rPr>
        <w:t xml:space="preserve"> работу. Учащиеся  9 класса показали низкие результаты,    это связано с тем</w:t>
      </w:r>
      <w:proofErr w:type="gramStart"/>
      <w:r w:rsidRPr="00946AD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46ADE">
        <w:rPr>
          <w:rFonts w:ascii="Times New Roman" w:hAnsi="Times New Roman" w:cs="Times New Roman"/>
          <w:sz w:val="24"/>
          <w:szCs w:val="24"/>
        </w:rPr>
        <w:t xml:space="preserve"> что в данном классе обучались учащиеся с низким уровнем учебной мотивации, наблюдалось недостаточное стимулирование познавательной деятельности учащегося как средства саморазвития и самореализации личности, что способствовало понижению итоговых результатов деятельности и неравномерному усвоению учащимися учебного материала в течение года. </w:t>
      </w:r>
    </w:p>
    <w:p w:rsidR="00946ADE" w:rsidRPr="00946ADE" w:rsidRDefault="00946ADE" w:rsidP="0094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 xml:space="preserve">Содержание контрольно-измерительных материалов определяется  требованиями к уровню подготовки выпускников основной школы, определяемых Федеральным государственным стандартом основного общего образования по математике и с учетом уровня реализации   образовательных программ.  Задания  экзаменационной работы в новой форме  составлены в соответствии  с демоверсиями ГИА-2017 и открытого банка </w:t>
      </w:r>
      <w:proofErr w:type="gramStart"/>
      <w:r w:rsidRPr="00946ADE">
        <w:rPr>
          <w:rFonts w:ascii="Times New Roman" w:hAnsi="Times New Roman" w:cs="Times New Roman"/>
          <w:sz w:val="24"/>
          <w:szCs w:val="24"/>
        </w:rPr>
        <w:t>тестовых</w:t>
      </w:r>
      <w:proofErr w:type="gramEnd"/>
      <w:r w:rsidRPr="00946ADE">
        <w:rPr>
          <w:rFonts w:ascii="Times New Roman" w:hAnsi="Times New Roman" w:cs="Times New Roman"/>
          <w:sz w:val="24"/>
          <w:szCs w:val="24"/>
        </w:rPr>
        <w:t xml:space="preserve"> заданий, и рассчитаны на время, отводимое на ГИА по математике.  Продолжительность  выполнения работы составляет  235 минут </w:t>
      </w:r>
    </w:p>
    <w:p w:rsidR="00946ADE" w:rsidRPr="00946ADE" w:rsidRDefault="00946ADE" w:rsidP="0094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 xml:space="preserve">Работа   состояла из 20 заданий  первой части   и 6 заданий второй части с развернутым ответом. Во вторую часть входят три задачи по геометрии (№24, № 25 и №26) и три задачи по алгебре (№21,№22,№23).Задания второй части ученики записывают на отдельных листах.  </w:t>
      </w:r>
    </w:p>
    <w:p w:rsidR="00946ADE" w:rsidRPr="00946ADE" w:rsidRDefault="00946ADE" w:rsidP="00946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6"/>
        <w:gridCol w:w="1071"/>
        <w:gridCol w:w="1331"/>
        <w:gridCol w:w="1164"/>
        <w:gridCol w:w="1285"/>
        <w:gridCol w:w="1322"/>
        <w:gridCol w:w="1322"/>
      </w:tblGrid>
      <w:tr w:rsidR="00946ADE" w:rsidRPr="00946ADE" w:rsidTr="00946ADE">
        <w:trPr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задания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946ADE" w:rsidRPr="00946ADE" w:rsidTr="00946ADE">
        <w:trPr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46ADE" w:rsidRPr="00946ADE" w:rsidRDefault="00946ADE" w:rsidP="00946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> </w:t>
      </w:r>
    </w:p>
    <w:p w:rsidR="00946ADE" w:rsidRPr="00946ADE" w:rsidRDefault="00946ADE" w:rsidP="00946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> </w:t>
      </w:r>
      <w:r w:rsidRPr="00946ADE">
        <w:rPr>
          <w:rFonts w:ascii="Times New Roman" w:hAnsi="Times New Roman" w:cs="Times New Roman"/>
          <w:b/>
          <w:bCs/>
          <w:sz w:val="24"/>
          <w:szCs w:val="24"/>
        </w:rPr>
        <w:t xml:space="preserve">Шкала пересчета первичного балла за выполнение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1305"/>
        <w:gridCol w:w="1305"/>
        <w:gridCol w:w="1305"/>
        <w:gridCol w:w="1305"/>
      </w:tblGrid>
      <w:tr w:rsidR="00946ADE" w:rsidRPr="00946ADE" w:rsidTr="00946ADE">
        <w:trPr>
          <w:tblCellSpacing w:w="0" w:type="dxa"/>
          <w:jc w:val="center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946ADE" w:rsidRPr="00946ADE" w:rsidTr="00946ADE">
        <w:trPr>
          <w:tblCellSpacing w:w="0" w:type="dxa"/>
          <w:jc w:val="center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Суммарный балл за работу в целом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0-7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15-22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23-32</w:t>
            </w:r>
          </w:p>
        </w:tc>
      </w:tr>
    </w:tbl>
    <w:p w:rsidR="00946ADE" w:rsidRPr="00946ADE" w:rsidRDefault="00946ADE" w:rsidP="00946A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> </w:t>
      </w:r>
    </w:p>
    <w:p w:rsidR="00946ADE" w:rsidRPr="00946ADE" w:rsidRDefault="00946ADE" w:rsidP="00946A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b/>
          <w:bCs/>
          <w:sz w:val="24"/>
          <w:szCs w:val="24"/>
        </w:rPr>
        <w:t xml:space="preserve">Содержательный анализ </w:t>
      </w:r>
      <w:r w:rsidRPr="00946ADE">
        <w:rPr>
          <w:rFonts w:ascii="Times New Roman" w:hAnsi="Times New Roman" w:cs="Times New Roman"/>
          <w:sz w:val="24"/>
          <w:szCs w:val="24"/>
        </w:rPr>
        <w:t>выполнения заданий</w:t>
      </w:r>
      <w:r w:rsidRPr="00946ADE">
        <w:rPr>
          <w:rFonts w:ascii="Times New Roman" w:hAnsi="Times New Roman" w:cs="Times New Roman"/>
          <w:sz w:val="24"/>
          <w:szCs w:val="24"/>
        </w:rPr>
        <w:br/>
        <w:t xml:space="preserve">  экзамена на государственной (итоговой) аттестации</w:t>
      </w:r>
      <w:r w:rsidRPr="00946ADE">
        <w:rPr>
          <w:rFonts w:ascii="Times New Roman" w:hAnsi="Times New Roman" w:cs="Times New Roman"/>
          <w:sz w:val="24"/>
          <w:szCs w:val="24"/>
        </w:rPr>
        <w:br/>
        <w:t>за курс основного общего образования.</w:t>
      </w:r>
    </w:p>
    <w:p w:rsidR="00946ADE" w:rsidRPr="00946ADE" w:rsidRDefault="00946ADE" w:rsidP="00946A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01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7260"/>
        <w:gridCol w:w="1830"/>
      </w:tblGrid>
      <w:tr w:rsidR="00946ADE" w:rsidRPr="00946ADE" w:rsidTr="00946ADE">
        <w:trPr>
          <w:tblCellSpacing w:w="0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Основные проверяемые требования</w:t>
            </w:r>
          </w:p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к математической подготовке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  <w:proofErr w:type="gramStart"/>
            <w:r w:rsidRPr="00946AD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946ADE" w:rsidRPr="00946ADE" w:rsidTr="00946ADE">
        <w:trPr>
          <w:tblCellSpacing w:w="0" w:type="dxa"/>
          <w:jc w:val="center"/>
        </w:trPr>
        <w:tc>
          <w:tcPr>
            <w:tcW w:w="101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 1</w:t>
            </w:r>
          </w:p>
        </w:tc>
      </w:tr>
      <w:tr w:rsidR="00946ADE" w:rsidRPr="00946ADE" w:rsidTr="00946ADE">
        <w:trPr>
          <w:tblCellSpacing w:w="0" w:type="dxa"/>
          <w:jc w:val="center"/>
        </w:trPr>
        <w:tc>
          <w:tcPr>
            <w:tcW w:w="101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«Алгебра»</w:t>
            </w:r>
          </w:p>
        </w:tc>
      </w:tr>
      <w:tr w:rsidR="00946ADE" w:rsidRPr="00946ADE" w:rsidTr="00946ADE">
        <w:trPr>
          <w:tblCellSpacing w:w="0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вычисления и преобразования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946ADE" w:rsidRPr="00946ADE" w:rsidTr="00946ADE">
        <w:trPr>
          <w:tblCellSpacing w:w="0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вычисления и преобразования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46ADE" w:rsidRPr="00946ADE" w:rsidTr="00946ADE">
        <w:trPr>
          <w:tblCellSpacing w:w="0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вычисления и преобразования, уметь выполнять преобразования алгебраических выражений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946ADE" w:rsidRPr="00946ADE" w:rsidTr="00946ADE">
        <w:trPr>
          <w:tblCellSpacing w:w="0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Уметь решать уравнения, неравенства и их системы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46ADE" w:rsidRPr="00946ADE" w:rsidTr="00946ADE">
        <w:trPr>
          <w:tblCellSpacing w:w="0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Уметь строить и читать графики функций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46ADE" w:rsidRPr="00946ADE" w:rsidTr="00946ADE">
        <w:trPr>
          <w:tblCellSpacing w:w="0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Распознавать арифметические и геометрические прогрессии, решать задачи с применением формулы общего члена и суммы нескольких первых членов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946ADE" w:rsidRPr="00946ADE" w:rsidTr="00946ADE">
        <w:trPr>
          <w:tblCellSpacing w:w="0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Уметь выполнять преобразования алгебраических выражений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946ADE" w:rsidRPr="00946ADE" w:rsidTr="00946ADE">
        <w:trPr>
          <w:tblCellSpacing w:w="0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Уметь решать уравнения, неравенства и их системы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46ADE" w:rsidRPr="00946ADE" w:rsidTr="00946ADE">
        <w:trPr>
          <w:tblCellSpacing w:w="0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DE" w:rsidRPr="00946ADE" w:rsidTr="00946ADE">
        <w:trPr>
          <w:tblCellSpacing w:w="0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46ADE" w:rsidRPr="00946ADE" w:rsidTr="00946ADE">
        <w:trPr>
          <w:tblCellSpacing w:w="0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946ADE" w:rsidRPr="00946ADE" w:rsidTr="00946ADE">
        <w:trPr>
          <w:tblCellSpacing w:w="0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46ADE" w:rsidRPr="00946ADE" w:rsidTr="00946ADE">
        <w:trPr>
          <w:tblCellSpacing w:w="0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946ADE" w:rsidRPr="00946ADE" w:rsidTr="00946ADE">
        <w:trPr>
          <w:tblCellSpacing w:w="0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46ADE" w:rsidRPr="00946ADE" w:rsidTr="00946ADE">
        <w:trPr>
          <w:tblCellSpacing w:w="0" w:type="dxa"/>
          <w:jc w:val="center"/>
        </w:trPr>
        <w:tc>
          <w:tcPr>
            <w:tcW w:w="101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DE" w:rsidRPr="00946ADE" w:rsidTr="00946ADE">
        <w:trPr>
          <w:tblCellSpacing w:w="0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Пользоваться основными единицами длины, массы, времени, скорости, площади, объема; выражать более крупные единицы через более мелкие и наоборот.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46ADE" w:rsidRPr="00946ADE" w:rsidTr="00946ADE">
        <w:trPr>
          <w:tblCellSpacing w:w="0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Описывать с помощью функций различные реальные зависимости между величинами; интерпретировать графики реальных зависимостей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46ADE" w:rsidRPr="00946ADE" w:rsidTr="00946ADE">
        <w:trPr>
          <w:tblCellSpacing w:w="0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Решать несложные практические расчетные задачи; решать задачи, связанные с отношением, пропорциональностью величин, дробями, процентами; пользоваться оценкой и прикидкой при практических расчетах; интерпретировать результаты решения задач с учетом ограничений, связанных с реальными свойствами рассматриваемых объектов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946ADE" w:rsidRPr="00946ADE" w:rsidTr="00946ADE">
        <w:trPr>
          <w:tblCellSpacing w:w="0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Описывать реальные ситуации на языке геометрии, исследовать построенные модели с использованием геометрических понятий и теорем, решать практические задачи, связанные с нахождением геометрических величин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946ADE" w:rsidRPr="00946ADE" w:rsidTr="00946ADE">
        <w:trPr>
          <w:tblCellSpacing w:w="0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Анализировать реальные числовые данные, представленные в таблицах, на диаграммах, графиках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46ADE" w:rsidRPr="00946ADE" w:rsidTr="00946ADE">
        <w:trPr>
          <w:tblCellSpacing w:w="0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Решать практические задачи, требующие систематического перебора вариантов; сравнивать шансы наступления случайных событий, оценивать вероятности случайного события, сопоставлять и исследовать модели реальной ситуацией с использованием аппарата вероятности и статистики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946ADE" w:rsidRPr="00946ADE" w:rsidTr="00946ADE">
        <w:trPr>
          <w:tblCellSpacing w:w="0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Осуществлять практические расчеты по формулам, составлять не сложные формулы, выражающие зависимости между величинами оценивать вероятности случайного события, сопоставлять и исследовать модели реальной ситуацией с использованием аппарата вероятности и статистики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946ADE" w:rsidRPr="00946ADE" w:rsidTr="00946ADE">
        <w:trPr>
          <w:tblCellSpacing w:w="0" w:type="dxa"/>
          <w:jc w:val="center"/>
        </w:trPr>
        <w:tc>
          <w:tcPr>
            <w:tcW w:w="101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 2</w:t>
            </w:r>
          </w:p>
        </w:tc>
      </w:tr>
      <w:tr w:rsidR="00946ADE" w:rsidRPr="00946ADE" w:rsidTr="00946ADE">
        <w:trPr>
          <w:tblCellSpacing w:w="0" w:type="dxa"/>
          <w:jc w:val="center"/>
        </w:trPr>
        <w:tc>
          <w:tcPr>
            <w:tcW w:w="101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«Алгебра»</w:t>
            </w:r>
          </w:p>
        </w:tc>
      </w:tr>
      <w:tr w:rsidR="00946ADE" w:rsidRPr="00946ADE" w:rsidTr="00946ADE">
        <w:trPr>
          <w:tblCellSpacing w:w="0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Уметь выполнять преобразования алгебраических выражений, решать уравнения, неравенства и их системы, строить и читать графики функций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6ADE" w:rsidRPr="00946ADE" w:rsidTr="00946ADE">
        <w:trPr>
          <w:tblCellSpacing w:w="0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Уметь выполнять преобразования алгебраических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6ADE" w:rsidRPr="00946ADE" w:rsidTr="00946ADE">
        <w:trPr>
          <w:tblCellSpacing w:w="0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Уметь выполнять преобразования алгебраических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6ADE" w:rsidRPr="00946ADE" w:rsidTr="00946ADE">
        <w:trPr>
          <w:tblCellSpacing w:w="0" w:type="dxa"/>
          <w:jc w:val="center"/>
        </w:trPr>
        <w:tc>
          <w:tcPr>
            <w:tcW w:w="101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«Геометрия»</w:t>
            </w:r>
          </w:p>
        </w:tc>
      </w:tr>
      <w:tr w:rsidR="00946ADE" w:rsidRPr="00946ADE" w:rsidTr="00946ADE">
        <w:trPr>
          <w:tblCellSpacing w:w="0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6ADE" w:rsidRPr="00946ADE" w:rsidTr="00946ADE">
        <w:trPr>
          <w:tblCellSpacing w:w="0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6ADE" w:rsidRPr="00946ADE" w:rsidTr="00946ADE">
        <w:trPr>
          <w:tblCellSpacing w:w="0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46ADE" w:rsidRPr="00946ADE" w:rsidRDefault="00946ADE" w:rsidP="00946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> </w:t>
      </w:r>
    </w:p>
    <w:p w:rsidR="00946ADE" w:rsidRPr="00946ADE" w:rsidRDefault="00946ADE" w:rsidP="00946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>К выполнению второй части не  приступали  </w:t>
      </w:r>
    </w:p>
    <w:p w:rsidR="00946ADE" w:rsidRPr="00946ADE" w:rsidRDefault="00946ADE" w:rsidP="00946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ADE" w:rsidRPr="00946ADE" w:rsidRDefault="00946ADE" w:rsidP="00946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46ADE">
        <w:rPr>
          <w:rFonts w:ascii="Times New Roman" w:hAnsi="Times New Roman" w:cs="Times New Roman"/>
          <w:b/>
          <w:sz w:val="24"/>
          <w:szCs w:val="24"/>
        </w:rPr>
        <w:t xml:space="preserve">Рекомендации и задачи на 2017 – 2018 учебный год </w:t>
      </w:r>
    </w:p>
    <w:p w:rsidR="00946ADE" w:rsidRPr="00946ADE" w:rsidRDefault="00946ADE" w:rsidP="00946ADE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 xml:space="preserve">   </w:t>
      </w:r>
      <w:r w:rsidRPr="00946ADE">
        <w:rPr>
          <w:rFonts w:ascii="Times New Roman" w:hAnsi="Times New Roman" w:cs="Times New Roman"/>
          <w:b/>
          <w:color w:val="5F497A"/>
          <w:sz w:val="24"/>
          <w:szCs w:val="24"/>
        </w:rPr>
        <w:t>п</w:t>
      </w:r>
      <w:r w:rsidRPr="00946ADE">
        <w:rPr>
          <w:rFonts w:ascii="Times New Roman" w:hAnsi="Times New Roman" w:cs="Times New Roman"/>
          <w:sz w:val="24"/>
          <w:szCs w:val="24"/>
        </w:rPr>
        <w:t>о итогам  государственной итоговой аттестации выпускников</w:t>
      </w:r>
      <w:proofErr w:type="gramStart"/>
      <w:r w:rsidRPr="00946AD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46A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ADE" w:rsidRPr="00946ADE" w:rsidRDefault="00946ADE" w:rsidP="00946ADE">
      <w:pPr>
        <w:spacing w:after="0" w:line="240" w:lineRule="auto"/>
        <w:ind w:left="-15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46ADE">
        <w:rPr>
          <w:rFonts w:ascii="Times New Roman" w:hAnsi="Times New Roman" w:cs="Times New Roman"/>
          <w:sz w:val="24"/>
          <w:szCs w:val="24"/>
        </w:rPr>
        <w:t xml:space="preserve">Учителю: для достижения более высоких результатов  государственной итоговой аттестации спланировать следующие мероприятия: </w:t>
      </w:r>
      <w:proofErr w:type="gramEnd"/>
    </w:p>
    <w:p w:rsidR="00946ADE" w:rsidRPr="00946ADE" w:rsidRDefault="00946ADE" w:rsidP="00946AD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 xml:space="preserve">составить программу ликвидации пробелов в знаниях учащихся; </w:t>
      </w:r>
    </w:p>
    <w:p w:rsidR="00946ADE" w:rsidRPr="00946ADE" w:rsidRDefault="00946ADE" w:rsidP="00946AD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 xml:space="preserve">спланировать работу учителя по повышению качества знаний по предмету в целом и отдельных учеников в частности; </w:t>
      </w:r>
    </w:p>
    <w:p w:rsidR="00946ADE" w:rsidRPr="00946ADE" w:rsidRDefault="00946ADE" w:rsidP="00946AD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 xml:space="preserve">ознакомиться со структурой и уровнем трудности </w:t>
      </w:r>
      <w:proofErr w:type="spellStart"/>
      <w:r w:rsidRPr="00946ADE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946ADE">
        <w:rPr>
          <w:rFonts w:ascii="Times New Roman" w:hAnsi="Times New Roman" w:cs="Times New Roman"/>
          <w:sz w:val="24"/>
          <w:szCs w:val="24"/>
        </w:rPr>
        <w:t xml:space="preserve"> - измерительных материалов, средних баллов по предмету по России   </w:t>
      </w:r>
    </w:p>
    <w:p w:rsidR="00946ADE" w:rsidRPr="00946ADE" w:rsidRDefault="00946ADE" w:rsidP="00946AD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 xml:space="preserve">для содержательного анализа и дальнейшего использования результатов государственной итоговой аттестации учителям – предметникам необходимо изучить аналитические материалы выполнения заданий по контрольно- измерительным материалам 2016 -2017 учебного года; </w:t>
      </w:r>
    </w:p>
    <w:p w:rsidR="00946ADE" w:rsidRPr="00946ADE" w:rsidRDefault="00946ADE" w:rsidP="00946AD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 xml:space="preserve">обсудить на </w:t>
      </w:r>
      <w:proofErr w:type="gramStart"/>
      <w:r w:rsidRPr="00946ADE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Pr="00946ADE">
        <w:rPr>
          <w:rFonts w:ascii="Times New Roman" w:hAnsi="Times New Roman" w:cs="Times New Roman"/>
          <w:sz w:val="24"/>
          <w:szCs w:val="24"/>
        </w:rPr>
        <w:t xml:space="preserve"> предметных методических объединениях результаты государственной итоговой аттестации выпускников 9 – х классов по итогам 2016-2017 учебного года; разработать план устранения недостатков и обеспечить его выполнение в течение года; </w:t>
      </w:r>
    </w:p>
    <w:p w:rsidR="00946ADE" w:rsidRPr="00946ADE" w:rsidRDefault="00946ADE" w:rsidP="00946AD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 xml:space="preserve">стимулировать </w:t>
      </w:r>
      <w:proofErr w:type="gramStart"/>
      <w:r w:rsidRPr="00946ADE">
        <w:rPr>
          <w:rFonts w:ascii="Times New Roman" w:hAnsi="Times New Roman" w:cs="Times New Roman"/>
          <w:sz w:val="24"/>
          <w:szCs w:val="24"/>
        </w:rPr>
        <w:t>познавательную</w:t>
      </w:r>
      <w:proofErr w:type="gramEnd"/>
      <w:r w:rsidRPr="00946ADE">
        <w:rPr>
          <w:rFonts w:ascii="Times New Roman" w:hAnsi="Times New Roman" w:cs="Times New Roman"/>
          <w:sz w:val="24"/>
          <w:szCs w:val="24"/>
        </w:rPr>
        <w:t xml:space="preserve"> деятельность учащихся как средства саморазвития и самореализации личности;  </w:t>
      </w:r>
    </w:p>
    <w:p w:rsidR="00946ADE" w:rsidRPr="00946ADE" w:rsidRDefault="00946ADE" w:rsidP="00946AD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 xml:space="preserve">применять формы и методы работы со средними, слабыми учащимися по развитию их </w:t>
      </w:r>
    </w:p>
    <w:p w:rsidR="00946ADE" w:rsidRPr="00946ADE" w:rsidRDefault="00946ADE" w:rsidP="00946ADE">
      <w:pPr>
        <w:tabs>
          <w:tab w:val="center" w:pos="3488"/>
        </w:tabs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 xml:space="preserve">интеллектуальных способностей;  </w:t>
      </w:r>
      <w:r w:rsidRPr="00946AD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46ADE" w:rsidRPr="00946ADE" w:rsidRDefault="00946ADE" w:rsidP="00946AD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 xml:space="preserve">использовать индивидуализацию и дифференциацию обучения учащихся;  </w:t>
      </w:r>
    </w:p>
    <w:p w:rsidR="00946ADE" w:rsidRPr="00946ADE" w:rsidRDefault="00946ADE" w:rsidP="00946AD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 xml:space="preserve">контроль  за знаниями учащихся  проводить в форме тестовых заданий; </w:t>
      </w:r>
    </w:p>
    <w:p w:rsidR="00946ADE" w:rsidRPr="00946ADE" w:rsidRDefault="00946ADE" w:rsidP="00946AD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 xml:space="preserve">формировать личность, готовую к самоопределению своего места в творческом преобразовании окружающего мира, способную к саморазвитию;  </w:t>
      </w:r>
    </w:p>
    <w:p w:rsidR="00946ADE" w:rsidRPr="00946ADE" w:rsidRDefault="00946ADE" w:rsidP="00946AD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 xml:space="preserve">создавать положительное эмоциональное поле взаимоотношений “учитель – ученик”, “учитель – учитель”, “ученик – ученик”; </w:t>
      </w:r>
    </w:p>
    <w:p w:rsidR="00946ADE" w:rsidRPr="00946ADE" w:rsidRDefault="00946ADE" w:rsidP="00946AD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 xml:space="preserve">воспитывать </w:t>
      </w:r>
      <w:proofErr w:type="gramStart"/>
      <w:r w:rsidRPr="00946ADE">
        <w:rPr>
          <w:rFonts w:ascii="Times New Roman" w:hAnsi="Times New Roman" w:cs="Times New Roman"/>
          <w:sz w:val="24"/>
          <w:szCs w:val="24"/>
        </w:rPr>
        <w:t>положительное</w:t>
      </w:r>
      <w:proofErr w:type="gramEnd"/>
      <w:r w:rsidRPr="00946ADE">
        <w:rPr>
          <w:rFonts w:ascii="Times New Roman" w:hAnsi="Times New Roman" w:cs="Times New Roman"/>
          <w:sz w:val="24"/>
          <w:szCs w:val="24"/>
        </w:rPr>
        <w:t xml:space="preserve"> отношению к трудовой деятельности (учебе);  </w:t>
      </w:r>
    </w:p>
    <w:p w:rsidR="00946ADE" w:rsidRPr="00946ADE" w:rsidRDefault="00946ADE" w:rsidP="00946AD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 xml:space="preserve">осуществлять взаимодействие </w:t>
      </w:r>
      <w:proofErr w:type="gramStart"/>
      <w:r w:rsidRPr="00946ADE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946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6ADE">
        <w:rPr>
          <w:rFonts w:ascii="Times New Roman" w:hAnsi="Times New Roman" w:cs="Times New Roman"/>
          <w:sz w:val="24"/>
          <w:szCs w:val="24"/>
        </w:rPr>
        <w:t>семь</w:t>
      </w:r>
      <w:proofErr w:type="gramEnd"/>
      <w:r w:rsidRPr="00946ADE">
        <w:rPr>
          <w:rFonts w:ascii="Times New Roman" w:hAnsi="Times New Roman" w:cs="Times New Roman"/>
          <w:sz w:val="24"/>
          <w:szCs w:val="24"/>
        </w:rPr>
        <w:t>ѐй</w:t>
      </w:r>
      <w:proofErr w:type="spellEnd"/>
      <w:r w:rsidRPr="00946ADE">
        <w:rPr>
          <w:rFonts w:ascii="Times New Roman" w:hAnsi="Times New Roman" w:cs="Times New Roman"/>
          <w:sz w:val="24"/>
          <w:szCs w:val="24"/>
        </w:rPr>
        <w:t xml:space="preserve"> и школой с целью организации совместных действий для решения успешности обучения и социализации личности </w:t>
      </w:r>
    </w:p>
    <w:p w:rsidR="00946ADE" w:rsidRPr="00946ADE" w:rsidRDefault="00946ADE" w:rsidP="00946ADE">
      <w:pPr>
        <w:spacing w:after="0" w:line="259" w:lineRule="auto"/>
        <w:ind w:left="57"/>
        <w:jc w:val="center"/>
        <w:rPr>
          <w:sz w:val="24"/>
          <w:szCs w:val="24"/>
        </w:rPr>
      </w:pPr>
      <w:r w:rsidRPr="00946ADE">
        <w:rPr>
          <w:b/>
          <w:sz w:val="24"/>
          <w:szCs w:val="24"/>
        </w:rPr>
        <w:t xml:space="preserve"> </w:t>
      </w:r>
    </w:p>
    <w:p w:rsidR="003F5E80" w:rsidRPr="00946ADE" w:rsidRDefault="003F5E80" w:rsidP="003F5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>Анализ ОГЭ по биологии в 9 классе</w:t>
      </w:r>
    </w:p>
    <w:p w:rsidR="003F5E80" w:rsidRDefault="00946ADE" w:rsidP="0094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>Сдавали 8 человек.</w:t>
      </w:r>
    </w:p>
    <w:p w:rsidR="003F5E80" w:rsidRDefault="00946ADE" w:rsidP="0094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 xml:space="preserve">Сдали все. </w:t>
      </w:r>
    </w:p>
    <w:p w:rsidR="003F5E80" w:rsidRDefault="00946ADE" w:rsidP="0094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 xml:space="preserve">Успеваемость 100%, </w:t>
      </w:r>
    </w:p>
    <w:p w:rsidR="00946ADE" w:rsidRPr="00946ADE" w:rsidRDefault="00946ADE" w:rsidP="0094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>качество 12,5%.</w:t>
      </w:r>
    </w:p>
    <w:p w:rsidR="00946ADE" w:rsidRPr="00946ADE" w:rsidRDefault="00946ADE" w:rsidP="00946A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tbl>
      <w:tblPr>
        <w:tblW w:w="5103" w:type="pct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7"/>
      </w:tblGrid>
      <w:tr w:rsidR="00946ADE" w:rsidRPr="00946ADE" w:rsidTr="003F5E80">
        <w:trPr>
          <w:tblCellSpacing w:w="15" w:type="dxa"/>
        </w:trPr>
        <w:tc>
          <w:tcPr>
            <w:tcW w:w="4971" w:type="pct"/>
            <w:vAlign w:val="center"/>
            <w:hideMark/>
          </w:tcPr>
          <w:p w:rsidR="00946ADE" w:rsidRPr="00946ADE" w:rsidRDefault="00946ADE" w:rsidP="00946AD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В 2016-2017 году экзамен по биологии 9-х классов в форме ОГЭ в МБОУ «</w:t>
            </w:r>
            <w:proofErr w:type="spellStart"/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Новомитропольской</w:t>
            </w:r>
            <w:proofErr w:type="spellEnd"/>
            <w:r w:rsidRPr="00946ADE">
              <w:rPr>
                <w:rFonts w:ascii="Times New Roman" w:hAnsi="Times New Roman" w:cs="Times New Roman"/>
                <w:sz w:val="24"/>
                <w:szCs w:val="24"/>
              </w:rPr>
              <w:t xml:space="preserve"> СШ» сдавали 8 человек. </w:t>
            </w:r>
          </w:p>
          <w:p w:rsidR="00946ADE" w:rsidRPr="00946ADE" w:rsidRDefault="00946ADE" w:rsidP="00946AD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 xml:space="preserve">ОГЭ по биологии в 9-х классах проводилась с целью оценки уровня общеобразовательной подготовки по биологии выпускников </w:t>
            </w:r>
            <w:proofErr w:type="gramStart"/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Х классов. Содержание экзаменационной работы определялось на основе Федерального компонента государственного стандарта  основного общего образования по биологии (приказ Минобразования России от 05.03.2004 №1089 « Об утверждении федерального  компонента  государственных  образовательных стандартов общего, основного общего и среднего (полного) общего образования).</w:t>
            </w:r>
          </w:p>
          <w:p w:rsidR="00946ADE" w:rsidRPr="00946ADE" w:rsidRDefault="00946ADE" w:rsidP="00946AD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структуры и содержания </w:t>
            </w:r>
            <w:proofErr w:type="spellStart"/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КИМа</w:t>
            </w:r>
            <w:proofErr w:type="spellEnd"/>
            <w:r w:rsidRPr="00946A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46ADE" w:rsidRPr="00946ADE" w:rsidRDefault="00946ADE" w:rsidP="00946AD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 xml:space="preserve">Работа включает в себя 32 задания и состоит из двух частей. Часть 1 содержит 28 заданий с </w:t>
            </w:r>
            <w:r w:rsidRPr="00946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кратким ответом: 22 задания базового уровня сложности с ответом в виде одной цифры, соответствующей номеру правильного ответа; </w:t>
            </w:r>
            <w:proofErr w:type="gramStart"/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6 заданий повышенного уровня сложности, из которых 2 с выбором и записью трех верных ответов из шести, 3 на установление соответствия элементов двух информационных рядов (в том числе задание на включение пропущенных в тексте терминов и понятий, на соотнесение морфологических признаков организма или его отдельных органов с предложенными моделями по заданному алгоритму), 1 на определение последовательности биологических процессов, явлений, объектов</w:t>
            </w:r>
            <w:proofErr w:type="gramEnd"/>
            <w:r w:rsidRPr="00946A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Часть 2 содержит 4 задания с развернутым ответом, из них: 1 повышенного уровня сложности на работу с текстом, предполагающее использование информации из текста  контекстных знаний для ответа на поставленные вопросы; остальные высокого уровня сложности: 1 на анализ статистических данных, представленных в табличной форме; 2 на применение биологических знаний для решения практических задач.</w:t>
            </w:r>
            <w:proofErr w:type="gramEnd"/>
            <w:r w:rsidRPr="00946ADE">
              <w:rPr>
                <w:rFonts w:ascii="Times New Roman" w:hAnsi="Times New Roman" w:cs="Times New Roman"/>
                <w:sz w:val="24"/>
                <w:szCs w:val="24"/>
              </w:rPr>
              <w:t xml:space="preserve">  Максимальный балл, который можно было получить за </w:t>
            </w:r>
            <w:proofErr w:type="gramStart"/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экзаменационную</w:t>
            </w:r>
            <w:proofErr w:type="gramEnd"/>
            <w:r w:rsidRPr="00946ADE">
              <w:rPr>
                <w:rFonts w:ascii="Times New Roman" w:hAnsi="Times New Roman" w:cs="Times New Roman"/>
                <w:sz w:val="24"/>
                <w:szCs w:val="24"/>
              </w:rPr>
              <w:t xml:space="preserve"> работу – 46 балла.</w:t>
            </w:r>
          </w:p>
          <w:p w:rsidR="00946ADE" w:rsidRPr="00946ADE" w:rsidRDefault="00946ADE" w:rsidP="00946AD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proofErr w:type="gramStart"/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.- Начисление баллов за задания работы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3"/>
              <w:gridCol w:w="1883"/>
              <w:gridCol w:w="1884"/>
              <w:gridCol w:w="1883"/>
            </w:tblGrid>
            <w:tr w:rsidR="00946ADE" w:rsidRPr="00946ADE" w:rsidTr="00946ADE">
              <w:trPr>
                <w:tblCellSpacing w:w="0" w:type="dxa"/>
              </w:trPr>
              <w:tc>
                <w:tcPr>
                  <w:tcW w:w="1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6ADE" w:rsidRPr="00946ADE" w:rsidRDefault="00946ADE" w:rsidP="00946A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Задания </w:t>
                  </w:r>
                </w:p>
              </w:tc>
              <w:tc>
                <w:tcPr>
                  <w:tcW w:w="18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6ADE" w:rsidRPr="00946ADE" w:rsidRDefault="00946ADE" w:rsidP="00946A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Часть 1(1-28)</w:t>
                  </w:r>
                </w:p>
              </w:tc>
              <w:tc>
                <w:tcPr>
                  <w:tcW w:w="1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6ADE" w:rsidRPr="00946ADE" w:rsidRDefault="00946ADE" w:rsidP="00946A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Часть 2(29-32)</w:t>
                  </w:r>
                </w:p>
              </w:tc>
              <w:tc>
                <w:tcPr>
                  <w:tcW w:w="18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6ADE" w:rsidRPr="00946ADE" w:rsidRDefault="00946ADE" w:rsidP="00946ADE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Итого </w:t>
                  </w:r>
                </w:p>
              </w:tc>
            </w:tr>
            <w:tr w:rsidR="00946ADE" w:rsidRPr="00946ADE" w:rsidTr="00946ADE">
              <w:trPr>
                <w:trHeight w:val="483"/>
                <w:tblCellSpacing w:w="0" w:type="dxa"/>
              </w:trPr>
              <w:tc>
                <w:tcPr>
                  <w:tcW w:w="190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6ADE" w:rsidRPr="00946ADE" w:rsidRDefault="00946ADE" w:rsidP="00946A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Максимальный балл</w:t>
                  </w:r>
                </w:p>
              </w:tc>
              <w:tc>
                <w:tcPr>
                  <w:tcW w:w="188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6ADE" w:rsidRPr="00946ADE" w:rsidRDefault="00946ADE" w:rsidP="00946A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 балла</w:t>
                  </w:r>
                </w:p>
              </w:tc>
              <w:tc>
                <w:tcPr>
                  <w:tcW w:w="188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6ADE" w:rsidRPr="00946ADE" w:rsidRDefault="00946ADE" w:rsidP="00946A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 баллов</w:t>
                  </w:r>
                </w:p>
              </w:tc>
              <w:tc>
                <w:tcPr>
                  <w:tcW w:w="188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6ADE" w:rsidRPr="00946ADE" w:rsidRDefault="00946ADE" w:rsidP="00946ADE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 балл</w:t>
                  </w:r>
                </w:p>
              </w:tc>
            </w:tr>
            <w:tr w:rsidR="00946ADE" w:rsidRPr="00946ADE" w:rsidTr="00946ADE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6ADE" w:rsidRPr="00946ADE" w:rsidRDefault="00946ADE" w:rsidP="00946ADE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6ADE" w:rsidRPr="00946ADE" w:rsidRDefault="00946ADE" w:rsidP="00946ADE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6ADE" w:rsidRPr="00946ADE" w:rsidRDefault="00946ADE" w:rsidP="00946ADE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6ADE" w:rsidRPr="00946ADE" w:rsidRDefault="00946ADE" w:rsidP="00946ADE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46ADE" w:rsidRPr="00946ADE" w:rsidRDefault="00946ADE" w:rsidP="00946AD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DE" w:rsidRPr="00946ADE" w:rsidRDefault="00946ADE" w:rsidP="00946AD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Содержание экзаменационной работы определялось в соответствии с целями обучения биологии в школе:</w:t>
            </w:r>
          </w:p>
          <w:p w:rsidR="00946ADE" w:rsidRPr="00946ADE" w:rsidRDefault="00946ADE" w:rsidP="00946AD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Освоение знаний о живой природе</w:t>
            </w:r>
          </w:p>
          <w:p w:rsidR="00946ADE" w:rsidRPr="00946ADE" w:rsidRDefault="00946ADE" w:rsidP="00946AD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Овладение умениями  применять биологические знания для объяснения  процессов и явлений живой природы</w:t>
            </w:r>
          </w:p>
          <w:p w:rsidR="00946ADE" w:rsidRPr="00946ADE" w:rsidRDefault="00946ADE" w:rsidP="00946AD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  интересов, интеллектуальных и творческих способностей  в процессе наблюдений за объектами живой природы</w:t>
            </w:r>
          </w:p>
          <w:p w:rsidR="00946ADE" w:rsidRPr="00946ADE" w:rsidRDefault="00946ADE" w:rsidP="00946AD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Воспитание позитивного ценностного отношения к живой природе</w:t>
            </w:r>
          </w:p>
          <w:p w:rsidR="00946ADE" w:rsidRPr="00946ADE" w:rsidRDefault="00946ADE" w:rsidP="00946AD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приобретенных</w:t>
            </w:r>
            <w:proofErr w:type="gramEnd"/>
            <w:r w:rsidRPr="00946ADE">
              <w:rPr>
                <w:rFonts w:ascii="Times New Roman" w:hAnsi="Times New Roman" w:cs="Times New Roman"/>
                <w:sz w:val="24"/>
                <w:szCs w:val="24"/>
              </w:rPr>
              <w:t xml:space="preserve"> знаний и умений в повседневной жизни</w:t>
            </w:r>
          </w:p>
          <w:p w:rsidR="00946ADE" w:rsidRPr="00946ADE" w:rsidRDefault="00946ADE" w:rsidP="00946AD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В экзаменационной  работе проверялись следующие умения и виды деятельности:</w:t>
            </w:r>
          </w:p>
          <w:p w:rsidR="00946ADE" w:rsidRPr="00946ADE" w:rsidRDefault="00946ADE" w:rsidP="00946AD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Объяснять роль биологии в формировании современной  естественнонаучной картины мира, в практической деятельности людей.</w:t>
            </w:r>
            <w:proofErr w:type="gramEnd"/>
          </w:p>
          <w:p w:rsidR="00946ADE" w:rsidRPr="00946ADE" w:rsidRDefault="00946ADE" w:rsidP="00946AD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 xml:space="preserve">Называть, приводить примеры клеток, тканей, органов, систем, организмов различных царств живой природы. </w:t>
            </w:r>
          </w:p>
          <w:p w:rsidR="00946ADE" w:rsidRPr="00946ADE" w:rsidRDefault="00946ADE" w:rsidP="00946AD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Изменчивость организмов, их приспособленность к среде обитания</w:t>
            </w:r>
          </w:p>
          <w:p w:rsidR="00946ADE" w:rsidRPr="00946ADE" w:rsidRDefault="00946ADE" w:rsidP="00946AD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Классификация и систематизация органического мира</w:t>
            </w:r>
          </w:p>
          <w:p w:rsidR="00946ADE" w:rsidRPr="00946ADE" w:rsidRDefault="00946ADE" w:rsidP="00946AD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</w:t>
            </w:r>
            <w:proofErr w:type="gramStart"/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46ADE">
              <w:rPr>
                <w:rFonts w:ascii="Times New Roman" w:hAnsi="Times New Roman" w:cs="Times New Roman"/>
                <w:sz w:val="24"/>
                <w:szCs w:val="24"/>
              </w:rPr>
              <w:t xml:space="preserve"> следственные связи </w:t>
            </w:r>
          </w:p>
          <w:p w:rsidR="00946ADE" w:rsidRPr="00946ADE" w:rsidRDefault="00946ADE" w:rsidP="00946AD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биологические объекты </w:t>
            </w:r>
          </w:p>
          <w:p w:rsidR="00946ADE" w:rsidRPr="00946ADE" w:rsidRDefault="00946ADE" w:rsidP="00946AD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биологические знания в </w:t>
            </w:r>
            <w:proofErr w:type="gramStart"/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proofErr w:type="gramEnd"/>
            <w:r w:rsidRPr="00946AD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  <w:p w:rsidR="00946ADE" w:rsidRPr="00946ADE" w:rsidRDefault="00946ADE" w:rsidP="00946AD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прогнозировать </w:t>
            </w:r>
          </w:p>
          <w:p w:rsidR="00946ADE" w:rsidRPr="00946ADE" w:rsidRDefault="00946ADE" w:rsidP="00946AD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проводить  мысленный эксперимент, обобщать и формулировать вывод. </w:t>
            </w:r>
          </w:p>
          <w:p w:rsidR="00946ADE" w:rsidRPr="00946ADE" w:rsidRDefault="00946ADE" w:rsidP="00946AD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DE" w:rsidRPr="00946ADE" w:rsidRDefault="00946ADE" w:rsidP="00946AD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Таблица 2.- Результаты ОГЭ  по биологии  в МБОУ «</w:t>
            </w:r>
            <w:proofErr w:type="spellStart"/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Новомитропольская</w:t>
            </w:r>
            <w:proofErr w:type="spellEnd"/>
            <w:r w:rsidRPr="00946ADE">
              <w:rPr>
                <w:rFonts w:ascii="Times New Roman" w:hAnsi="Times New Roman" w:cs="Times New Roman"/>
                <w:sz w:val="24"/>
                <w:szCs w:val="24"/>
              </w:rPr>
              <w:t xml:space="preserve"> СШ» 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4"/>
              <w:gridCol w:w="1843"/>
              <w:gridCol w:w="1418"/>
            </w:tblGrid>
            <w:tr w:rsidR="003F5E80" w:rsidRPr="00946ADE" w:rsidTr="003F5E80">
              <w:trPr>
                <w:tblCellSpacing w:w="0" w:type="dxa"/>
              </w:trPr>
              <w:tc>
                <w:tcPr>
                  <w:tcW w:w="20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5E80" w:rsidRPr="00946ADE" w:rsidRDefault="003F5E80" w:rsidP="00946ADE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F5E80" w:rsidRPr="00946ADE" w:rsidRDefault="003F5E80" w:rsidP="00946ADE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баллы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F5E80" w:rsidRPr="00946ADE" w:rsidRDefault="003F5E80" w:rsidP="00946ADE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оценка</w:t>
                  </w:r>
                </w:p>
              </w:tc>
            </w:tr>
            <w:tr w:rsidR="003F5E80" w:rsidRPr="00946ADE" w:rsidTr="003F5E80">
              <w:trPr>
                <w:tblCellSpacing w:w="0" w:type="dxa"/>
              </w:trPr>
              <w:tc>
                <w:tcPr>
                  <w:tcW w:w="20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5E80" w:rsidRPr="00946ADE" w:rsidRDefault="003F5E80" w:rsidP="00946ADE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946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F5E80" w:rsidRPr="00946ADE" w:rsidRDefault="003F5E80" w:rsidP="00946ADE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F5E80" w:rsidRPr="00946ADE" w:rsidRDefault="003F5E80" w:rsidP="00946A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(</w:t>
                  </w:r>
                  <w:proofErr w:type="spellStart"/>
                  <w:r w:rsidRPr="00946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удовл</w:t>
                  </w:r>
                  <w:proofErr w:type="spellEnd"/>
                  <w:r w:rsidRPr="00946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3F5E80" w:rsidRPr="00946ADE" w:rsidTr="003F5E80">
              <w:trPr>
                <w:tblCellSpacing w:w="0" w:type="dxa"/>
              </w:trPr>
              <w:tc>
                <w:tcPr>
                  <w:tcW w:w="20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5E80" w:rsidRPr="00946ADE" w:rsidRDefault="003F5E80" w:rsidP="00946ADE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946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F5E80" w:rsidRPr="00946ADE" w:rsidRDefault="003F5E80" w:rsidP="00946ADE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F5E80" w:rsidRPr="00946ADE" w:rsidRDefault="003F5E80" w:rsidP="00946A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(</w:t>
                  </w:r>
                  <w:proofErr w:type="spellStart"/>
                  <w:r w:rsidRPr="00946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удовл</w:t>
                  </w:r>
                  <w:proofErr w:type="spellEnd"/>
                  <w:r w:rsidRPr="00946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3F5E80" w:rsidRPr="00946ADE" w:rsidTr="003F5E80">
              <w:trPr>
                <w:tblCellSpacing w:w="0" w:type="dxa"/>
              </w:trPr>
              <w:tc>
                <w:tcPr>
                  <w:tcW w:w="20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5E80" w:rsidRPr="00946ADE" w:rsidRDefault="003F5E80" w:rsidP="00946ADE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946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F5E80" w:rsidRPr="00946ADE" w:rsidRDefault="003F5E80" w:rsidP="00946ADE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F5E80" w:rsidRPr="00946ADE" w:rsidRDefault="003F5E80" w:rsidP="00946A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 (</w:t>
                  </w:r>
                  <w:proofErr w:type="spellStart"/>
                  <w:r w:rsidRPr="00946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удовл</w:t>
                  </w:r>
                  <w:proofErr w:type="spellEnd"/>
                  <w:r w:rsidRPr="00946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3F5E80" w:rsidRPr="00946ADE" w:rsidTr="003F5E80">
              <w:trPr>
                <w:tblCellSpacing w:w="0" w:type="dxa"/>
              </w:trPr>
              <w:tc>
                <w:tcPr>
                  <w:tcW w:w="20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5E80" w:rsidRPr="00946ADE" w:rsidRDefault="003F5E80" w:rsidP="00946ADE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946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F5E80" w:rsidRPr="00946ADE" w:rsidRDefault="003F5E80" w:rsidP="00946ADE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F5E80" w:rsidRPr="00946ADE" w:rsidRDefault="003F5E80" w:rsidP="00946A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(</w:t>
                  </w:r>
                  <w:proofErr w:type="spellStart"/>
                  <w:r w:rsidRPr="00946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удовл</w:t>
                  </w:r>
                  <w:proofErr w:type="spellEnd"/>
                  <w:r w:rsidRPr="00946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3F5E80" w:rsidRPr="00946ADE" w:rsidTr="003F5E80">
              <w:trPr>
                <w:tblCellSpacing w:w="0" w:type="dxa"/>
              </w:trPr>
              <w:tc>
                <w:tcPr>
                  <w:tcW w:w="20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F5E80" w:rsidRPr="00946ADE" w:rsidRDefault="003F5E80" w:rsidP="00946ADE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946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F5E80" w:rsidRPr="00946ADE" w:rsidRDefault="003F5E80" w:rsidP="00946ADE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F5E80" w:rsidRPr="00946ADE" w:rsidRDefault="003F5E80" w:rsidP="00946A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3(</w:t>
                  </w:r>
                  <w:proofErr w:type="spellStart"/>
                  <w:r w:rsidRPr="00946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удовл</w:t>
                  </w:r>
                  <w:proofErr w:type="spellEnd"/>
                  <w:r w:rsidRPr="00946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3F5E80" w:rsidRPr="00946ADE" w:rsidTr="003F5E80">
              <w:trPr>
                <w:tblCellSpacing w:w="0" w:type="dxa"/>
              </w:trPr>
              <w:tc>
                <w:tcPr>
                  <w:tcW w:w="20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F5E80" w:rsidRPr="00946ADE" w:rsidRDefault="003F5E80" w:rsidP="00946ADE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946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F5E80" w:rsidRPr="00946ADE" w:rsidRDefault="003F5E80" w:rsidP="00946ADE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F5E80" w:rsidRPr="00946ADE" w:rsidRDefault="003F5E80" w:rsidP="00946A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3(</w:t>
                  </w:r>
                  <w:proofErr w:type="spellStart"/>
                  <w:r w:rsidRPr="00946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удовл</w:t>
                  </w:r>
                  <w:proofErr w:type="spellEnd"/>
                  <w:r w:rsidRPr="00946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3F5E80" w:rsidRPr="00946ADE" w:rsidTr="003F5E80">
              <w:trPr>
                <w:tblCellSpacing w:w="0" w:type="dxa"/>
              </w:trPr>
              <w:tc>
                <w:tcPr>
                  <w:tcW w:w="20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F5E80" w:rsidRPr="00946ADE" w:rsidRDefault="003F5E80" w:rsidP="00946ADE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946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F5E80" w:rsidRPr="00946ADE" w:rsidRDefault="003F5E80" w:rsidP="00946ADE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F5E80" w:rsidRPr="00946ADE" w:rsidRDefault="003F5E80" w:rsidP="00946A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(хор)</w:t>
                  </w:r>
                </w:p>
              </w:tc>
            </w:tr>
            <w:tr w:rsidR="003F5E80" w:rsidRPr="00946ADE" w:rsidTr="003F5E80">
              <w:trPr>
                <w:tblCellSpacing w:w="0" w:type="dxa"/>
              </w:trPr>
              <w:tc>
                <w:tcPr>
                  <w:tcW w:w="20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F5E80" w:rsidRPr="00946ADE" w:rsidRDefault="003F5E80" w:rsidP="00946ADE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946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F5E80" w:rsidRPr="00946ADE" w:rsidRDefault="003F5E80" w:rsidP="00946ADE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F5E80" w:rsidRPr="00946ADE" w:rsidRDefault="003F5E80" w:rsidP="00946A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(</w:t>
                  </w:r>
                  <w:proofErr w:type="spellStart"/>
                  <w:r w:rsidRPr="00946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удовл</w:t>
                  </w:r>
                  <w:proofErr w:type="spellEnd"/>
                  <w:r w:rsidRPr="00946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946ADE" w:rsidRPr="00946ADE" w:rsidRDefault="00946ADE" w:rsidP="00946AD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Средний балл-22</w:t>
            </w:r>
          </w:p>
          <w:p w:rsidR="00946ADE" w:rsidRPr="00946ADE" w:rsidRDefault="00946ADE" w:rsidP="00946AD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Успеваемость-100%</w:t>
            </w:r>
          </w:p>
          <w:p w:rsidR="00946ADE" w:rsidRPr="00946ADE" w:rsidRDefault="003F5E80" w:rsidP="00946AD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</w:t>
            </w:r>
            <w:r w:rsidR="00946ADE" w:rsidRPr="00946ADE">
              <w:rPr>
                <w:rFonts w:ascii="Times New Roman" w:hAnsi="Times New Roman" w:cs="Times New Roman"/>
                <w:sz w:val="24"/>
                <w:szCs w:val="24"/>
              </w:rPr>
              <w:t xml:space="preserve"> -12,5%</w:t>
            </w:r>
          </w:p>
          <w:p w:rsidR="003F5E80" w:rsidRDefault="003F5E80" w:rsidP="00946AD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80" w:rsidRDefault="003F5E80" w:rsidP="00946AD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DE" w:rsidRPr="00946ADE" w:rsidRDefault="00946ADE" w:rsidP="00946AD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Таким образом, можно сделать вывод, что трудными оказались вопросы: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5"/>
              <w:gridCol w:w="4308"/>
              <w:gridCol w:w="705"/>
              <w:gridCol w:w="1550"/>
              <w:gridCol w:w="100"/>
            </w:tblGrid>
            <w:tr w:rsidR="00946ADE" w:rsidRPr="00946ADE" w:rsidTr="00946ADE">
              <w:trPr>
                <w:gridAfter w:val="1"/>
                <w:wAfter w:w="100" w:type="dxa"/>
                <w:tblCellSpacing w:w="0" w:type="dxa"/>
              </w:trPr>
              <w:tc>
                <w:tcPr>
                  <w:tcW w:w="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6ADE" w:rsidRPr="00946ADE" w:rsidRDefault="00946ADE" w:rsidP="00946A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А12.</w:t>
                  </w:r>
                </w:p>
              </w:tc>
              <w:tc>
                <w:tcPr>
                  <w:tcW w:w="4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6ADE" w:rsidRPr="00946ADE" w:rsidRDefault="00946ADE" w:rsidP="00946ADE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Внутренняя среда человека.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6ADE" w:rsidRPr="00946ADE" w:rsidRDefault="00946ADE" w:rsidP="00946A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1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6ADE" w:rsidRPr="00946ADE" w:rsidRDefault="00946ADE" w:rsidP="00946A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2.3.5.6.7.8.</w:t>
                  </w:r>
                </w:p>
              </w:tc>
            </w:tr>
            <w:tr w:rsidR="00946ADE" w:rsidRPr="00946ADE" w:rsidTr="00946ADE">
              <w:trPr>
                <w:gridAfter w:val="1"/>
                <w:wAfter w:w="100" w:type="dxa"/>
                <w:tblCellSpacing w:w="0" w:type="dxa"/>
              </w:trPr>
              <w:tc>
                <w:tcPr>
                  <w:tcW w:w="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6ADE" w:rsidRPr="00946ADE" w:rsidRDefault="00946ADE" w:rsidP="00946A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А14.</w:t>
                  </w:r>
                </w:p>
              </w:tc>
              <w:tc>
                <w:tcPr>
                  <w:tcW w:w="4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6ADE" w:rsidRPr="00946ADE" w:rsidRDefault="00946ADE" w:rsidP="00946ADE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Дыхание и питание.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6ADE" w:rsidRPr="00946ADE" w:rsidRDefault="00946ADE" w:rsidP="00946A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1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6ADE" w:rsidRPr="00946ADE" w:rsidRDefault="00946ADE" w:rsidP="00946A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2.3.5.6.7.8.</w:t>
                  </w:r>
                </w:p>
              </w:tc>
            </w:tr>
            <w:tr w:rsidR="00946ADE" w:rsidRPr="00946ADE" w:rsidTr="00946ADE">
              <w:trPr>
                <w:gridAfter w:val="1"/>
                <w:wAfter w:w="100" w:type="dxa"/>
                <w:tblCellSpacing w:w="0" w:type="dxa"/>
              </w:trPr>
              <w:tc>
                <w:tcPr>
                  <w:tcW w:w="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6ADE" w:rsidRPr="00946ADE" w:rsidRDefault="00946ADE" w:rsidP="00946A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А10.</w:t>
                  </w:r>
                </w:p>
              </w:tc>
              <w:tc>
                <w:tcPr>
                  <w:tcW w:w="4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6ADE" w:rsidRPr="00946ADE" w:rsidRDefault="00946ADE" w:rsidP="00946ADE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Происхождение человека.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6ADE" w:rsidRPr="00946ADE" w:rsidRDefault="00946ADE" w:rsidP="00946A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1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6ADE" w:rsidRPr="00946ADE" w:rsidRDefault="00946ADE" w:rsidP="00946A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1.2..4.5.6</w:t>
                  </w:r>
                </w:p>
              </w:tc>
            </w:tr>
            <w:tr w:rsidR="00946ADE" w:rsidRPr="00946ADE" w:rsidTr="00946ADE">
              <w:trPr>
                <w:gridAfter w:val="1"/>
                <w:wAfter w:w="100" w:type="dxa"/>
                <w:tblCellSpacing w:w="0" w:type="dxa"/>
              </w:trPr>
              <w:tc>
                <w:tcPr>
                  <w:tcW w:w="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6ADE" w:rsidRPr="00946ADE" w:rsidRDefault="00946ADE" w:rsidP="00946A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А11.</w:t>
                  </w:r>
                </w:p>
              </w:tc>
              <w:tc>
                <w:tcPr>
                  <w:tcW w:w="4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6ADE" w:rsidRPr="00946ADE" w:rsidRDefault="00946ADE" w:rsidP="00946ADE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Нейрогуморальная регуляция.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6ADE" w:rsidRPr="00946ADE" w:rsidRDefault="00946ADE" w:rsidP="00946A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1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6ADE" w:rsidRPr="00946ADE" w:rsidRDefault="00946ADE" w:rsidP="00946A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2.3.5.6.7.</w:t>
                  </w:r>
                </w:p>
              </w:tc>
            </w:tr>
            <w:tr w:rsidR="00946ADE" w:rsidRPr="00946ADE" w:rsidTr="00946ADE">
              <w:trPr>
                <w:gridAfter w:val="1"/>
                <w:wAfter w:w="100" w:type="dxa"/>
                <w:tblCellSpacing w:w="0" w:type="dxa"/>
              </w:trPr>
              <w:tc>
                <w:tcPr>
                  <w:tcW w:w="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6ADE" w:rsidRPr="00946ADE" w:rsidRDefault="00946ADE" w:rsidP="00946A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В 2.</w:t>
                  </w:r>
                </w:p>
              </w:tc>
              <w:tc>
                <w:tcPr>
                  <w:tcW w:w="4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6ADE" w:rsidRPr="00946ADE" w:rsidRDefault="00946ADE" w:rsidP="00946ADE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Сопоставление особенностей строения и функционирования.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6ADE" w:rsidRPr="00946ADE" w:rsidRDefault="00946ADE" w:rsidP="00946A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46AD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1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6ADE" w:rsidRPr="00946ADE" w:rsidRDefault="00946ADE" w:rsidP="00946A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2.3.4.5.6.7.</w:t>
                  </w:r>
                </w:p>
              </w:tc>
            </w:tr>
            <w:tr w:rsidR="00946ADE" w:rsidRPr="00946ADE" w:rsidTr="00946ADE">
              <w:trPr>
                <w:gridAfter w:val="1"/>
                <w:wAfter w:w="100" w:type="dxa"/>
                <w:tblCellSpacing w:w="0" w:type="dxa"/>
              </w:trPr>
              <w:tc>
                <w:tcPr>
                  <w:tcW w:w="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6ADE" w:rsidRPr="00946ADE" w:rsidRDefault="00946ADE" w:rsidP="00946ADE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6ADE" w:rsidRPr="00946ADE" w:rsidRDefault="00946ADE" w:rsidP="00946ADE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6ADE" w:rsidRPr="00946ADE" w:rsidRDefault="00946ADE" w:rsidP="00946ADE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6ADE" w:rsidRPr="00946ADE" w:rsidRDefault="00946ADE" w:rsidP="00946ADE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946ADE" w:rsidRPr="00946ADE" w:rsidTr="00946ADE">
              <w:trPr>
                <w:gridAfter w:val="1"/>
                <w:wAfter w:w="100" w:type="dxa"/>
                <w:tblCellSpacing w:w="0" w:type="dxa"/>
              </w:trPr>
              <w:tc>
                <w:tcPr>
                  <w:tcW w:w="7378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6ADE" w:rsidRPr="00946ADE" w:rsidRDefault="00946ADE" w:rsidP="00946ADE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 высоком уровне  не справились  с заданием (С</w:t>
                  </w:r>
                  <w:proofErr w:type="gramStart"/>
                  <w:r w:rsidRPr="00946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  <w:proofErr w:type="gramEnd"/>
                  <w:r w:rsidRPr="00946A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, С3) почти  все ученики </w:t>
                  </w:r>
                </w:p>
              </w:tc>
            </w:tr>
            <w:tr w:rsidR="00946ADE" w:rsidRPr="00946ADE" w:rsidTr="00946ADE">
              <w:trPr>
                <w:tblCellSpacing w:w="0" w:type="dxa"/>
              </w:trPr>
              <w:tc>
                <w:tcPr>
                  <w:tcW w:w="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6ADE" w:rsidRPr="00946ADE" w:rsidRDefault="00946ADE" w:rsidP="00946ADE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6ADE" w:rsidRPr="00946ADE" w:rsidRDefault="00946ADE" w:rsidP="00946ADE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6ADE" w:rsidRPr="00946ADE" w:rsidRDefault="00946ADE" w:rsidP="00946ADE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6ADE" w:rsidRPr="00946ADE" w:rsidRDefault="00946ADE" w:rsidP="00946ADE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6ADE" w:rsidRPr="00946ADE" w:rsidRDefault="00946ADE" w:rsidP="00946ADE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6ADE" w:rsidRPr="00946ADE" w:rsidTr="00946ADE">
              <w:trPr>
                <w:gridAfter w:val="1"/>
                <w:wAfter w:w="100" w:type="dxa"/>
                <w:tblCellSpacing w:w="0" w:type="dxa"/>
              </w:trPr>
              <w:tc>
                <w:tcPr>
                  <w:tcW w:w="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8DE20"/>
                  <w:hideMark/>
                </w:tcPr>
                <w:p w:rsidR="00946ADE" w:rsidRPr="00946ADE" w:rsidRDefault="00946ADE" w:rsidP="00946A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С</w:t>
                  </w:r>
                  <w:proofErr w:type="gramStart"/>
                  <w:r w:rsidRPr="00946AD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2</w:t>
                  </w:r>
                  <w:proofErr w:type="gramEnd"/>
                  <w:r w:rsidRPr="00946AD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8DE20"/>
                  <w:hideMark/>
                </w:tcPr>
                <w:p w:rsidR="00946ADE" w:rsidRPr="00946ADE" w:rsidRDefault="00946ADE" w:rsidP="00946ADE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Умение   работать с текстом.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8DE20"/>
                  <w:hideMark/>
                </w:tcPr>
                <w:p w:rsidR="00946ADE" w:rsidRPr="00946ADE" w:rsidRDefault="00946ADE" w:rsidP="00946A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46AD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1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8DE20"/>
                  <w:hideMark/>
                </w:tcPr>
                <w:p w:rsidR="00946ADE" w:rsidRPr="00946ADE" w:rsidRDefault="00946ADE" w:rsidP="00946A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4.5.6.</w:t>
                  </w:r>
                </w:p>
              </w:tc>
            </w:tr>
            <w:tr w:rsidR="00946ADE" w:rsidRPr="00946ADE" w:rsidTr="00946ADE">
              <w:trPr>
                <w:gridAfter w:val="1"/>
                <w:wAfter w:w="100" w:type="dxa"/>
                <w:tblCellSpacing w:w="0" w:type="dxa"/>
              </w:trPr>
              <w:tc>
                <w:tcPr>
                  <w:tcW w:w="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8DE20"/>
                  <w:hideMark/>
                </w:tcPr>
                <w:p w:rsidR="00946ADE" w:rsidRPr="00946ADE" w:rsidRDefault="00946ADE" w:rsidP="00946A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С3.</w:t>
                  </w:r>
                </w:p>
              </w:tc>
              <w:tc>
                <w:tcPr>
                  <w:tcW w:w="4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8DE20"/>
                  <w:hideMark/>
                </w:tcPr>
                <w:p w:rsidR="00946ADE" w:rsidRPr="00946ADE" w:rsidRDefault="00946ADE" w:rsidP="00946ADE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Делать выводы, обосновывать.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8DE20"/>
                  <w:hideMark/>
                </w:tcPr>
                <w:p w:rsidR="00946ADE" w:rsidRPr="00946ADE" w:rsidRDefault="00946ADE" w:rsidP="00946A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8DE20"/>
                  <w:hideMark/>
                </w:tcPr>
                <w:p w:rsidR="00946ADE" w:rsidRPr="00946ADE" w:rsidRDefault="00946ADE" w:rsidP="00946A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6AD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1.3.4.5.67.8.</w:t>
                  </w:r>
                </w:p>
              </w:tc>
            </w:tr>
          </w:tbl>
          <w:p w:rsidR="00946ADE" w:rsidRPr="00946ADE" w:rsidRDefault="00946ADE" w:rsidP="00946AD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6ADE" w:rsidRPr="00946ADE" w:rsidRDefault="00946ADE" w:rsidP="00946AD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  <w:p w:rsidR="00946ADE" w:rsidRPr="00946ADE" w:rsidRDefault="00946ADE" w:rsidP="00946AD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 xml:space="preserve">1. При подготовке к ОГЭ использовать кодификатор элементов содержания, спецификацию и демоверсию экзаменационной работы, учебники по биологии для основной школы, рекомендованные Минобразования РФ, пособия, рекомендованные </w:t>
            </w:r>
            <w:proofErr w:type="spellStart"/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Рособрнадзором</w:t>
            </w:r>
            <w:proofErr w:type="spellEnd"/>
            <w:r w:rsidRPr="00946ADE">
              <w:rPr>
                <w:rFonts w:ascii="Times New Roman" w:hAnsi="Times New Roman" w:cs="Times New Roman"/>
                <w:sz w:val="24"/>
                <w:szCs w:val="24"/>
              </w:rPr>
              <w:t xml:space="preserve"> для по</w:t>
            </w:r>
            <w:proofErr w:type="gramStart"/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946ADE">
              <w:rPr>
                <w:rFonts w:ascii="Times New Roman" w:hAnsi="Times New Roman" w:cs="Times New Roman"/>
                <w:sz w:val="24"/>
                <w:szCs w:val="24"/>
              </w:rPr>
              <w:t xml:space="preserve"> готовки к ОГЭ. </w:t>
            </w:r>
          </w:p>
          <w:p w:rsidR="00946ADE" w:rsidRPr="00946ADE" w:rsidRDefault="00946ADE" w:rsidP="00946AD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 xml:space="preserve">2. Учителю биологии следует продумать отбор содержания и методику преподавания таким образом, чтобы максимально сориентировать учебный процесс на достижение не только предметных, но и </w:t>
            </w:r>
            <w:proofErr w:type="spellStart"/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946AD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результатов, сформулированных во ФГОС и проверяемых в рамках ОГЭ. С этой целью следует внести соответствующие корректировки в рабочую программу.</w:t>
            </w:r>
          </w:p>
          <w:p w:rsidR="00946ADE" w:rsidRPr="00946ADE" w:rsidRDefault="00946ADE" w:rsidP="00946AD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 xml:space="preserve"> 3. Подготовку к экзамену следует начинать с первой четверти IX класса. В зависимости от числа учащихся, выбравших экзамен по биологии, следует организовать факультатив, спецкурс и/или в поурочно-тематическом планировании предусмотреть время на обобщение, повторение и систематизацию наиболее значимого и сложного для понимания материала из всех разделов курса «Биология», изучаемых в основной школе.</w:t>
            </w:r>
          </w:p>
          <w:p w:rsidR="00946ADE" w:rsidRPr="00946ADE" w:rsidRDefault="00946ADE" w:rsidP="00946AD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 xml:space="preserve"> 4. Целесообразно обговорить с каждым школьником этапы подготовки, даты промежуточного контроля и способы оценки успешности, т.е. сделать так, чтобы подготовка проводилась максимально осознанно.</w:t>
            </w:r>
          </w:p>
          <w:p w:rsidR="00946ADE" w:rsidRPr="00946ADE" w:rsidRDefault="00946ADE" w:rsidP="00946AD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 xml:space="preserve"> 5. Широко применять разнообразные формы письменного и устного контроля с целью формирования у учащихся умения грамотно выражать свои мысли.</w:t>
            </w:r>
          </w:p>
          <w:p w:rsidR="00946ADE" w:rsidRPr="00946ADE" w:rsidRDefault="00946ADE" w:rsidP="00946AD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 xml:space="preserve"> 6. Практиковать тестовый контроль знаний и умений учащихся. Использовать все виды и формы заданий, </w:t>
            </w:r>
            <w:proofErr w:type="gramStart"/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применяемых</w:t>
            </w:r>
            <w:proofErr w:type="gramEnd"/>
            <w:r w:rsidRPr="00946ADE">
              <w:rPr>
                <w:rFonts w:ascii="Times New Roman" w:hAnsi="Times New Roman" w:cs="Times New Roman"/>
                <w:sz w:val="24"/>
                <w:szCs w:val="24"/>
              </w:rPr>
              <w:t xml:space="preserve"> в КИМ. </w:t>
            </w:r>
          </w:p>
          <w:p w:rsidR="00946ADE" w:rsidRPr="00946ADE" w:rsidRDefault="00946ADE" w:rsidP="00946AD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 xml:space="preserve">7. Широко использовать биологические тексты, рисунки, статистические данные, представленные в </w:t>
            </w:r>
            <w:proofErr w:type="spellStart"/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46ADE">
              <w:rPr>
                <w:rFonts w:ascii="Times New Roman" w:hAnsi="Times New Roman" w:cs="Times New Roman"/>
                <w:sz w:val="24"/>
                <w:szCs w:val="24"/>
              </w:rPr>
              <w:t xml:space="preserve">. в табличной, графической, схематичной форме как источник биологической информации при контроле знаний и на этапе изучения нового материала. Использовать биологические рисунки для распознавания биологических объектов. </w:t>
            </w:r>
          </w:p>
          <w:p w:rsidR="00946ADE" w:rsidRPr="00946ADE" w:rsidRDefault="00946ADE" w:rsidP="00946AD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8. Существенно усилить практическую направленность курса биологии: широко использовать лабораторные и практические работы, решать биологические задачи с практическим содержанием.</w:t>
            </w:r>
          </w:p>
          <w:p w:rsidR="00946ADE" w:rsidRPr="00946ADE" w:rsidRDefault="00946ADE" w:rsidP="00946AD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 xml:space="preserve"> 9. Особое внимание уделить вопросам систематики, строения и жизнедеятельности организмов разных царств живой природы, актуализировать типичные признаки представителей растительного и животного мира. Учащиеся должны уметь узнавать наиболее типичных представителей животного и растительного мира, определять их принадлежность к типу, отделу, классу. Уметь работать с изображениями и схемами строения организмов, выявлять черты сходства и различия (сравнивать) организмов и органов, составлять сравнительные характеристики, классифицировать по существенным признакам представителей различных </w:t>
            </w:r>
            <w:r w:rsidRPr="00946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таксонов, устанавливать последовательность объектов, процессов и явлений; сопоставлять особенности строения и функционирования организмов разных царств. </w:t>
            </w:r>
          </w:p>
          <w:p w:rsidR="00946ADE" w:rsidRPr="00946ADE" w:rsidRDefault="00946ADE" w:rsidP="00946AD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 xml:space="preserve">10. Учить смысловому чтению и работе с разными видами текстов (читать, понимать </w:t>
            </w:r>
            <w:proofErr w:type="gramStart"/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946ADE">
              <w:rPr>
                <w:rFonts w:ascii="Times New Roman" w:hAnsi="Times New Roman" w:cs="Times New Roman"/>
                <w:sz w:val="24"/>
                <w:szCs w:val="24"/>
              </w:rPr>
              <w:t xml:space="preserve">, задавать вопросы к тексту, делать выводы, строить умозаключения, обосновывать факты и явления на основе прочитанного). Формировать умения классифицировать, обобщать, сопоставлять и устанавливать последовательность объектов, процессов, явлений, применять биологические знания </w:t>
            </w:r>
            <w:proofErr w:type="gramStart"/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46AD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ситуациях. </w:t>
            </w:r>
          </w:p>
          <w:p w:rsidR="00946ADE" w:rsidRPr="00946ADE" w:rsidRDefault="00946ADE" w:rsidP="00946AD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 xml:space="preserve">11. При подготовке к экзаменам необходимо учить </w:t>
            </w:r>
            <w:proofErr w:type="gramStart"/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 w:rsidRPr="00946ADE">
              <w:rPr>
                <w:rFonts w:ascii="Times New Roman" w:hAnsi="Times New Roman" w:cs="Times New Roman"/>
                <w:sz w:val="24"/>
                <w:szCs w:val="24"/>
              </w:rPr>
              <w:t xml:space="preserve"> читать формулировки вопросов, обращать внимание на глубину постановки проблемы</w:t>
            </w:r>
          </w:p>
          <w:p w:rsidR="00946ADE" w:rsidRPr="00946ADE" w:rsidRDefault="00946ADE" w:rsidP="00946AD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12.Исходя из поэлементного анализа составить программу по подготовке учащихся к ОГЭ, опираясь на личностн</w:t>
            </w:r>
            <w:proofErr w:type="gramStart"/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46ADE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ориентированный характер обучения.</w:t>
            </w:r>
          </w:p>
          <w:p w:rsidR="00946ADE" w:rsidRPr="00946ADE" w:rsidRDefault="00946ADE" w:rsidP="00946AD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 xml:space="preserve">14.Усилить коммуникативно - деятельностный и </w:t>
            </w:r>
            <w:proofErr w:type="gramStart"/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</w:t>
            </w:r>
            <w:proofErr w:type="gramEnd"/>
            <w:r w:rsidRPr="00946ADE">
              <w:rPr>
                <w:rFonts w:ascii="Times New Roman" w:hAnsi="Times New Roman" w:cs="Times New Roman"/>
                <w:sz w:val="24"/>
                <w:szCs w:val="24"/>
              </w:rPr>
              <w:t xml:space="preserve"> подходы в преподавании биологии.</w:t>
            </w:r>
          </w:p>
          <w:p w:rsidR="00946ADE" w:rsidRPr="00946ADE" w:rsidRDefault="00946ADE" w:rsidP="00946AD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6ADE" w:rsidRPr="00946ADE" w:rsidRDefault="003F5E80" w:rsidP="00946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lastRenderedPageBreak/>
        <w:t>Анализ результатов ГИА учащихся 9 класса в форме ОГЭ по обществознанию</w:t>
      </w:r>
    </w:p>
    <w:p w:rsidR="003F5E80" w:rsidRDefault="00946ADE" w:rsidP="003F5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 xml:space="preserve">Сдавали 8 человек. </w:t>
      </w:r>
    </w:p>
    <w:p w:rsidR="003F5E80" w:rsidRDefault="00946ADE" w:rsidP="003F5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>Не сдал</w:t>
      </w:r>
      <w:r w:rsidR="003F5E80">
        <w:rPr>
          <w:rFonts w:ascii="Times New Roman" w:hAnsi="Times New Roman" w:cs="Times New Roman"/>
          <w:sz w:val="24"/>
          <w:szCs w:val="24"/>
        </w:rPr>
        <w:t>и</w:t>
      </w:r>
      <w:r w:rsidRPr="00946ADE">
        <w:rPr>
          <w:rFonts w:ascii="Times New Roman" w:hAnsi="Times New Roman" w:cs="Times New Roman"/>
          <w:sz w:val="24"/>
          <w:szCs w:val="24"/>
        </w:rPr>
        <w:t xml:space="preserve"> 2 человека. </w:t>
      </w:r>
    </w:p>
    <w:p w:rsidR="003F5E80" w:rsidRDefault="003F5E80" w:rsidP="003F5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46ADE" w:rsidRPr="00946ADE">
        <w:rPr>
          <w:rFonts w:ascii="Times New Roman" w:hAnsi="Times New Roman" w:cs="Times New Roman"/>
          <w:sz w:val="24"/>
          <w:szCs w:val="24"/>
        </w:rPr>
        <w:t xml:space="preserve">Один пересдал. </w:t>
      </w:r>
    </w:p>
    <w:p w:rsidR="003F5E80" w:rsidRDefault="00946ADE" w:rsidP="003F5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>Усп</w:t>
      </w:r>
      <w:r w:rsidR="003F5E80">
        <w:rPr>
          <w:rFonts w:ascii="Times New Roman" w:hAnsi="Times New Roman" w:cs="Times New Roman"/>
          <w:sz w:val="24"/>
          <w:szCs w:val="24"/>
        </w:rPr>
        <w:t xml:space="preserve">еваемость 87 %, </w:t>
      </w:r>
    </w:p>
    <w:p w:rsidR="00946ADE" w:rsidRPr="00946ADE" w:rsidRDefault="003F5E80" w:rsidP="003F5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12,5%.</w:t>
      </w:r>
    </w:p>
    <w:p w:rsidR="00946ADE" w:rsidRPr="00946ADE" w:rsidRDefault="00946ADE" w:rsidP="0094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>Основная цель государственной итоговой аттестации: получение объективной информации о состоянии качества образования, выявление и определение уровня освоения учащимися учебной программы в рамках основной школы. В 2016-2017 учебном году подготовка к проведению государственной итоговой аттестации организована и проведена по плану в соответствии с требованиями нормативных документов МО РФ. В ходе подготовки государственной итоговой аттестации была организована и проведена следующая работа:</w:t>
      </w:r>
    </w:p>
    <w:p w:rsidR="00946ADE" w:rsidRPr="00946ADE" w:rsidRDefault="00946ADE" w:rsidP="00946AD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>работа по изучению демоверсии, спецификации и кодификации ОГЭ по обществознанию;</w:t>
      </w:r>
    </w:p>
    <w:p w:rsidR="00946ADE" w:rsidRPr="00946ADE" w:rsidRDefault="00946ADE" w:rsidP="00946AD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>проверка объективности оценки знаний учащихся (диагностические контрольные работы, проведение пробного экзамена);</w:t>
      </w:r>
    </w:p>
    <w:p w:rsidR="00946ADE" w:rsidRPr="00946ADE" w:rsidRDefault="00946ADE" w:rsidP="00946AD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>составление и утверждение графика проведения предметных консультаций,</w:t>
      </w:r>
    </w:p>
    <w:p w:rsidR="00946ADE" w:rsidRPr="00946ADE" w:rsidRDefault="00946ADE" w:rsidP="00946AD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>оформление уголка по подготовке к государственной итоговой аттестации в форме ОГЭ по обществознанию;</w:t>
      </w:r>
    </w:p>
    <w:p w:rsidR="00946ADE" w:rsidRPr="00946ADE" w:rsidRDefault="00946ADE" w:rsidP="00946AD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spellStart"/>
      <w:r w:rsidRPr="00946ADE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946ADE">
        <w:rPr>
          <w:rFonts w:ascii="Times New Roman" w:hAnsi="Times New Roman" w:cs="Times New Roman"/>
          <w:sz w:val="24"/>
          <w:szCs w:val="24"/>
        </w:rPr>
        <w:t xml:space="preserve"> по обществознанию.</w:t>
      </w:r>
    </w:p>
    <w:p w:rsidR="00946ADE" w:rsidRPr="00946ADE" w:rsidRDefault="00946ADE" w:rsidP="0094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 xml:space="preserve">Экзамен сдавали 8 человек. Согласно протоколу проверки результаты следующие: «5» - нет; «4» - 1; «3» - 5; «2» - 2. Основные ошибки были допущены при выполнении </w:t>
      </w:r>
      <w:proofErr w:type="gramStart"/>
      <w:r w:rsidRPr="00946ADE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946ADE">
        <w:rPr>
          <w:rFonts w:ascii="Times New Roman" w:hAnsi="Times New Roman" w:cs="Times New Roman"/>
          <w:sz w:val="24"/>
          <w:szCs w:val="24"/>
        </w:rPr>
        <w:t xml:space="preserve"> заданий: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014"/>
        <w:gridCol w:w="5355"/>
        <w:gridCol w:w="1452"/>
        <w:gridCol w:w="1461"/>
      </w:tblGrid>
      <w:tr w:rsidR="00946ADE" w:rsidRPr="00946ADE" w:rsidTr="00946ADE">
        <w:tc>
          <w:tcPr>
            <w:tcW w:w="1014" w:type="dxa"/>
          </w:tcPr>
          <w:p w:rsidR="00946ADE" w:rsidRPr="00946ADE" w:rsidRDefault="00946ADE" w:rsidP="00946ADE">
            <w:pPr>
              <w:ind w:firstLine="567"/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№  задания</w:t>
            </w:r>
          </w:p>
        </w:tc>
        <w:tc>
          <w:tcPr>
            <w:tcW w:w="5355" w:type="dxa"/>
          </w:tcPr>
          <w:p w:rsidR="00946ADE" w:rsidRPr="00946ADE" w:rsidRDefault="00946ADE" w:rsidP="00946ADE">
            <w:pPr>
              <w:ind w:firstLine="567"/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1452" w:type="dxa"/>
          </w:tcPr>
          <w:p w:rsidR="00946ADE" w:rsidRPr="00946ADE" w:rsidRDefault="00946ADE" w:rsidP="00946ADE">
            <w:pPr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Кол-во правильных ответов</w:t>
            </w:r>
          </w:p>
        </w:tc>
        <w:tc>
          <w:tcPr>
            <w:tcW w:w="1461" w:type="dxa"/>
          </w:tcPr>
          <w:p w:rsidR="00946ADE" w:rsidRPr="00946ADE" w:rsidRDefault="00946ADE" w:rsidP="00946ADE">
            <w:pPr>
              <w:ind w:firstLine="567"/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% выполнения</w:t>
            </w:r>
          </w:p>
        </w:tc>
      </w:tr>
      <w:tr w:rsidR="00946ADE" w:rsidRPr="00946ADE" w:rsidTr="00946ADE">
        <w:tc>
          <w:tcPr>
            <w:tcW w:w="1014" w:type="dxa"/>
          </w:tcPr>
          <w:p w:rsidR="00946ADE" w:rsidRPr="00946ADE" w:rsidRDefault="00946ADE" w:rsidP="00946ADE">
            <w:pPr>
              <w:ind w:firstLine="567"/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1</w:t>
            </w:r>
          </w:p>
        </w:tc>
        <w:tc>
          <w:tcPr>
            <w:tcW w:w="5355" w:type="dxa"/>
          </w:tcPr>
          <w:p w:rsidR="00946ADE" w:rsidRPr="00946ADE" w:rsidRDefault="00946ADE" w:rsidP="00946ADE">
            <w:pPr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Общество как форма деятельности людей</w:t>
            </w:r>
          </w:p>
        </w:tc>
        <w:tc>
          <w:tcPr>
            <w:tcW w:w="1452" w:type="dxa"/>
          </w:tcPr>
          <w:p w:rsidR="00946ADE" w:rsidRPr="00946ADE" w:rsidRDefault="00946ADE" w:rsidP="00946ADE">
            <w:pPr>
              <w:ind w:firstLine="567"/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946ADE" w:rsidRPr="00946ADE" w:rsidRDefault="00946ADE" w:rsidP="00946ADE">
            <w:pPr>
              <w:ind w:firstLine="567"/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12</w:t>
            </w:r>
          </w:p>
        </w:tc>
      </w:tr>
      <w:tr w:rsidR="00946ADE" w:rsidRPr="00946ADE" w:rsidTr="00946ADE">
        <w:tc>
          <w:tcPr>
            <w:tcW w:w="1014" w:type="dxa"/>
          </w:tcPr>
          <w:p w:rsidR="00946ADE" w:rsidRPr="00946ADE" w:rsidRDefault="00946ADE" w:rsidP="00946ADE">
            <w:pPr>
              <w:ind w:firstLine="567"/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2</w:t>
            </w:r>
          </w:p>
        </w:tc>
        <w:tc>
          <w:tcPr>
            <w:tcW w:w="5355" w:type="dxa"/>
          </w:tcPr>
          <w:p w:rsidR="00946ADE" w:rsidRPr="00946ADE" w:rsidRDefault="00946ADE" w:rsidP="00946ADE">
            <w:pPr>
              <w:rPr>
                <w:sz w:val="24"/>
                <w:szCs w:val="24"/>
              </w:rPr>
            </w:pPr>
            <w:proofErr w:type="gramStart"/>
            <w:r w:rsidRPr="00946ADE">
              <w:rPr>
                <w:sz w:val="24"/>
                <w:szCs w:val="24"/>
              </w:rPr>
              <w:t>Биологическое</w:t>
            </w:r>
            <w:proofErr w:type="gramEnd"/>
            <w:r w:rsidRPr="00946ADE">
              <w:rPr>
                <w:sz w:val="24"/>
                <w:szCs w:val="24"/>
              </w:rPr>
              <w:t xml:space="preserve"> и социальное в человеке</w:t>
            </w:r>
          </w:p>
        </w:tc>
        <w:tc>
          <w:tcPr>
            <w:tcW w:w="1452" w:type="dxa"/>
          </w:tcPr>
          <w:p w:rsidR="00946ADE" w:rsidRPr="00946ADE" w:rsidRDefault="00946ADE" w:rsidP="00946ADE">
            <w:pPr>
              <w:ind w:firstLine="567"/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6</w:t>
            </w:r>
          </w:p>
        </w:tc>
        <w:tc>
          <w:tcPr>
            <w:tcW w:w="1461" w:type="dxa"/>
          </w:tcPr>
          <w:p w:rsidR="00946ADE" w:rsidRPr="00946ADE" w:rsidRDefault="00946ADE" w:rsidP="00946ADE">
            <w:pPr>
              <w:ind w:firstLine="567"/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75</w:t>
            </w:r>
          </w:p>
        </w:tc>
      </w:tr>
      <w:tr w:rsidR="00946ADE" w:rsidRPr="00946ADE" w:rsidTr="00946ADE">
        <w:tc>
          <w:tcPr>
            <w:tcW w:w="1014" w:type="dxa"/>
          </w:tcPr>
          <w:p w:rsidR="00946ADE" w:rsidRPr="00946ADE" w:rsidRDefault="00946ADE" w:rsidP="00946ADE">
            <w:pPr>
              <w:ind w:firstLine="567"/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3</w:t>
            </w:r>
          </w:p>
        </w:tc>
        <w:tc>
          <w:tcPr>
            <w:tcW w:w="5355" w:type="dxa"/>
          </w:tcPr>
          <w:p w:rsidR="00946ADE" w:rsidRPr="00946ADE" w:rsidRDefault="00946ADE" w:rsidP="00946ADE">
            <w:pPr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Задания на обращение к социальным реалиям (Общество и человек)</w:t>
            </w:r>
          </w:p>
        </w:tc>
        <w:tc>
          <w:tcPr>
            <w:tcW w:w="1452" w:type="dxa"/>
          </w:tcPr>
          <w:p w:rsidR="00946ADE" w:rsidRPr="00946ADE" w:rsidRDefault="00946ADE" w:rsidP="00946ADE">
            <w:pPr>
              <w:ind w:firstLine="567"/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6</w:t>
            </w:r>
          </w:p>
        </w:tc>
        <w:tc>
          <w:tcPr>
            <w:tcW w:w="1461" w:type="dxa"/>
          </w:tcPr>
          <w:p w:rsidR="00946ADE" w:rsidRPr="00946ADE" w:rsidRDefault="00946ADE" w:rsidP="00946ADE">
            <w:pPr>
              <w:ind w:firstLine="567"/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75</w:t>
            </w:r>
          </w:p>
        </w:tc>
      </w:tr>
      <w:tr w:rsidR="00946ADE" w:rsidRPr="00946ADE" w:rsidTr="00946ADE">
        <w:tc>
          <w:tcPr>
            <w:tcW w:w="1014" w:type="dxa"/>
          </w:tcPr>
          <w:p w:rsidR="00946ADE" w:rsidRPr="00946ADE" w:rsidRDefault="00946ADE" w:rsidP="00946ADE">
            <w:pPr>
              <w:ind w:firstLine="567"/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4</w:t>
            </w:r>
          </w:p>
        </w:tc>
        <w:tc>
          <w:tcPr>
            <w:tcW w:w="5355" w:type="dxa"/>
          </w:tcPr>
          <w:p w:rsidR="00946ADE" w:rsidRPr="00946ADE" w:rsidRDefault="00946ADE" w:rsidP="00946ADE">
            <w:pPr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Задание на анализ двух суждений</w:t>
            </w:r>
          </w:p>
          <w:p w:rsidR="00946ADE" w:rsidRPr="00946ADE" w:rsidRDefault="00946ADE" w:rsidP="00946ADE">
            <w:pPr>
              <w:ind w:firstLine="567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(Общество и человек)</w:t>
            </w:r>
          </w:p>
        </w:tc>
        <w:tc>
          <w:tcPr>
            <w:tcW w:w="1452" w:type="dxa"/>
          </w:tcPr>
          <w:p w:rsidR="00946ADE" w:rsidRPr="00946ADE" w:rsidRDefault="00946ADE" w:rsidP="00946ADE">
            <w:pPr>
              <w:ind w:firstLine="567"/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4</w:t>
            </w:r>
          </w:p>
        </w:tc>
        <w:tc>
          <w:tcPr>
            <w:tcW w:w="1461" w:type="dxa"/>
          </w:tcPr>
          <w:p w:rsidR="00946ADE" w:rsidRPr="00946ADE" w:rsidRDefault="00946ADE" w:rsidP="00946ADE">
            <w:pPr>
              <w:ind w:firstLine="567"/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50</w:t>
            </w:r>
          </w:p>
        </w:tc>
      </w:tr>
      <w:tr w:rsidR="00946ADE" w:rsidRPr="00946ADE" w:rsidTr="00946ADE">
        <w:tc>
          <w:tcPr>
            <w:tcW w:w="1014" w:type="dxa"/>
          </w:tcPr>
          <w:p w:rsidR="00946ADE" w:rsidRPr="00946ADE" w:rsidRDefault="00946ADE" w:rsidP="00946ADE">
            <w:pPr>
              <w:ind w:firstLine="567"/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5</w:t>
            </w:r>
          </w:p>
        </w:tc>
        <w:tc>
          <w:tcPr>
            <w:tcW w:w="5355" w:type="dxa"/>
          </w:tcPr>
          <w:p w:rsidR="00946ADE" w:rsidRPr="00946ADE" w:rsidRDefault="00946ADE" w:rsidP="00946ADE">
            <w:pPr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Духовная культура</w:t>
            </w:r>
          </w:p>
        </w:tc>
        <w:tc>
          <w:tcPr>
            <w:tcW w:w="1452" w:type="dxa"/>
          </w:tcPr>
          <w:p w:rsidR="00946ADE" w:rsidRPr="00946ADE" w:rsidRDefault="00946ADE" w:rsidP="00946ADE">
            <w:pPr>
              <w:ind w:firstLine="567"/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7</w:t>
            </w:r>
          </w:p>
        </w:tc>
        <w:tc>
          <w:tcPr>
            <w:tcW w:w="1461" w:type="dxa"/>
          </w:tcPr>
          <w:p w:rsidR="00946ADE" w:rsidRPr="00946ADE" w:rsidRDefault="00946ADE" w:rsidP="00946ADE">
            <w:pPr>
              <w:ind w:firstLine="567"/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87</w:t>
            </w:r>
          </w:p>
        </w:tc>
      </w:tr>
      <w:tr w:rsidR="00946ADE" w:rsidRPr="00946ADE" w:rsidTr="00946ADE">
        <w:tc>
          <w:tcPr>
            <w:tcW w:w="1014" w:type="dxa"/>
          </w:tcPr>
          <w:p w:rsidR="00946ADE" w:rsidRPr="00946ADE" w:rsidRDefault="00946ADE" w:rsidP="00946ADE">
            <w:pPr>
              <w:ind w:firstLine="567"/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6</w:t>
            </w:r>
          </w:p>
        </w:tc>
        <w:tc>
          <w:tcPr>
            <w:tcW w:w="5355" w:type="dxa"/>
          </w:tcPr>
          <w:p w:rsidR="00946ADE" w:rsidRPr="00946ADE" w:rsidRDefault="00946ADE" w:rsidP="00946ADE">
            <w:pPr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Задание на анализ двух суждений (Сфера духовной культуры)</w:t>
            </w:r>
          </w:p>
        </w:tc>
        <w:tc>
          <w:tcPr>
            <w:tcW w:w="1452" w:type="dxa"/>
          </w:tcPr>
          <w:p w:rsidR="00946ADE" w:rsidRPr="00946ADE" w:rsidRDefault="00946ADE" w:rsidP="00946ADE">
            <w:pPr>
              <w:ind w:firstLine="567"/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5</w:t>
            </w:r>
          </w:p>
        </w:tc>
        <w:tc>
          <w:tcPr>
            <w:tcW w:w="1461" w:type="dxa"/>
          </w:tcPr>
          <w:p w:rsidR="00946ADE" w:rsidRPr="00946ADE" w:rsidRDefault="00946ADE" w:rsidP="00946ADE">
            <w:pPr>
              <w:ind w:firstLine="567"/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62</w:t>
            </w:r>
          </w:p>
        </w:tc>
      </w:tr>
      <w:tr w:rsidR="00946ADE" w:rsidRPr="00946ADE" w:rsidTr="00946ADE">
        <w:tc>
          <w:tcPr>
            <w:tcW w:w="1014" w:type="dxa"/>
          </w:tcPr>
          <w:p w:rsidR="00946ADE" w:rsidRPr="00946ADE" w:rsidRDefault="00946ADE" w:rsidP="00946ADE">
            <w:pPr>
              <w:ind w:firstLine="567"/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7</w:t>
            </w:r>
          </w:p>
        </w:tc>
        <w:tc>
          <w:tcPr>
            <w:tcW w:w="5355" w:type="dxa"/>
          </w:tcPr>
          <w:p w:rsidR="00946ADE" w:rsidRPr="00946ADE" w:rsidRDefault="00946ADE" w:rsidP="00946ADE">
            <w:pPr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Экономика</w:t>
            </w:r>
          </w:p>
        </w:tc>
        <w:tc>
          <w:tcPr>
            <w:tcW w:w="1452" w:type="dxa"/>
          </w:tcPr>
          <w:p w:rsidR="00946ADE" w:rsidRPr="00946ADE" w:rsidRDefault="00946ADE" w:rsidP="00946ADE">
            <w:pPr>
              <w:ind w:firstLine="567"/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:rsidR="00946ADE" w:rsidRPr="00946ADE" w:rsidRDefault="00946ADE" w:rsidP="00946ADE">
            <w:pPr>
              <w:ind w:firstLine="567"/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37</w:t>
            </w:r>
          </w:p>
        </w:tc>
      </w:tr>
      <w:tr w:rsidR="00946ADE" w:rsidRPr="00946ADE" w:rsidTr="00946ADE">
        <w:tc>
          <w:tcPr>
            <w:tcW w:w="1014" w:type="dxa"/>
          </w:tcPr>
          <w:p w:rsidR="00946ADE" w:rsidRPr="00946ADE" w:rsidRDefault="00946ADE" w:rsidP="00946ADE">
            <w:pPr>
              <w:ind w:firstLine="567"/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8</w:t>
            </w:r>
          </w:p>
        </w:tc>
        <w:tc>
          <w:tcPr>
            <w:tcW w:w="5355" w:type="dxa"/>
          </w:tcPr>
          <w:p w:rsidR="00946ADE" w:rsidRPr="00946ADE" w:rsidRDefault="00946ADE" w:rsidP="00946ADE">
            <w:pPr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Предпринимательство</w:t>
            </w:r>
          </w:p>
        </w:tc>
        <w:tc>
          <w:tcPr>
            <w:tcW w:w="1452" w:type="dxa"/>
          </w:tcPr>
          <w:p w:rsidR="00946ADE" w:rsidRPr="00946ADE" w:rsidRDefault="00946ADE" w:rsidP="00946ADE">
            <w:pPr>
              <w:ind w:firstLine="567"/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4</w:t>
            </w:r>
          </w:p>
        </w:tc>
        <w:tc>
          <w:tcPr>
            <w:tcW w:w="1461" w:type="dxa"/>
          </w:tcPr>
          <w:p w:rsidR="00946ADE" w:rsidRPr="00946ADE" w:rsidRDefault="00946ADE" w:rsidP="00946ADE">
            <w:pPr>
              <w:ind w:firstLine="567"/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50</w:t>
            </w:r>
          </w:p>
        </w:tc>
      </w:tr>
      <w:tr w:rsidR="00946ADE" w:rsidRPr="00946ADE" w:rsidTr="00946ADE">
        <w:tc>
          <w:tcPr>
            <w:tcW w:w="1014" w:type="dxa"/>
          </w:tcPr>
          <w:p w:rsidR="00946ADE" w:rsidRPr="00946ADE" w:rsidRDefault="00946ADE" w:rsidP="00946ADE">
            <w:pPr>
              <w:ind w:firstLine="567"/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9</w:t>
            </w:r>
          </w:p>
        </w:tc>
        <w:tc>
          <w:tcPr>
            <w:tcW w:w="5355" w:type="dxa"/>
          </w:tcPr>
          <w:p w:rsidR="00946ADE" w:rsidRPr="00946ADE" w:rsidRDefault="00946ADE" w:rsidP="00946ADE">
            <w:pPr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Задание на обращение к социальным реалиям (Экономическая сфера)</w:t>
            </w:r>
          </w:p>
        </w:tc>
        <w:tc>
          <w:tcPr>
            <w:tcW w:w="1452" w:type="dxa"/>
          </w:tcPr>
          <w:p w:rsidR="00946ADE" w:rsidRPr="00946ADE" w:rsidRDefault="00946ADE" w:rsidP="00946ADE">
            <w:pPr>
              <w:ind w:firstLine="567"/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5</w:t>
            </w:r>
          </w:p>
        </w:tc>
        <w:tc>
          <w:tcPr>
            <w:tcW w:w="1461" w:type="dxa"/>
          </w:tcPr>
          <w:p w:rsidR="00946ADE" w:rsidRPr="00946ADE" w:rsidRDefault="00946ADE" w:rsidP="00946ADE">
            <w:pPr>
              <w:ind w:firstLine="567"/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62</w:t>
            </w:r>
          </w:p>
        </w:tc>
      </w:tr>
      <w:tr w:rsidR="00946ADE" w:rsidRPr="00946ADE" w:rsidTr="00946ADE">
        <w:tc>
          <w:tcPr>
            <w:tcW w:w="1014" w:type="dxa"/>
          </w:tcPr>
          <w:p w:rsidR="00946ADE" w:rsidRPr="00946ADE" w:rsidRDefault="00946ADE" w:rsidP="00946ADE">
            <w:pPr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355" w:type="dxa"/>
          </w:tcPr>
          <w:p w:rsidR="00946ADE" w:rsidRPr="00946ADE" w:rsidRDefault="00946ADE" w:rsidP="00946ADE">
            <w:pPr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Задание на анализ двух суждений (Экономическая сфера)</w:t>
            </w:r>
          </w:p>
        </w:tc>
        <w:tc>
          <w:tcPr>
            <w:tcW w:w="1452" w:type="dxa"/>
          </w:tcPr>
          <w:p w:rsidR="00946ADE" w:rsidRPr="00946ADE" w:rsidRDefault="00946ADE" w:rsidP="00946ADE">
            <w:pPr>
              <w:ind w:firstLine="567"/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0</w:t>
            </w:r>
          </w:p>
        </w:tc>
        <w:tc>
          <w:tcPr>
            <w:tcW w:w="1461" w:type="dxa"/>
          </w:tcPr>
          <w:p w:rsidR="00946ADE" w:rsidRPr="00946ADE" w:rsidRDefault="00946ADE" w:rsidP="00946ADE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946ADE" w:rsidRPr="00946ADE" w:rsidTr="00946ADE">
        <w:tc>
          <w:tcPr>
            <w:tcW w:w="1014" w:type="dxa"/>
          </w:tcPr>
          <w:p w:rsidR="00946ADE" w:rsidRPr="00946ADE" w:rsidRDefault="00946ADE" w:rsidP="00946ADE">
            <w:pPr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11</w:t>
            </w:r>
          </w:p>
        </w:tc>
        <w:tc>
          <w:tcPr>
            <w:tcW w:w="5355" w:type="dxa"/>
          </w:tcPr>
          <w:p w:rsidR="00946ADE" w:rsidRPr="00946ADE" w:rsidRDefault="00946ADE" w:rsidP="00946ADE">
            <w:pPr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1452" w:type="dxa"/>
          </w:tcPr>
          <w:p w:rsidR="00946ADE" w:rsidRPr="00946ADE" w:rsidRDefault="00946ADE" w:rsidP="00946ADE">
            <w:pPr>
              <w:ind w:firstLine="567"/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5</w:t>
            </w:r>
          </w:p>
        </w:tc>
        <w:tc>
          <w:tcPr>
            <w:tcW w:w="1461" w:type="dxa"/>
          </w:tcPr>
          <w:p w:rsidR="00946ADE" w:rsidRPr="00946ADE" w:rsidRDefault="00946ADE" w:rsidP="00946ADE">
            <w:pPr>
              <w:ind w:firstLine="567"/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62</w:t>
            </w:r>
          </w:p>
        </w:tc>
      </w:tr>
      <w:tr w:rsidR="00946ADE" w:rsidRPr="00946ADE" w:rsidTr="00946ADE">
        <w:tc>
          <w:tcPr>
            <w:tcW w:w="1014" w:type="dxa"/>
          </w:tcPr>
          <w:p w:rsidR="00946ADE" w:rsidRPr="00946ADE" w:rsidRDefault="00946ADE" w:rsidP="00946ADE">
            <w:pPr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12</w:t>
            </w:r>
          </w:p>
        </w:tc>
        <w:tc>
          <w:tcPr>
            <w:tcW w:w="5355" w:type="dxa"/>
          </w:tcPr>
          <w:p w:rsidR="00946ADE" w:rsidRPr="00946ADE" w:rsidRDefault="00946ADE" w:rsidP="00946ADE">
            <w:pPr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Задание на обращение к социальным реалиям (социальная сфера)</w:t>
            </w:r>
          </w:p>
        </w:tc>
        <w:tc>
          <w:tcPr>
            <w:tcW w:w="1452" w:type="dxa"/>
          </w:tcPr>
          <w:p w:rsidR="00946ADE" w:rsidRPr="00946ADE" w:rsidRDefault="00946ADE" w:rsidP="00946ADE">
            <w:pPr>
              <w:ind w:firstLine="567"/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5</w:t>
            </w:r>
          </w:p>
        </w:tc>
        <w:tc>
          <w:tcPr>
            <w:tcW w:w="1461" w:type="dxa"/>
          </w:tcPr>
          <w:p w:rsidR="00946ADE" w:rsidRPr="00946ADE" w:rsidRDefault="00946ADE" w:rsidP="00946ADE">
            <w:pPr>
              <w:ind w:firstLine="567"/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62</w:t>
            </w:r>
          </w:p>
        </w:tc>
      </w:tr>
      <w:tr w:rsidR="00946ADE" w:rsidRPr="00946ADE" w:rsidTr="00946ADE">
        <w:tc>
          <w:tcPr>
            <w:tcW w:w="1014" w:type="dxa"/>
          </w:tcPr>
          <w:p w:rsidR="00946ADE" w:rsidRPr="00946ADE" w:rsidRDefault="00946ADE" w:rsidP="00946ADE">
            <w:pPr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13</w:t>
            </w:r>
          </w:p>
        </w:tc>
        <w:tc>
          <w:tcPr>
            <w:tcW w:w="5355" w:type="dxa"/>
          </w:tcPr>
          <w:p w:rsidR="00946ADE" w:rsidRPr="00946ADE" w:rsidRDefault="00946ADE" w:rsidP="00946ADE">
            <w:pPr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Задание на анализ двух суждений (Социальная сфера)</w:t>
            </w:r>
          </w:p>
        </w:tc>
        <w:tc>
          <w:tcPr>
            <w:tcW w:w="1452" w:type="dxa"/>
          </w:tcPr>
          <w:p w:rsidR="00946ADE" w:rsidRPr="00946ADE" w:rsidRDefault="00946ADE" w:rsidP="00946ADE">
            <w:pPr>
              <w:ind w:firstLine="567"/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946ADE" w:rsidRPr="00946ADE" w:rsidRDefault="00946ADE" w:rsidP="00946ADE">
            <w:pPr>
              <w:ind w:firstLine="567"/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25</w:t>
            </w:r>
          </w:p>
        </w:tc>
      </w:tr>
      <w:tr w:rsidR="00946ADE" w:rsidRPr="00946ADE" w:rsidTr="00946ADE">
        <w:tc>
          <w:tcPr>
            <w:tcW w:w="1014" w:type="dxa"/>
          </w:tcPr>
          <w:p w:rsidR="00946ADE" w:rsidRPr="00946ADE" w:rsidRDefault="00946ADE" w:rsidP="00946ADE">
            <w:pPr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14</w:t>
            </w:r>
          </w:p>
        </w:tc>
        <w:tc>
          <w:tcPr>
            <w:tcW w:w="5355" w:type="dxa"/>
          </w:tcPr>
          <w:p w:rsidR="00946ADE" w:rsidRPr="00946ADE" w:rsidRDefault="00946ADE" w:rsidP="00946ADE">
            <w:pPr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Власть</w:t>
            </w:r>
          </w:p>
        </w:tc>
        <w:tc>
          <w:tcPr>
            <w:tcW w:w="1452" w:type="dxa"/>
          </w:tcPr>
          <w:p w:rsidR="00946ADE" w:rsidRPr="00946ADE" w:rsidRDefault="00946ADE" w:rsidP="00946ADE">
            <w:pPr>
              <w:ind w:firstLine="567"/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7</w:t>
            </w:r>
          </w:p>
        </w:tc>
        <w:tc>
          <w:tcPr>
            <w:tcW w:w="1461" w:type="dxa"/>
          </w:tcPr>
          <w:p w:rsidR="00946ADE" w:rsidRPr="00946ADE" w:rsidRDefault="00946ADE" w:rsidP="00946ADE">
            <w:pPr>
              <w:ind w:firstLine="567"/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87</w:t>
            </w:r>
          </w:p>
        </w:tc>
      </w:tr>
      <w:tr w:rsidR="00946ADE" w:rsidRPr="00946ADE" w:rsidTr="00946ADE">
        <w:tc>
          <w:tcPr>
            <w:tcW w:w="1014" w:type="dxa"/>
          </w:tcPr>
          <w:p w:rsidR="00946ADE" w:rsidRPr="00946ADE" w:rsidRDefault="00946ADE" w:rsidP="00946ADE">
            <w:pPr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15</w:t>
            </w:r>
          </w:p>
        </w:tc>
        <w:tc>
          <w:tcPr>
            <w:tcW w:w="5355" w:type="dxa"/>
          </w:tcPr>
          <w:p w:rsidR="00946ADE" w:rsidRPr="00946ADE" w:rsidRDefault="00946ADE" w:rsidP="00946ADE">
            <w:pPr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Задание на обращение к социальным реалиям (Сфера политики)</w:t>
            </w:r>
          </w:p>
        </w:tc>
        <w:tc>
          <w:tcPr>
            <w:tcW w:w="1452" w:type="dxa"/>
          </w:tcPr>
          <w:p w:rsidR="00946ADE" w:rsidRPr="00946ADE" w:rsidRDefault="00946ADE" w:rsidP="00946ADE">
            <w:pPr>
              <w:ind w:firstLine="567"/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6</w:t>
            </w:r>
          </w:p>
        </w:tc>
        <w:tc>
          <w:tcPr>
            <w:tcW w:w="1461" w:type="dxa"/>
          </w:tcPr>
          <w:p w:rsidR="00946ADE" w:rsidRPr="00946ADE" w:rsidRDefault="00946ADE" w:rsidP="00946ADE">
            <w:pPr>
              <w:ind w:firstLine="567"/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75</w:t>
            </w:r>
          </w:p>
        </w:tc>
      </w:tr>
      <w:tr w:rsidR="00946ADE" w:rsidRPr="00946ADE" w:rsidTr="00946ADE">
        <w:tc>
          <w:tcPr>
            <w:tcW w:w="1014" w:type="dxa"/>
          </w:tcPr>
          <w:p w:rsidR="00946ADE" w:rsidRPr="00946ADE" w:rsidRDefault="00946ADE" w:rsidP="00946ADE">
            <w:pPr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16</w:t>
            </w:r>
          </w:p>
        </w:tc>
        <w:tc>
          <w:tcPr>
            <w:tcW w:w="5355" w:type="dxa"/>
          </w:tcPr>
          <w:p w:rsidR="00946ADE" w:rsidRPr="00946ADE" w:rsidRDefault="00946ADE" w:rsidP="00946ADE">
            <w:pPr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Задание на анализ двух суждений (Сфера политики)</w:t>
            </w:r>
          </w:p>
        </w:tc>
        <w:tc>
          <w:tcPr>
            <w:tcW w:w="1452" w:type="dxa"/>
          </w:tcPr>
          <w:p w:rsidR="00946ADE" w:rsidRPr="00946ADE" w:rsidRDefault="00946ADE" w:rsidP="00946ADE">
            <w:pPr>
              <w:ind w:firstLine="567"/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5</w:t>
            </w:r>
          </w:p>
        </w:tc>
        <w:tc>
          <w:tcPr>
            <w:tcW w:w="1461" w:type="dxa"/>
          </w:tcPr>
          <w:p w:rsidR="00946ADE" w:rsidRPr="00946ADE" w:rsidRDefault="00946ADE" w:rsidP="00946ADE">
            <w:pPr>
              <w:ind w:firstLine="567"/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62</w:t>
            </w:r>
          </w:p>
        </w:tc>
      </w:tr>
      <w:tr w:rsidR="00946ADE" w:rsidRPr="00946ADE" w:rsidTr="00946ADE">
        <w:tc>
          <w:tcPr>
            <w:tcW w:w="1014" w:type="dxa"/>
          </w:tcPr>
          <w:p w:rsidR="00946ADE" w:rsidRPr="00946ADE" w:rsidRDefault="00946ADE" w:rsidP="00946ADE">
            <w:pPr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17</w:t>
            </w:r>
          </w:p>
        </w:tc>
        <w:tc>
          <w:tcPr>
            <w:tcW w:w="5355" w:type="dxa"/>
          </w:tcPr>
          <w:p w:rsidR="00946ADE" w:rsidRPr="00946ADE" w:rsidRDefault="00946ADE" w:rsidP="00946ADE">
            <w:pPr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Право</w:t>
            </w:r>
          </w:p>
        </w:tc>
        <w:tc>
          <w:tcPr>
            <w:tcW w:w="1452" w:type="dxa"/>
          </w:tcPr>
          <w:p w:rsidR="00946ADE" w:rsidRPr="00946ADE" w:rsidRDefault="00946ADE" w:rsidP="00946ADE">
            <w:pPr>
              <w:ind w:firstLine="567"/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6</w:t>
            </w:r>
          </w:p>
        </w:tc>
        <w:tc>
          <w:tcPr>
            <w:tcW w:w="1461" w:type="dxa"/>
          </w:tcPr>
          <w:p w:rsidR="00946ADE" w:rsidRPr="00946ADE" w:rsidRDefault="00946ADE" w:rsidP="00946ADE">
            <w:pPr>
              <w:ind w:firstLine="567"/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75</w:t>
            </w:r>
          </w:p>
        </w:tc>
      </w:tr>
      <w:tr w:rsidR="00946ADE" w:rsidRPr="00946ADE" w:rsidTr="00946ADE">
        <w:tc>
          <w:tcPr>
            <w:tcW w:w="1014" w:type="dxa"/>
          </w:tcPr>
          <w:p w:rsidR="00946ADE" w:rsidRPr="00946ADE" w:rsidRDefault="00946ADE" w:rsidP="00946ADE">
            <w:pPr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18</w:t>
            </w:r>
          </w:p>
        </w:tc>
        <w:tc>
          <w:tcPr>
            <w:tcW w:w="5355" w:type="dxa"/>
          </w:tcPr>
          <w:p w:rsidR="00946ADE" w:rsidRPr="00946ADE" w:rsidRDefault="00946ADE" w:rsidP="00946ADE">
            <w:pPr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Конституция РФ</w:t>
            </w:r>
          </w:p>
        </w:tc>
        <w:tc>
          <w:tcPr>
            <w:tcW w:w="1452" w:type="dxa"/>
          </w:tcPr>
          <w:p w:rsidR="00946ADE" w:rsidRPr="00946ADE" w:rsidRDefault="00946ADE" w:rsidP="00946ADE">
            <w:pPr>
              <w:ind w:firstLine="567"/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4</w:t>
            </w:r>
          </w:p>
        </w:tc>
        <w:tc>
          <w:tcPr>
            <w:tcW w:w="1461" w:type="dxa"/>
          </w:tcPr>
          <w:p w:rsidR="00946ADE" w:rsidRPr="00946ADE" w:rsidRDefault="00946ADE" w:rsidP="00946ADE">
            <w:pPr>
              <w:ind w:firstLine="567"/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50</w:t>
            </w:r>
          </w:p>
        </w:tc>
      </w:tr>
      <w:tr w:rsidR="00946ADE" w:rsidRPr="00946ADE" w:rsidTr="00946ADE">
        <w:tc>
          <w:tcPr>
            <w:tcW w:w="1014" w:type="dxa"/>
          </w:tcPr>
          <w:p w:rsidR="00946ADE" w:rsidRPr="00946ADE" w:rsidRDefault="00946ADE" w:rsidP="00946ADE">
            <w:pPr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19</w:t>
            </w:r>
          </w:p>
        </w:tc>
        <w:tc>
          <w:tcPr>
            <w:tcW w:w="5355" w:type="dxa"/>
          </w:tcPr>
          <w:p w:rsidR="00946ADE" w:rsidRPr="00946ADE" w:rsidRDefault="00946ADE" w:rsidP="00946ADE">
            <w:pPr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Задание на обращение к социальным реалиям (Право)</w:t>
            </w:r>
          </w:p>
        </w:tc>
        <w:tc>
          <w:tcPr>
            <w:tcW w:w="1452" w:type="dxa"/>
          </w:tcPr>
          <w:p w:rsidR="00946ADE" w:rsidRPr="00946ADE" w:rsidRDefault="00946ADE" w:rsidP="00946ADE">
            <w:pPr>
              <w:ind w:firstLine="567"/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4</w:t>
            </w:r>
          </w:p>
        </w:tc>
        <w:tc>
          <w:tcPr>
            <w:tcW w:w="1461" w:type="dxa"/>
          </w:tcPr>
          <w:p w:rsidR="00946ADE" w:rsidRPr="00946ADE" w:rsidRDefault="00946ADE" w:rsidP="00946ADE">
            <w:pPr>
              <w:ind w:firstLine="567"/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50</w:t>
            </w:r>
          </w:p>
        </w:tc>
      </w:tr>
      <w:tr w:rsidR="00946ADE" w:rsidRPr="00946ADE" w:rsidTr="00946ADE">
        <w:tc>
          <w:tcPr>
            <w:tcW w:w="1014" w:type="dxa"/>
          </w:tcPr>
          <w:p w:rsidR="00946ADE" w:rsidRPr="00946ADE" w:rsidRDefault="00946ADE" w:rsidP="00946ADE">
            <w:pPr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20</w:t>
            </w:r>
          </w:p>
        </w:tc>
        <w:tc>
          <w:tcPr>
            <w:tcW w:w="5355" w:type="dxa"/>
          </w:tcPr>
          <w:p w:rsidR="00946ADE" w:rsidRPr="00946ADE" w:rsidRDefault="00946ADE" w:rsidP="00946ADE">
            <w:pPr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Задание на анализ двух суждений (Право)</w:t>
            </w:r>
          </w:p>
        </w:tc>
        <w:tc>
          <w:tcPr>
            <w:tcW w:w="1452" w:type="dxa"/>
          </w:tcPr>
          <w:p w:rsidR="00946ADE" w:rsidRPr="00946ADE" w:rsidRDefault="00946ADE" w:rsidP="00946ADE">
            <w:pPr>
              <w:ind w:firstLine="567"/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946ADE" w:rsidRPr="00946ADE" w:rsidRDefault="00946ADE" w:rsidP="00946ADE">
            <w:pPr>
              <w:ind w:firstLine="567"/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25</w:t>
            </w:r>
          </w:p>
        </w:tc>
      </w:tr>
      <w:tr w:rsidR="00946ADE" w:rsidRPr="00946ADE" w:rsidTr="00946ADE">
        <w:tc>
          <w:tcPr>
            <w:tcW w:w="1014" w:type="dxa"/>
          </w:tcPr>
          <w:p w:rsidR="00946ADE" w:rsidRPr="00946ADE" w:rsidRDefault="00946ADE" w:rsidP="00946ADE">
            <w:pPr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21</w:t>
            </w:r>
          </w:p>
        </w:tc>
        <w:tc>
          <w:tcPr>
            <w:tcW w:w="5355" w:type="dxa"/>
          </w:tcPr>
          <w:p w:rsidR="00946ADE" w:rsidRPr="00946ADE" w:rsidRDefault="00946ADE" w:rsidP="00946ADE">
            <w:pPr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Задание на сравнение</w:t>
            </w:r>
          </w:p>
        </w:tc>
        <w:tc>
          <w:tcPr>
            <w:tcW w:w="1452" w:type="dxa"/>
          </w:tcPr>
          <w:p w:rsidR="00946ADE" w:rsidRPr="00946ADE" w:rsidRDefault="00946ADE" w:rsidP="00946ADE">
            <w:pPr>
              <w:ind w:firstLine="567"/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:rsidR="00946ADE" w:rsidRPr="00946ADE" w:rsidRDefault="00946ADE" w:rsidP="00946ADE">
            <w:pPr>
              <w:ind w:firstLine="567"/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37</w:t>
            </w:r>
          </w:p>
        </w:tc>
      </w:tr>
      <w:tr w:rsidR="00946ADE" w:rsidRPr="00946ADE" w:rsidTr="00946ADE">
        <w:tc>
          <w:tcPr>
            <w:tcW w:w="1014" w:type="dxa"/>
          </w:tcPr>
          <w:p w:rsidR="00946ADE" w:rsidRPr="00946ADE" w:rsidRDefault="00946ADE" w:rsidP="00946ADE">
            <w:pPr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22</w:t>
            </w:r>
          </w:p>
        </w:tc>
        <w:tc>
          <w:tcPr>
            <w:tcW w:w="5355" w:type="dxa"/>
          </w:tcPr>
          <w:p w:rsidR="00946ADE" w:rsidRPr="00946ADE" w:rsidRDefault="00946ADE" w:rsidP="00946ADE">
            <w:pPr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Задание на установление соответствия</w:t>
            </w:r>
          </w:p>
        </w:tc>
        <w:tc>
          <w:tcPr>
            <w:tcW w:w="1452" w:type="dxa"/>
          </w:tcPr>
          <w:p w:rsidR="00946ADE" w:rsidRPr="00946ADE" w:rsidRDefault="00946ADE" w:rsidP="00946ADE">
            <w:pPr>
              <w:ind w:firstLine="567"/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5</w:t>
            </w:r>
          </w:p>
        </w:tc>
        <w:tc>
          <w:tcPr>
            <w:tcW w:w="1461" w:type="dxa"/>
          </w:tcPr>
          <w:p w:rsidR="00946ADE" w:rsidRPr="00946ADE" w:rsidRDefault="00946ADE" w:rsidP="00946ADE">
            <w:pPr>
              <w:ind w:firstLine="567"/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62</w:t>
            </w:r>
          </w:p>
        </w:tc>
      </w:tr>
      <w:tr w:rsidR="00946ADE" w:rsidRPr="00946ADE" w:rsidTr="00946ADE">
        <w:tc>
          <w:tcPr>
            <w:tcW w:w="1014" w:type="dxa"/>
          </w:tcPr>
          <w:p w:rsidR="00946ADE" w:rsidRPr="00946ADE" w:rsidRDefault="00946ADE" w:rsidP="00946ADE">
            <w:pPr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23</w:t>
            </w:r>
          </w:p>
        </w:tc>
        <w:tc>
          <w:tcPr>
            <w:tcW w:w="5355" w:type="dxa"/>
          </w:tcPr>
          <w:p w:rsidR="00946ADE" w:rsidRPr="00946ADE" w:rsidRDefault="00946ADE" w:rsidP="00946ADE">
            <w:pPr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Задание на выбор верных позиций из списка</w:t>
            </w:r>
          </w:p>
        </w:tc>
        <w:tc>
          <w:tcPr>
            <w:tcW w:w="1452" w:type="dxa"/>
          </w:tcPr>
          <w:p w:rsidR="00946ADE" w:rsidRPr="00946ADE" w:rsidRDefault="00946ADE" w:rsidP="00946ADE">
            <w:pPr>
              <w:ind w:firstLine="567"/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4</w:t>
            </w:r>
          </w:p>
        </w:tc>
        <w:tc>
          <w:tcPr>
            <w:tcW w:w="1461" w:type="dxa"/>
          </w:tcPr>
          <w:p w:rsidR="00946ADE" w:rsidRPr="00946ADE" w:rsidRDefault="00946ADE" w:rsidP="00946ADE">
            <w:pPr>
              <w:ind w:firstLine="567"/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50</w:t>
            </w:r>
          </w:p>
        </w:tc>
      </w:tr>
      <w:tr w:rsidR="00946ADE" w:rsidRPr="00946ADE" w:rsidTr="00946ADE">
        <w:tc>
          <w:tcPr>
            <w:tcW w:w="1014" w:type="dxa"/>
          </w:tcPr>
          <w:p w:rsidR="00946ADE" w:rsidRPr="00946ADE" w:rsidRDefault="00946ADE" w:rsidP="00946ADE">
            <w:pPr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24</w:t>
            </w:r>
          </w:p>
        </w:tc>
        <w:tc>
          <w:tcPr>
            <w:tcW w:w="5355" w:type="dxa"/>
          </w:tcPr>
          <w:p w:rsidR="00946ADE" w:rsidRPr="00946ADE" w:rsidRDefault="00946ADE" w:rsidP="00946ADE">
            <w:pPr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Задание на выбор верных позиций из списка</w:t>
            </w:r>
          </w:p>
        </w:tc>
        <w:tc>
          <w:tcPr>
            <w:tcW w:w="1452" w:type="dxa"/>
          </w:tcPr>
          <w:p w:rsidR="00946ADE" w:rsidRPr="00946ADE" w:rsidRDefault="00946ADE" w:rsidP="00946ADE">
            <w:pPr>
              <w:ind w:firstLine="567"/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:rsidR="00946ADE" w:rsidRPr="00946ADE" w:rsidRDefault="00946ADE" w:rsidP="00946ADE">
            <w:pPr>
              <w:ind w:firstLine="567"/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37</w:t>
            </w:r>
          </w:p>
        </w:tc>
      </w:tr>
      <w:tr w:rsidR="00946ADE" w:rsidRPr="00946ADE" w:rsidTr="00946ADE">
        <w:tc>
          <w:tcPr>
            <w:tcW w:w="1014" w:type="dxa"/>
          </w:tcPr>
          <w:p w:rsidR="00946ADE" w:rsidRPr="00946ADE" w:rsidRDefault="00946ADE" w:rsidP="00946ADE">
            <w:pPr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25</w:t>
            </w:r>
          </w:p>
        </w:tc>
        <w:tc>
          <w:tcPr>
            <w:tcW w:w="5355" w:type="dxa"/>
          </w:tcPr>
          <w:p w:rsidR="00946ADE" w:rsidRPr="00946ADE" w:rsidRDefault="00946ADE" w:rsidP="00946ADE">
            <w:pPr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Задание на установление фактов и мнений</w:t>
            </w:r>
          </w:p>
        </w:tc>
        <w:tc>
          <w:tcPr>
            <w:tcW w:w="1452" w:type="dxa"/>
          </w:tcPr>
          <w:p w:rsidR="00946ADE" w:rsidRPr="00946ADE" w:rsidRDefault="00946ADE" w:rsidP="00946ADE">
            <w:pPr>
              <w:ind w:firstLine="567"/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0</w:t>
            </w:r>
          </w:p>
        </w:tc>
        <w:tc>
          <w:tcPr>
            <w:tcW w:w="1461" w:type="dxa"/>
          </w:tcPr>
          <w:p w:rsidR="00946ADE" w:rsidRPr="00946ADE" w:rsidRDefault="00946ADE" w:rsidP="00946ADE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946ADE" w:rsidRPr="00946ADE" w:rsidTr="00946ADE">
        <w:tc>
          <w:tcPr>
            <w:tcW w:w="1014" w:type="dxa"/>
          </w:tcPr>
          <w:p w:rsidR="00946ADE" w:rsidRPr="00946ADE" w:rsidRDefault="00946ADE" w:rsidP="00946ADE">
            <w:pPr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26</w:t>
            </w:r>
          </w:p>
        </w:tc>
        <w:tc>
          <w:tcPr>
            <w:tcW w:w="5355" w:type="dxa"/>
            <w:vMerge w:val="restart"/>
          </w:tcPr>
          <w:p w:rsidR="00946ADE" w:rsidRPr="00946ADE" w:rsidRDefault="00946ADE" w:rsidP="00946ADE">
            <w:pPr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Задания на анализ источника</w:t>
            </w:r>
          </w:p>
        </w:tc>
        <w:tc>
          <w:tcPr>
            <w:tcW w:w="1452" w:type="dxa"/>
          </w:tcPr>
          <w:p w:rsidR="00946ADE" w:rsidRPr="00946ADE" w:rsidRDefault="00946ADE" w:rsidP="00946ADE">
            <w:pPr>
              <w:ind w:firstLine="567"/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7</w:t>
            </w:r>
          </w:p>
        </w:tc>
        <w:tc>
          <w:tcPr>
            <w:tcW w:w="1461" w:type="dxa"/>
          </w:tcPr>
          <w:p w:rsidR="00946ADE" w:rsidRPr="00946ADE" w:rsidRDefault="00946ADE" w:rsidP="00946ADE">
            <w:pPr>
              <w:ind w:firstLine="567"/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87</w:t>
            </w:r>
          </w:p>
        </w:tc>
      </w:tr>
      <w:tr w:rsidR="00946ADE" w:rsidRPr="00946ADE" w:rsidTr="00946ADE">
        <w:tc>
          <w:tcPr>
            <w:tcW w:w="1014" w:type="dxa"/>
          </w:tcPr>
          <w:p w:rsidR="00946ADE" w:rsidRPr="00946ADE" w:rsidRDefault="00946ADE" w:rsidP="00946ADE">
            <w:pPr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27</w:t>
            </w:r>
          </w:p>
        </w:tc>
        <w:tc>
          <w:tcPr>
            <w:tcW w:w="5355" w:type="dxa"/>
            <w:vMerge/>
          </w:tcPr>
          <w:p w:rsidR="00946ADE" w:rsidRPr="00946ADE" w:rsidRDefault="00946ADE" w:rsidP="00946ADE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946ADE" w:rsidRPr="00946ADE" w:rsidRDefault="00946ADE" w:rsidP="00946ADE">
            <w:pPr>
              <w:ind w:firstLine="567"/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5</w:t>
            </w:r>
          </w:p>
        </w:tc>
        <w:tc>
          <w:tcPr>
            <w:tcW w:w="1461" w:type="dxa"/>
          </w:tcPr>
          <w:p w:rsidR="00946ADE" w:rsidRPr="00946ADE" w:rsidRDefault="00946ADE" w:rsidP="00946ADE">
            <w:pPr>
              <w:ind w:firstLine="567"/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62</w:t>
            </w:r>
          </w:p>
        </w:tc>
      </w:tr>
      <w:tr w:rsidR="00946ADE" w:rsidRPr="00946ADE" w:rsidTr="00946ADE">
        <w:tc>
          <w:tcPr>
            <w:tcW w:w="1014" w:type="dxa"/>
          </w:tcPr>
          <w:p w:rsidR="00946ADE" w:rsidRPr="00946ADE" w:rsidRDefault="00946ADE" w:rsidP="00946ADE">
            <w:pPr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28</w:t>
            </w:r>
          </w:p>
        </w:tc>
        <w:tc>
          <w:tcPr>
            <w:tcW w:w="5355" w:type="dxa"/>
            <w:vMerge/>
          </w:tcPr>
          <w:p w:rsidR="00946ADE" w:rsidRPr="00946ADE" w:rsidRDefault="00946ADE" w:rsidP="00946ADE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946ADE" w:rsidRPr="00946ADE" w:rsidRDefault="00946ADE" w:rsidP="00946ADE">
            <w:pPr>
              <w:ind w:firstLine="567"/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6</w:t>
            </w:r>
          </w:p>
        </w:tc>
        <w:tc>
          <w:tcPr>
            <w:tcW w:w="1461" w:type="dxa"/>
          </w:tcPr>
          <w:p w:rsidR="00946ADE" w:rsidRPr="00946ADE" w:rsidRDefault="00946ADE" w:rsidP="00946ADE">
            <w:pPr>
              <w:ind w:firstLine="567"/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75</w:t>
            </w:r>
          </w:p>
        </w:tc>
      </w:tr>
      <w:tr w:rsidR="00946ADE" w:rsidRPr="00946ADE" w:rsidTr="00946ADE">
        <w:tc>
          <w:tcPr>
            <w:tcW w:w="1014" w:type="dxa"/>
          </w:tcPr>
          <w:p w:rsidR="00946ADE" w:rsidRPr="00946ADE" w:rsidRDefault="00946ADE" w:rsidP="00946ADE">
            <w:pPr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29</w:t>
            </w:r>
          </w:p>
        </w:tc>
        <w:tc>
          <w:tcPr>
            <w:tcW w:w="5355" w:type="dxa"/>
            <w:vMerge/>
          </w:tcPr>
          <w:p w:rsidR="00946ADE" w:rsidRPr="00946ADE" w:rsidRDefault="00946ADE" w:rsidP="00946ADE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946ADE" w:rsidRPr="00946ADE" w:rsidRDefault="00946ADE" w:rsidP="00946ADE">
            <w:pPr>
              <w:ind w:firstLine="567"/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:rsidR="00946ADE" w:rsidRPr="00946ADE" w:rsidRDefault="00946ADE" w:rsidP="00946ADE">
            <w:pPr>
              <w:ind w:firstLine="567"/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37</w:t>
            </w:r>
          </w:p>
        </w:tc>
      </w:tr>
      <w:tr w:rsidR="00946ADE" w:rsidRPr="00946ADE" w:rsidTr="00946ADE">
        <w:tc>
          <w:tcPr>
            <w:tcW w:w="1014" w:type="dxa"/>
          </w:tcPr>
          <w:p w:rsidR="00946ADE" w:rsidRPr="00946ADE" w:rsidRDefault="00946ADE" w:rsidP="00946ADE">
            <w:pPr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30</w:t>
            </w:r>
          </w:p>
        </w:tc>
        <w:tc>
          <w:tcPr>
            <w:tcW w:w="5355" w:type="dxa"/>
            <w:vMerge/>
          </w:tcPr>
          <w:p w:rsidR="00946ADE" w:rsidRPr="00946ADE" w:rsidRDefault="00946ADE" w:rsidP="00946ADE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946ADE" w:rsidRPr="00946ADE" w:rsidRDefault="00946ADE" w:rsidP="00946ADE">
            <w:pPr>
              <w:ind w:firstLine="567"/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946ADE" w:rsidRPr="00946ADE" w:rsidRDefault="00946ADE" w:rsidP="00946ADE">
            <w:pPr>
              <w:ind w:firstLine="567"/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25</w:t>
            </w:r>
          </w:p>
        </w:tc>
      </w:tr>
      <w:tr w:rsidR="00946ADE" w:rsidRPr="00946ADE" w:rsidTr="00946ADE">
        <w:tc>
          <w:tcPr>
            <w:tcW w:w="1014" w:type="dxa"/>
          </w:tcPr>
          <w:p w:rsidR="00946ADE" w:rsidRPr="00946ADE" w:rsidRDefault="00946ADE" w:rsidP="00946ADE">
            <w:pPr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31</w:t>
            </w:r>
          </w:p>
        </w:tc>
        <w:tc>
          <w:tcPr>
            <w:tcW w:w="5355" w:type="dxa"/>
            <w:vMerge/>
          </w:tcPr>
          <w:p w:rsidR="00946ADE" w:rsidRPr="00946ADE" w:rsidRDefault="00946ADE" w:rsidP="00946ADE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946ADE" w:rsidRPr="00946ADE" w:rsidRDefault="00946ADE" w:rsidP="00946ADE">
            <w:pPr>
              <w:ind w:firstLine="567"/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:rsidR="00946ADE" w:rsidRPr="00946ADE" w:rsidRDefault="00946ADE" w:rsidP="00946ADE">
            <w:pPr>
              <w:ind w:firstLine="567"/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37</w:t>
            </w:r>
          </w:p>
        </w:tc>
      </w:tr>
    </w:tbl>
    <w:p w:rsidR="00946ADE" w:rsidRPr="00946ADE" w:rsidRDefault="00946ADE" w:rsidP="0094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6ADE" w:rsidRPr="00946ADE" w:rsidRDefault="00946ADE" w:rsidP="0094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 xml:space="preserve">На основе сводной таблицы можно сделать вывод о том, что больше всего ошибок учащиеся допустили при решении заданий из первой части на  анализ двух суждений по темам «Право», «Социальная сфера», «Политика», «Экономическая сфера» </w:t>
      </w:r>
      <w:proofErr w:type="gramStart"/>
      <w:r w:rsidRPr="00946ADE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946ADE">
        <w:rPr>
          <w:rFonts w:ascii="Times New Roman" w:hAnsi="Times New Roman" w:cs="Times New Roman"/>
          <w:sz w:val="24"/>
          <w:szCs w:val="24"/>
        </w:rPr>
        <w:t>адания 7, 10, 13, 16, 20. Наибольшую трудность вызвало также выполнение заданий на характеристику социальных объектов и поиск информации в различных знаковых системах (рисунок, таблица, диаграмма) – 24, 25. Задания второй части предполагают работу с текстом, составление плана, ее анализ, обобщение и представление в соответствии с заданными параметрами. Если с составлением плана справились 7 человек и с поиском ответа на вопросы, то с анализом и приведением аргументов в защиту своей позиции только 3 человека.</w:t>
      </w:r>
    </w:p>
    <w:p w:rsidR="00946ADE" w:rsidRPr="00946ADE" w:rsidRDefault="00946ADE" w:rsidP="0094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>Соответствие качества сдачи итоговой аттестации планируемым результатам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46ADE" w:rsidRPr="00946ADE" w:rsidTr="00946ADE">
        <w:tc>
          <w:tcPr>
            <w:tcW w:w="2392" w:type="dxa"/>
          </w:tcPr>
          <w:p w:rsidR="00946ADE" w:rsidRPr="00946ADE" w:rsidRDefault="00946ADE" w:rsidP="00946ADE">
            <w:pPr>
              <w:ind w:firstLine="567"/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Предмет</w:t>
            </w:r>
          </w:p>
        </w:tc>
        <w:tc>
          <w:tcPr>
            <w:tcW w:w="2393" w:type="dxa"/>
          </w:tcPr>
          <w:p w:rsidR="00946ADE" w:rsidRPr="00946ADE" w:rsidRDefault="00946ADE" w:rsidP="00946ADE">
            <w:pPr>
              <w:ind w:firstLine="567"/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Подтвердили оценку</w:t>
            </w:r>
          </w:p>
        </w:tc>
        <w:tc>
          <w:tcPr>
            <w:tcW w:w="2393" w:type="dxa"/>
          </w:tcPr>
          <w:p w:rsidR="00946ADE" w:rsidRPr="00946ADE" w:rsidRDefault="00946ADE" w:rsidP="00946ADE">
            <w:pPr>
              <w:ind w:firstLine="567"/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Повысили оценку</w:t>
            </w:r>
          </w:p>
        </w:tc>
        <w:tc>
          <w:tcPr>
            <w:tcW w:w="2393" w:type="dxa"/>
          </w:tcPr>
          <w:p w:rsidR="00946ADE" w:rsidRPr="00946ADE" w:rsidRDefault="00946ADE" w:rsidP="00946ADE">
            <w:pPr>
              <w:ind w:firstLine="567"/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Понизили оценку</w:t>
            </w:r>
          </w:p>
        </w:tc>
      </w:tr>
      <w:tr w:rsidR="00946ADE" w:rsidRPr="00946ADE" w:rsidTr="00946ADE">
        <w:tc>
          <w:tcPr>
            <w:tcW w:w="2392" w:type="dxa"/>
          </w:tcPr>
          <w:p w:rsidR="00946ADE" w:rsidRPr="00946ADE" w:rsidRDefault="00946ADE" w:rsidP="00946ADE">
            <w:pPr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</w:tcPr>
          <w:p w:rsidR="00946ADE" w:rsidRPr="00946ADE" w:rsidRDefault="00946ADE" w:rsidP="00946ADE">
            <w:pPr>
              <w:ind w:firstLine="567"/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946ADE" w:rsidRPr="00946ADE" w:rsidRDefault="00946ADE" w:rsidP="00946ADE">
            <w:pPr>
              <w:ind w:firstLine="567"/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946ADE" w:rsidRPr="00946ADE" w:rsidRDefault="00946ADE" w:rsidP="00946ADE">
            <w:pPr>
              <w:ind w:firstLine="567"/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3</w:t>
            </w:r>
          </w:p>
        </w:tc>
      </w:tr>
    </w:tbl>
    <w:p w:rsidR="00946ADE" w:rsidRPr="00946ADE" w:rsidRDefault="00946ADE" w:rsidP="0094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>На основе анализа можно сделать выводы:</w:t>
      </w:r>
    </w:p>
    <w:p w:rsidR="00946ADE" w:rsidRPr="00946ADE" w:rsidRDefault="00946ADE" w:rsidP="00946AD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>систему оценивания при выполнении письменных работ по обществознанию приблизить к системе оценивания ГИА (на основе Спецификации и Демоверсии);</w:t>
      </w:r>
    </w:p>
    <w:p w:rsidR="00946ADE" w:rsidRPr="00946ADE" w:rsidRDefault="00946ADE" w:rsidP="00946AD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 xml:space="preserve">включать в </w:t>
      </w:r>
      <w:proofErr w:type="gramStart"/>
      <w:r w:rsidRPr="00946ADE">
        <w:rPr>
          <w:rFonts w:ascii="Times New Roman" w:hAnsi="Times New Roman" w:cs="Times New Roman"/>
          <w:sz w:val="24"/>
          <w:szCs w:val="24"/>
        </w:rPr>
        <w:t>урочную</w:t>
      </w:r>
      <w:proofErr w:type="gramEnd"/>
      <w:r w:rsidRPr="00946ADE">
        <w:rPr>
          <w:rFonts w:ascii="Times New Roman" w:hAnsi="Times New Roman" w:cs="Times New Roman"/>
          <w:sz w:val="24"/>
          <w:szCs w:val="24"/>
        </w:rPr>
        <w:t xml:space="preserve"> деятельность задания на определение верности суждений по всем темам курса «Обществознание»;</w:t>
      </w:r>
    </w:p>
    <w:p w:rsidR="00946ADE" w:rsidRPr="00946ADE" w:rsidRDefault="00946ADE" w:rsidP="00946AD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>организовать систематическую работу с фрагментами текстов, содержащих социально значимую информацию, обращать более пристальное внимание на отработку умений находить, интерпретировать, комментировать информацию, полученную из текста.</w:t>
      </w:r>
    </w:p>
    <w:p w:rsidR="00946ADE" w:rsidRPr="00946ADE" w:rsidRDefault="00946ADE" w:rsidP="00946A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ADE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946ADE" w:rsidRPr="00946ADE" w:rsidRDefault="00946ADE" w:rsidP="00946A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ADE">
        <w:rPr>
          <w:rFonts w:ascii="Times New Roman" w:hAnsi="Times New Roman" w:cs="Times New Roman"/>
          <w:b/>
          <w:sz w:val="24"/>
          <w:szCs w:val="24"/>
        </w:rPr>
        <w:t>В 11 классе</w:t>
      </w:r>
      <w:r w:rsidRPr="00946ADE">
        <w:rPr>
          <w:rFonts w:ascii="Times New Roman" w:hAnsi="Times New Roman" w:cs="Times New Roman"/>
          <w:sz w:val="24"/>
          <w:szCs w:val="24"/>
        </w:rPr>
        <w:t xml:space="preserve"> обучалось 2 ученика, все учащиеся были допущены к итоговой аттестации, </w:t>
      </w:r>
    </w:p>
    <w:p w:rsidR="00946ADE" w:rsidRPr="00946ADE" w:rsidRDefault="00946ADE" w:rsidP="00946A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ADE">
        <w:rPr>
          <w:rFonts w:ascii="Times New Roman" w:hAnsi="Times New Roman" w:cs="Times New Roman"/>
          <w:b/>
          <w:bCs/>
          <w:sz w:val="24"/>
          <w:szCs w:val="24"/>
        </w:rPr>
        <w:t>Результаты сдачи ЕГЭ</w:t>
      </w:r>
    </w:p>
    <w:p w:rsidR="00946ADE" w:rsidRPr="00946ADE" w:rsidRDefault="00946ADE" w:rsidP="0094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lastRenderedPageBreak/>
        <w:t xml:space="preserve">Учащиеся 11-го класса сдавали 2 обязательных экзамена  в форме ЕГЭ: русский язык и математику на базовом уровне. </w:t>
      </w:r>
    </w:p>
    <w:p w:rsidR="00946ADE" w:rsidRDefault="00946ADE" w:rsidP="0094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 xml:space="preserve">Успешно выдержали экзаменационное испытание. Показатели результативны. Учащиеся в основном подтвердили свои знания. </w:t>
      </w:r>
    </w:p>
    <w:p w:rsidR="003F5E80" w:rsidRDefault="003F5E80" w:rsidP="0094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5E80" w:rsidRPr="00946ADE" w:rsidRDefault="003F5E80" w:rsidP="0094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6ADE" w:rsidRDefault="00946ADE" w:rsidP="00946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 xml:space="preserve"> </w:t>
      </w:r>
      <w:r w:rsidR="003F5E80">
        <w:rPr>
          <w:rFonts w:ascii="Times New Roman" w:hAnsi="Times New Roman" w:cs="Times New Roman"/>
          <w:b/>
          <w:sz w:val="24"/>
          <w:szCs w:val="24"/>
        </w:rPr>
        <w:t>Сравнительный анализ результатов ЕГЭ по математике за 5 лет</w:t>
      </w:r>
    </w:p>
    <w:p w:rsidR="003F5E80" w:rsidRPr="00946ADE" w:rsidRDefault="003F5E80" w:rsidP="00946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3"/>
        <w:gridCol w:w="1472"/>
        <w:gridCol w:w="1472"/>
        <w:gridCol w:w="1472"/>
        <w:gridCol w:w="1472"/>
        <w:gridCol w:w="1472"/>
      </w:tblGrid>
      <w:tr w:rsidR="003F5E80" w:rsidRPr="00946ADE" w:rsidTr="003F5E80">
        <w:tc>
          <w:tcPr>
            <w:tcW w:w="1823" w:type="dxa"/>
          </w:tcPr>
          <w:p w:rsidR="003F5E80" w:rsidRPr="00946ADE" w:rsidRDefault="003F5E80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3F5E80" w:rsidRPr="00946ADE" w:rsidRDefault="003F5E80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472" w:type="dxa"/>
          </w:tcPr>
          <w:p w:rsidR="003F5E80" w:rsidRPr="00946ADE" w:rsidRDefault="003F5E80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472" w:type="dxa"/>
          </w:tcPr>
          <w:p w:rsidR="003F5E80" w:rsidRPr="00946ADE" w:rsidRDefault="003F5E80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472" w:type="dxa"/>
          </w:tcPr>
          <w:p w:rsidR="003F5E80" w:rsidRPr="00946ADE" w:rsidRDefault="003F5E80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472" w:type="dxa"/>
          </w:tcPr>
          <w:p w:rsidR="003F5E80" w:rsidRPr="00946ADE" w:rsidRDefault="003F5E80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3F5E80" w:rsidRPr="00946ADE" w:rsidTr="003F5E80">
        <w:tc>
          <w:tcPr>
            <w:tcW w:w="1823" w:type="dxa"/>
          </w:tcPr>
          <w:p w:rsidR="003F5E80" w:rsidRPr="00946ADE" w:rsidRDefault="003F5E80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 xml:space="preserve">Набранные </w:t>
            </w:r>
          </w:p>
        </w:tc>
        <w:tc>
          <w:tcPr>
            <w:tcW w:w="1472" w:type="dxa"/>
          </w:tcPr>
          <w:p w:rsidR="003F5E80" w:rsidRPr="00946ADE" w:rsidRDefault="003F5E80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56,28,24,66,52</w:t>
            </w:r>
          </w:p>
        </w:tc>
        <w:tc>
          <w:tcPr>
            <w:tcW w:w="1472" w:type="dxa"/>
          </w:tcPr>
          <w:p w:rsidR="003F5E80" w:rsidRPr="00946ADE" w:rsidRDefault="003F5E80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60,52,52,56</w:t>
            </w:r>
          </w:p>
        </w:tc>
        <w:tc>
          <w:tcPr>
            <w:tcW w:w="1472" w:type="dxa"/>
          </w:tcPr>
          <w:p w:rsidR="003F5E80" w:rsidRPr="00946ADE" w:rsidRDefault="003F5E80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3,5,3,3</w:t>
            </w:r>
          </w:p>
        </w:tc>
        <w:tc>
          <w:tcPr>
            <w:tcW w:w="1472" w:type="dxa"/>
          </w:tcPr>
          <w:p w:rsidR="003F5E80" w:rsidRPr="00946ADE" w:rsidRDefault="003F5E80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5,5,2,3</w:t>
            </w:r>
          </w:p>
        </w:tc>
        <w:tc>
          <w:tcPr>
            <w:tcW w:w="1472" w:type="dxa"/>
          </w:tcPr>
          <w:p w:rsidR="003F5E80" w:rsidRPr="00946ADE" w:rsidRDefault="003F5E80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3F5E80" w:rsidRPr="00946ADE" w:rsidTr="003F5E80">
        <w:tc>
          <w:tcPr>
            <w:tcW w:w="1823" w:type="dxa"/>
          </w:tcPr>
          <w:p w:rsidR="003F5E80" w:rsidRPr="00946ADE" w:rsidRDefault="003F5E80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1472" w:type="dxa"/>
          </w:tcPr>
          <w:p w:rsidR="003F5E80" w:rsidRPr="00946ADE" w:rsidRDefault="003F5E80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33,04</w:t>
            </w:r>
          </w:p>
        </w:tc>
        <w:tc>
          <w:tcPr>
            <w:tcW w:w="1472" w:type="dxa"/>
          </w:tcPr>
          <w:p w:rsidR="003F5E80" w:rsidRPr="00946ADE" w:rsidRDefault="003F5E80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72" w:type="dxa"/>
          </w:tcPr>
          <w:p w:rsidR="003F5E80" w:rsidRPr="00946ADE" w:rsidRDefault="003F5E80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72" w:type="dxa"/>
          </w:tcPr>
          <w:p w:rsidR="003F5E80" w:rsidRPr="00946ADE" w:rsidRDefault="003F5E80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72" w:type="dxa"/>
          </w:tcPr>
          <w:p w:rsidR="003F5E80" w:rsidRPr="00946ADE" w:rsidRDefault="003F5E80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5E80" w:rsidRPr="00946ADE" w:rsidTr="003F5E80">
        <w:tc>
          <w:tcPr>
            <w:tcW w:w="1823" w:type="dxa"/>
          </w:tcPr>
          <w:p w:rsidR="003F5E80" w:rsidRPr="00946ADE" w:rsidRDefault="003F5E80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порог</w:t>
            </w:r>
          </w:p>
        </w:tc>
        <w:tc>
          <w:tcPr>
            <w:tcW w:w="1472" w:type="dxa"/>
          </w:tcPr>
          <w:p w:rsidR="003F5E80" w:rsidRPr="00946ADE" w:rsidRDefault="003F5E80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72" w:type="dxa"/>
          </w:tcPr>
          <w:p w:rsidR="003F5E80" w:rsidRPr="00946ADE" w:rsidRDefault="003F5E80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2" w:type="dxa"/>
          </w:tcPr>
          <w:p w:rsidR="003F5E80" w:rsidRPr="00946ADE" w:rsidRDefault="003F5E80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2" w:type="dxa"/>
          </w:tcPr>
          <w:p w:rsidR="003F5E80" w:rsidRPr="00946ADE" w:rsidRDefault="003F5E80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2" w:type="dxa"/>
          </w:tcPr>
          <w:p w:rsidR="003F5E80" w:rsidRPr="00946ADE" w:rsidRDefault="003F5E80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46ADE" w:rsidRPr="00946ADE" w:rsidRDefault="00946ADE" w:rsidP="00946AD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ADE" w:rsidRPr="00946ADE" w:rsidRDefault="00946ADE" w:rsidP="00946AD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ADE" w:rsidRPr="00946ADE" w:rsidRDefault="00946ADE" w:rsidP="00946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  экзаменационной работы по математике </w:t>
      </w:r>
    </w:p>
    <w:p w:rsidR="00946ADE" w:rsidRPr="00946ADE" w:rsidRDefault="00946ADE" w:rsidP="00946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11 классе в форме   ЕГЭ</w:t>
      </w:r>
    </w:p>
    <w:p w:rsidR="00946ADE" w:rsidRPr="00946ADE" w:rsidRDefault="00946ADE" w:rsidP="00946A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выполняли 2 человека на базовом </w:t>
      </w:r>
      <w:proofErr w:type="gramStart"/>
      <w:r w:rsidRPr="00946AD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proofErr w:type="gramEnd"/>
      <w:r w:rsidRPr="00946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46ADE" w:rsidRPr="00946ADE" w:rsidRDefault="00946ADE" w:rsidP="00946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 xml:space="preserve">Работа состояла из 20 заданий   базового уровня сложности  </w:t>
      </w:r>
    </w:p>
    <w:p w:rsidR="00946ADE" w:rsidRPr="00946ADE" w:rsidRDefault="00946ADE" w:rsidP="00946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 xml:space="preserve">Задания проверяли знания, полученные по алгебре, алгебре и началам анализа, геометрии за 7 – 11 классы. </w:t>
      </w:r>
      <w:r w:rsidRPr="00946ADE">
        <w:rPr>
          <w:sz w:val="24"/>
          <w:szCs w:val="24"/>
        </w:rPr>
        <w:t xml:space="preserve"> </w:t>
      </w:r>
    </w:p>
    <w:tbl>
      <w:tblPr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254"/>
        <w:gridCol w:w="1260"/>
        <w:gridCol w:w="1260"/>
        <w:gridCol w:w="1260"/>
        <w:gridCol w:w="1260"/>
        <w:gridCol w:w="1260"/>
      </w:tblGrid>
      <w:tr w:rsidR="00946ADE" w:rsidRPr="00946ADE" w:rsidTr="00946ADE">
        <w:tc>
          <w:tcPr>
            <w:tcW w:w="2268" w:type="dxa"/>
            <w:shd w:val="clear" w:color="auto" w:fill="auto"/>
          </w:tcPr>
          <w:p w:rsidR="00946ADE" w:rsidRPr="00946ADE" w:rsidRDefault="00946ADE" w:rsidP="00946ADE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/ писали</w:t>
            </w:r>
          </w:p>
        </w:tc>
        <w:tc>
          <w:tcPr>
            <w:tcW w:w="1254" w:type="dxa"/>
            <w:shd w:val="clear" w:color="auto" w:fill="auto"/>
          </w:tcPr>
          <w:p w:rsidR="00946ADE" w:rsidRPr="00946ADE" w:rsidRDefault="00946ADE" w:rsidP="00946ADE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260" w:type="dxa"/>
            <w:shd w:val="clear" w:color="auto" w:fill="auto"/>
          </w:tcPr>
          <w:p w:rsidR="00946ADE" w:rsidRPr="00946ADE" w:rsidRDefault="00946ADE" w:rsidP="00946ADE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260" w:type="dxa"/>
            <w:shd w:val="clear" w:color="auto" w:fill="auto"/>
          </w:tcPr>
          <w:p w:rsidR="00946ADE" w:rsidRPr="00946ADE" w:rsidRDefault="00946ADE" w:rsidP="00946ADE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260" w:type="dxa"/>
            <w:shd w:val="clear" w:color="auto" w:fill="auto"/>
          </w:tcPr>
          <w:p w:rsidR="00946ADE" w:rsidRPr="00946ADE" w:rsidRDefault="00946ADE" w:rsidP="00946ADE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260" w:type="dxa"/>
            <w:shd w:val="clear" w:color="auto" w:fill="auto"/>
          </w:tcPr>
          <w:p w:rsidR="00946ADE" w:rsidRPr="00946ADE" w:rsidRDefault="00946ADE" w:rsidP="00946ADE">
            <w:pPr>
              <w:jc w:val="center"/>
              <w:rPr>
                <w:b/>
                <w:sz w:val="24"/>
                <w:szCs w:val="24"/>
              </w:rPr>
            </w:pPr>
            <w:r w:rsidRPr="00946ADE">
              <w:rPr>
                <w:b/>
                <w:sz w:val="24"/>
                <w:szCs w:val="24"/>
              </w:rPr>
              <w:t>% успев</w:t>
            </w:r>
          </w:p>
        </w:tc>
        <w:tc>
          <w:tcPr>
            <w:tcW w:w="1260" w:type="dxa"/>
            <w:shd w:val="clear" w:color="auto" w:fill="auto"/>
          </w:tcPr>
          <w:p w:rsidR="00946ADE" w:rsidRPr="00946ADE" w:rsidRDefault="00946ADE" w:rsidP="00946ADE">
            <w:pPr>
              <w:jc w:val="center"/>
              <w:rPr>
                <w:b/>
                <w:sz w:val="24"/>
                <w:szCs w:val="24"/>
              </w:rPr>
            </w:pPr>
            <w:r w:rsidRPr="00946ADE">
              <w:rPr>
                <w:b/>
                <w:sz w:val="24"/>
                <w:szCs w:val="24"/>
              </w:rPr>
              <w:t xml:space="preserve">% </w:t>
            </w:r>
            <w:proofErr w:type="spellStart"/>
            <w:r w:rsidRPr="00946ADE">
              <w:rPr>
                <w:b/>
                <w:sz w:val="24"/>
                <w:szCs w:val="24"/>
              </w:rPr>
              <w:t>кач-ва</w:t>
            </w:r>
            <w:proofErr w:type="spellEnd"/>
          </w:p>
        </w:tc>
      </w:tr>
      <w:tr w:rsidR="00946ADE" w:rsidRPr="00946ADE" w:rsidTr="00946ADE">
        <w:tc>
          <w:tcPr>
            <w:tcW w:w="2268" w:type="dxa"/>
            <w:shd w:val="clear" w:color="auto" w:fill="auto"/>
          </w:tcPr>
          <w:p w:rsidR="00946ADE" w:rsidRPr="00946ADE" w:rsidRDefault="00946ADE" w:rsidP="00946ADE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254" w:type="dxa"/>
            <w:shd w:val="clear" w:color="auto" w:fill="auto"/>
          </w:tcPr>
          <w:p w:rsidR="00946ADE" w:rsidRPr="00946ADE" w:rsidRDefault="00946ADE" w:rsidP="00946ADE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946ADE" w:rsidRPr="00946ADE" w:rsidRDefault="00946ADE" w:rsidP="00946ADE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946ADE" w:rsidRPr="00946ADE" w:rsidRDefault="00946ADE" w:rsidP="00946ADE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946ADE" w:rsidRPr="00946ADE" w:rsidRDefault="00946ADE" w:rsidP="00946ADE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946ADE" w:rsidRPr="00946ADE" w:rsidRDefault="00946ADE" w:rsidP="00946ADE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946ADE" w:rsidRPr="00946ADE" w:rsidRDefault="00946ADE" w:rsidP="00946ADE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46ADE" w:rsidRPr="00946ADE" w:rsidTr="00946ADE">
        <w:tc>
          <w:tcPr>
            <w:tcW w:w="2268" w:type="dxa"/>
            <w:shd w:val="clear" w:color="auto" w:fill="auto"/>
          </w:tcPr>
          <w:p w:rsidR="00946ADE" w:rsidRPr="00946ADE" w:rsidRDefault="00946ADE" w:rsidP="00946ADE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54" w:type="dxa"/>
            <w:shd w:val="clear" w:color="auto" w:fill="auto"/>
          </w:tcPr>
          <w:p w:rsidR="00946ADE" w:rsidRPr="00946ADE" w:rsidRDefault="00946ADE" w:rsidP="00946ADE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60" w:type="dxa"/>
            <w:shd w:val="clear" w:color="auto" w:fill="auto"/>
          </w:tcPr>
          <w:p w:rsidR="00946ADE" w:rsidRPr="00946ADE" w:rsidRDefault="00946ADE" w:rsidP="00946ADE">
            <w:pPr>
              <w:tabs>
                <w:tab w:val="left" w:pos="0"/>
                <w:tab w:val="left" w:pos="70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0" w:type="dxa"/>
            <w:shd w:val="clear" w:color="auto" w:fill="auto"/>
          </w:tcPr>
          <w:p w:rsidR="00946ADE" w:rsidRPr="00946ADE" w:rsidRDefault="00946ADE" w:rsidP="00946ADE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260" w:type="dxa"/>
            <w:shd w:val="clear" w:color="auto" w:fill="auto"/>
          </w:tcPr>
          <w:p w:rsidR="00946ADE" w:rsidRPr="00946ADE" w:rsidRDefault="00946ADE" w:rsidP="00946ADE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60" w:type="dxa"/>
            <w:shd w:val="clear" w:color="auto" w:fill="auto"/>
          </w:tcPr>
          <w:p w:rsidR="00946ADE" w:rsidRPr="00946ADE" w:rsidRDefault="00946ADE" w:rsidP="00946ADE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60" w:type="dxa"/>
            <w:shd w:val="clear" w:color="auto" w:fill="auto"/>
          </w:tcPr>
          <w:p w:rsidR="00946ADE" w:rsidRPr="00946ADE" w:rsidRDefault="00946ADE" w:rsidP="00946ADE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</w:tbl>
    <w:p w:rsidR="00946ADE" w:rsidRPr="00946ADE" w:rsidRDefault="00946ADE" w:rsidP="00946ADE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выполнения </w:t>
      </w:r>
      <w:proofErr w:type="gramStart"/>
      <w:r w:rsidRPr="00946A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proofErr w:type="gramEnd"/>
      <w:r w:rsidRPr="00946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учащимися  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7131"/>
        <w:gridCol w:w="664"/>
        <w:gridCol w:w="899"/>
      </w:tblGrid>
      <w:tr w:rsidR="00946ADE" w:rsidRPr="00946ADE" w:rsidTr="00946AD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DE" w:rsidRPr="00946ADE" w:rsidRDefault="00946ADE" w:rsidP="00946A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946ADE" w:rsidRDefault="00946ADE" w:rsidP="0094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46ADE">
              <w:rPr>
                <w:rFonts w:ascii="TimesNewRomanPSMT" w:hAnsi="TimesNewRomanPSMT" w:cs="TimesNewRomanPSMT"/>
                <w:sz w:val="24"/>
                <w:szCs w:val="24"/>
              </w:rPr>
              <w:t>Уметь выполнять вычисления и преобразования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DE" w:rsidRPr="00946ADE" w:rsidRDefault="00946ADE" w:rsidP="00946A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DE" w:rsidRPr="00946ADE" w:rsidRDefault="00946ADE" w:rsidP="00946A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</w:tr>
      <w:tr w:rsidR="00946ADE" w:rsidRPr="00946ADE" w:rsidTr="00946AD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DE" w:rsidRPr="00946ADE" w:rsidRDefault="00946ADE" w:rsidP="00946A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DE" w:rsidRPr="00946ADE" w:rsidRDefault="00946ADE" w:rsidP="0094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46ADE">
              <w:rPr>
                <w:rFonts w:ascii="TimesNewRomanPSMT" w:hAnsi="TimesNewRomanPSMT" w:cs="TimesNewRomanPSMT"/>
                <w:sz w:val="24"/>
                <w:szCs w:val="24"/>
              </w:rPr>
              <w:t>Уметь выполнять вычисления и преобразования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DE" w:rsidRPr="00946ADE" w:rsidRDefault="00946ADE" w:rsidP="00946A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DE" w:rsidRPr="00946ADE" w:rsidRDefault="00946ADE" w:rsidP="00946A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50%</w:t>
            </w:r>
          </w:p>
        </w:tc>
      </w:tr>
      <w:tr w:rsidR="00946ADE" w:rsidRPr="00946ADE" w:rsidTr="00946AD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DE" w:rsidRPr="00946ADE" w:rsidRDefault="00946ADE" w:rsidP="00946A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946ADE" w:rsidRDefault="00946ADE" w:rsidP="0094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46ADE">
              <w:rPr>
                <w:rFonts w:ascii="TimesNewRomanPSMT" w:hAnsi="TimesNewRomanPSMT" w:cs="TimesNewRomanPSMT"/>
                <w:sz w:val="24"/>
                <w:szCs w:val="24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DE" w:rsidRPr="00946ADE" w:rsidRDefault="00946ADE" w:rsidP="00946A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DE" w:rsidRPr="00946ADE" w:rsidRDefault="00946ADE" w:rsidP="00946A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</w:tr>
      <w:tr w:rsidR="00946ADE" w:rsidRPr="00946ADE" w:rsidTr="00946AD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DE" w:rsidRPr="00946ADE" w:rsidRDefault="00946ADE" w:rsidP="00946A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946ADE" w:rsidRDefault="00946ADE" w:rsidP="0094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46ADE">
              <w:rPr>
                <w:rFonts w:ascii="TimesNewRomanPSMT" w:hAnsi="TimesNewRomanPSMT" w:cs="TimesNewRomanPSMT"/>
                <w:sz w:val="24"/>
                <w:szCs w:val="24"/>
              </w:rPr>
              <w:t>Уметь выполнять вычисления и преобразования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DE" w:rsidRPr="00946ADE" w:rsidRDefault="00946ADE" w:rsidP="00946A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DE" w:rsidRPr="00946ADE" w:rsidRDefault="00946ADE" w:rsidP="00946A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</w:tr>
      <w:tr w:rsidR="00946ADE" w:rsidRPr="00946ADE" w:rsidTr="00946AD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DE" w:rsidRPr="00946ADE" w:rsidRDefault="00946ADE" w:rsidP="00946A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946ADE" w:rsidRDefault="00946ADE" w:rsidP="0094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46ADE">
              <w:rPr>
                <w:rFonts w:ascii="TimesNewRomanPSMT" w:hAnsi="TimesNewRomanPSMT" w:cs="TimesNewRomanPSMT"/>
                <w:sz w:val="24"/>
                <w:szCs w:val="24"/>
              </w:rPr>
              <w:t>Уметь выполнять вычисления и преобразования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DE" w:rsidRPr="00946ADE" w:rsidRDefault="00946ADE" w:rsidP="00946A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DE" w:rsidRPr="00946ADE" w:rsidRDefault="00946ADE" w:rsidP="00946A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50%</w:t>
            </w:r>
          </w:p>
        </w:tc>
      </w:tr>
      <w:tr w:rsidR="00946ADE" w:rsidRPr="00946ADE" w:rsidTr="00946AD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DE" w:rsidRPr="00946ADE" w:rsidRDefault="00946ADE" w:rsidP="00946A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946ADE" w:rsidRDefault="00946ADE" w:rsidP="0094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46ADE">
              <w:rPr>
                <w:rFonts w:ascii="TimesNewRomanPSMT" w:hAnsi="TimesNewRomanPSMT" w:cs="TimesNewRomanPSMT"/>
                <w:sz w:val="24"/>
                <w:szCs w:val="24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DE" w:rsidRPr="00946ADE" w:rsidRDefault="00946ADE" w:rsidP="00946A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DE" w:rsidRPr="00946ADE" w:rsidRDefault="00946ADE" w:rsidP="00946A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50%</w:t>
            </w:r>
          </w:p>
        </w:tc>
      </w:tr>
      <w:tr w:rsidR="00946ADE" w:rsidRPr="00946ADE" w:rsidTr="00946AD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DE" w:rsidRPr="00946ADE" w:rsidRDefault="00946ADE" w:rsidP="00946A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946ADE" w:rsidRDefault="00946ADE" w:rsidP="0094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46ADE">
              <w:rPr>
                <w:rFonts w:ascii="TimesNewRomanPSMT" w:hAnsi="TimesNewRomanPSMT" w:cs="TimesNewRomanPSMT"/>
                <w:sz w:val="24"/>
                <w:szCs w:val="24"/>
              </w:rPr>
              <w:t>Уметь решать уравнения и неравенства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DE" w:rsidRPr="00946ADE" w:rsidRDefault="00946ADE" w:rsidP="00946A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DE" w:rsidRPr="00946ADE" w:rsidRDefault="00946ADE" w:rsidP="00946A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50%</w:t>
            </w:r>
          </w:p>
        </w:tc>
      </w:tr>
      <w:tr w:rsidR="00946ADE" w:rsidRPr="00946ADE" w:rsidTr="00946AD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DE" w:rsidRPr="00946ADE" w:rsidRDefault="00946ADE" w:rsidP="00946A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946ADE" w:rsidRDefault="00946ADE" w:rsidP="0094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46ADE">
              <w:rPr>
                <w:rFonts w:ascii="TimesNewRomanPSMT" w:hAnsi="TimesNewRomanPSMT" w:cs="TimesNewRomanPSMT"/>
                <w:sz w:val="24"/>
                <w:szCs w:val="24"/>
              </w:rPr>
              <w:t>Уметь строить и исследовать простейшие математические модели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DE" w:rsidRPr="00946ADE" w:rsidRDefault="00946ADE" w:rsidP="00946A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DE" w:rsidRPr="00946ADE" w:rsidRDefault="00946ADE" w:rsidP="00946A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</w:tr>
      <w:tr w:rsidR="00946ADE" w:rsidRPr="00946ADE" w:rsidTr="00946AD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DE" w:rsidRPr="00946ADE" w:rsidRDefault="00946ADE" w:rsidP="00946A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946ADE" w:rsidRDefault="00946ADE" w:rsidP="0094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 xml:space="preserve"> </w:t>
            </w:r>
            <w:r w:rsidRPr="00946ADE">
              <w:rPr>
                <w:rFonts w:ascii="TimesNewRomanPSMT" w:hAnsi="TimesNewRomanPSMT" w:cs="TimesNewRomanPSMT"/>
                <w:sz w:val="24"/>
                <w:szCs w:val="24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DE" w:rsidRPr="00946ADE" w:rsidRDefault="00946ADE" w:rsidP="00946A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DE" w:rsidRPr="00946ADE" w:rsidRDefault="00946ADE" w:rsidP="00946A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</w:tr>
      <w:tr w:rsidR="00946ADE" w:rsidRPr="00946ADE" w:rsidTr="00946AD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DE" w:rsidRPr="00946ADE" w:rsidRDefault="00946ADE" w:rsidP="00946A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946ADE" w:rsidRDefault="00946ADE" w:rsidP="0094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46ADE">
              <w:rPr>
                <w:rFonts w:ascii="TimesNewRomanPSMT" w:hAnsi="TimesNewRomanPSMT" w:cs="TimesNewRomanPSMT"/>
                <w:sz w:val="24"/>
                <w:szCs w:val="24"/>
              </w:rPr>
              <w:t>Уметь строить и исследовать простейшие математические модели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DE" w:rsidRPr="00946ADE" w:rsidRDefault="00946ADE" w:rsidP="00946A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DE" w:rsidRPr="00946ADE" w:rsidRDefault="00946ADE" w:rsidP="00946A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0%</w:t>
            </w:r>
          </w:p>
        </w:tc>
      </w:tr>
      <w:tr w:rsidR="00946ADE" w:rsidRPr="00946ADE" w:rsidTr="00946AD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DE" w:rsidRPr="00946ADE" w:rsidRDefault="00946ADE" w:rsidP="00946A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946ADE" w:rsidRDefault="00946ADE" w:rsidP="0094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46ADE">
              <w:rPr>
                <w:rFonts w:ascii="TimesNewRomanPSMT" w:hAnsi="TimesNewRomanPSMT" w:cs="TimesNewRomanPSMT"/>
                <w:sz w:val="24"/>
                <w:szCs w:val="24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DE" w:rsidRPr="00946ADE" w:rsidRDefault="00946ADE" w:rsidP="00946A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DE" w:rsidRPr="00946ADE" w:rsidRDefault="00946ADE" w:rsidP="00946A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</w:tr>
      <w:tr w:rsidR="00946ADE" w:rsidRPr="00946ADE" w:rsidTr="00946AD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DE" w:rsidRPr="00946ADE" w:rsidRDefault="00946ADE" w:rsidP="00946A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946ADE" w:rsidRDefault="00946ADE" w:rsidP="0094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46ADE">
              <w:rPr>
                <w:rFonts w:ascii="TimesNewRomanPSMT" w:hAnsi="TimesNewRomanPSMT" w:cs="TimesNewRomanPSMT"/>
                <w:sz w:val="24"/>
                <w:szCs w:val="24"/>
              </w:rPr>
              <w:t>Уметь строить и исследовать простейшие математические модели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DE" w:rsidRPr="00946ADE" w:rsidRDefault="00946ADE" w:rsidP="00946A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DE" w:rsidRPr="00946ADE" w:rsidRDefault="00946ADE" w:rsidP="00946A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50%</w:t>
            </w:r>
          </w:p>
        </w:tc>
      </w:tr>
      <w:tr w:rsidR="00946ADE" w:rsidRPr="00946ADE" w:rsidTr="00946AD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DE" w:rsidRPr="00946ADE" w:rsidRDefault="00946ADE" w:rsidP="00946A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946ADE" w:rsidRDefault="00946ADE" w:rsidP="0094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46ADE">
              <w:rPr>
                <w:rFonts w:ascii="TimesNewRomanPSMT" w:hAnsi="TimesNewRomanPSMT" w:cs="TimesNewRomanPSMT"/>
                <w:sz w:val="24"/>
                <w:szCs w:val="24"/>
              </w:rPr>
              <w:t>Уметь выполнять действия с геометрическими фигурами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DE" w:rsidRPr="00946ADE" w:rsidRDefault="00946ADE" w:rsidP="00946A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DE" w:rsidRPr="00946ADE" w:rsidRDefault="00946ADE" w:rsidP="00946A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50%</w:t>
            </w:r>
          </w:p>
        </w:tc>
      </w:tr>
      <w:tr w:rsidR="00946ADE" w:rsidRPr="00946ADE" w:rsidTr="00946AD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DE" w:rsidRPr="00946ADE" w:rsidRDefault="00946ADE" w:rsidP="00946A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946ADE" w:rsidRDefault="00946ADE" w:rsidP="0094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46ADE">
              <w:rPr>
                <w:rFonts w:ascii="TimesNewRomanPSMT" w:hAnsi="TimesNewRomanPSMT" w:cs="TimesNewRomanPSMT"/>
                <w:sz w:val="24"/>
                <w:szCs w:val="24"/>
              </w:rPr>
              <w:t>Уметь выполнять действия с функциями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DE" w:rsidRPr="00946ADE" w:rsidRDefault="00946ADE" w:rsidP="00946A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DE" w:rsidRPr="00946ADE" w:rsidRDefault="00946ADE" w:rsidP="00946A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</w:tr>
      <w:tr w:rsidR="00946ADE" w:rsidRPr="00946ADE" w:rsidTr="00946AD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DE" w:rsidRPr="00946ADE" w:rsidRDefault="00946ADE" w:rsidP="00946A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946ADE" w:rsidRDefault="00946ADE" w:rsidP="0094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46ADE">
              <w:rPr>
                <w:rFonts w:ascii="TimesNewRomanPSMT" w:hAnsi="TimesNewRomanPSMT" w:cs="TimesNewRomanPSMT"/>
                <w:sz w:val="24"/>
                <w:szCs w:val="24"/>
              </w:rPr>
              <w:t>Уметь выполнять действия с геометрическими фигурами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DE" w:rsidRPr="00946ADE" w:rsidRDefault="00946ADE" w:rsidP="00946A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DE" w:rsidRPr="00946ADE" w:rsidRDefault="00946ADE" w:rsidP="00946A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50%</w:t>
            </w:r>
          </w:p>
        </w:tc>
      </w:tr>
      <w:tr w:rsidR="00946ADE" w:rsidRPr="00946ADE" w:rsidTr="00946AD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DE" w:rsidRPr="00946ADE" w:rsidRDefault="00946ADE" w:rsidP="00946A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946ADE" w:rsidRDefault="00946ADE" w:rsidP="0094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46ADE">
              <w:rPr>
                <w:rFonts w:ascii="TimesNewRomanPSMT" w:hAnsi="TimesNewRomanPSMT" w:cs="TimesNewRomanPSMT"/>
                <w:sz w:val="24"/>
                <w:szCs w:val="24"/>
              </w:rPr>
              <w:t>Уметь выполнять действия с геометрическими фигурами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DE" w:rsidRPr="00946ADE" w:rsidRDefault="00946ADE" w:rsidP="00946A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DE" w:rsidRPr="00946ADE" w:rsidRDefault="00946ADE" w:rsidP="00946A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50%</w:t>
            </w:r>
          </w:p>
        </w:tc>
      </w:tr>
      <w:tr w:rsidR="00946ADE" w:rsidRPr="00946ADE" w:rsidTr="00946AD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DE" w:rsidRPr="00946ADE" w:rsidRDefault="00946ADE" w:rsidP="00946A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946ADE" w:rsidRDefault="00946ADE" w:rsidP="0094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46ADE">
              <w:rPr>
                <w:rFonts w:ascii="TimesNewRomanPSMT" w:hAnsi="TimesNewRomanPSMT" w:cs="TimesNewRomanPSMT"/>
                <w:sz w:val="24"/>
                <w:szCs w:val="24"/>
              </w:rPr>
              <w:t>Уметь решать уравнения и неравенства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DE" w:rsidRPr="00946ADE" w:rsidRDefault="00946ADE" w:rsidP="00946A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DE" w:rsidRPr="00946ADE" w:rsidRDefault="00946ADE" w:rsidP="00946A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0%</w:t>
            </w:r>
          </w:p>
        </w:tc>
      </w:tr>
      <w:tr w:rsidR="00946ADE" w:rsidRPr="00946ADE" w:rsidTr="00946AD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DE" w:rsidRPr="00946ADE" w:rsidRDefault="00946ADE" w:rsidP="00946A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946ADE" w:rsidRDefault="00946ADE" w:rsidP="0094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46ADE">
              <w:rPr>
                <w:rFonts w:ascii="TimesNewRomanPSMT" w:hAnsi="TimesNewRomanPSMT" w:cs="TimesNewRomanPSMT"/>
                <w:sz w:val="24"/>
                <w:szCs w:val="24"/>
              </w:rPr>
              <w:t>Уметь строить и исследовать простейшие математические модели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DE" w:rsidRPr="00946ADE" w:rsidRDefault="00946ADE" w:rsidP="00946A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DE" w:rsidRPr="00946ADE" w:rsidRDefault="00946ADE" w:rsidP="00946A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0%</w:t>
            </w:r>
          </w:p>
        </w:tc>
      </w:tr>
      <w:tr w:rsidR="00946ADE" w:rsidRPr="00946ADE" w:rsidTr="00946AD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DE" w:rsidRPr="00946ADE" w:rsidRDefault="00946ADE" w:rsidP="00946A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946ADE" w:rsidRDefault="00946ADE" w:rsidP="0094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46ADE">
              <w:rPr>
                <w:rFonts w:ascii="TimesNewRomanPSMT" w:hAnsi="TimesNewRomanPSMT" w:cs="TimesNewRomanPSMT"/>
                <w:sz w:val="24"/>
                <w:szCs w:val="24"/>
              </w:rPr>
              <w:t>Уметь выполнять вычисления и преобразования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DE" w:rsidRPr="00946ADE" w:rsidRDefault="00946ADE" w:rsidP="00946A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DE" w:rsidRPr="00946ADE" w:rsidRDefault="00946ADE" w:rsidP="00946A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0%</w:t>
            </w:r>
          </w:p>
        </w:tc>
      </w:tr>
      <w:tr w:rsidR="00946ADE" w:rsidRPr="00946ADE" w:rsidTr="00946AD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DE" w:rsidRPr="00946ADE" w:rsidRDefault="00946ADE" w:rsidP="00946A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DE" w:rsidRPr="00946ADE" w:rsidRDefault="00946ADE" w:rsidP="0094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46ADE">
              <w:rPr>
                <w:rFonts w:ascii="TimesNewRomanPSMT" w:hAnsi="TimesNewRomanPSMT" w:cs="TimesNewRomanPSMT"/>
                <w:sz w:val="24"/>
                <w:szCs w:val="24"/>
              </w:rPr>
              <w:t>Уметь строить и исследовать простейшие математические модели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DE" w:rsidRPr="00946ADE" w:rsidRDefault="00946ADE" w:rsidP="00946A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DE" w:rsidRPr="00946ADE" w:rsidRDefault="00946ADE" w:rsidP="00946A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50%</w:t>
            </w:r>
          </w:p>
        </w:tc>
      </w:tr>
    </w:tbl>
    <w:p w:rsidR="00946ADE" w:rsidRPr="00946ADE" w:rsidRDefault="00946ADE" w:rsidP="00946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ADE" w:rsidRPr="00946ADE" w:rsidRDefault="00946ADE" w:rsidP="00946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5E80" w:rsidRDefault="003F5E80" w:rsidP="00946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5E80" w:rsidRDefault="003F5E80" w:rsidP="00946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Сравнительный анализ результатов ЕГЭ по русскому языку за 5 лет</w:t>
      </w:r>
    </w:p>
    <w:p w:rsidR="00946ADE" w:rsidRPr="00946ADE" w:rsidRDefault="00946ADE" w:rsidP="00946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48"/>
        <w:tblW w:w="10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1857"/>
        <w:gridCol w:w="1857"/>
        <w:gridCol w:w="1857"/>
        <w:gridCol w:w="1857"/>
        <w:gridCol w:w="1857"/>
      </w:tblGrid>
      <w:tr w:rsidR="00946ADE" w:rsidRPr="00946ADE" w:rsidTr="003F5E80">
        <w:trPr>
          <w:trHeight w:val="702"/>
        </w:trPr>
        <w:tc>
          <w:tcPr>
            <w:tcW w:w="1370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946ADE" w:rsidRPr="00946ADE" w:rsidRDefault="00946ADE" w:rsidP="003F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 xml:space="preserve">2013-2014 </w:t>
            </w:r>
          </w:p>
        </w:tc>
        <w:tc>
          <w:tcPr>
            <w:tcW w:w="1857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DE" w:rsidRPr="00946ADE" w:rsidTr="00946ADE">
        <w:tc>
          <w:tcPr>
            <w:tcW w:w="1370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Набранные баллы</w:t>
            </w:r>
          </w:p>
        </w:tc>
        <w:tc>
          <w:tcPr>
            <w:tcW w:w="1857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61,54,47,72,65</w:t>
            </w:r>
          </w:p>
        </w:tc>
        <w:tc>
          <w:tcPr>
            <w:tcW w:w="1857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61,59,73,51</w:t>
            </w:r>
          </w:p>
        </w:tc>
        <w:tc>
          <w:tcPr>
            <w:tcW w:w="1857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28,56,36,79</w:t>
            </w:r>
          </w:p>
        </w:tc>
        <w:tc>
          <w:tcPr>
            <w:tcW w:w="1857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76,76,44,36</w:t>
            </w:r>
          </w:p>
        </w:tc>
        <w:tc>
          <w:tcPr>
            <w:tcW w:w="1857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32, 60</w:t>
            </w:r>
          </w:p>
        </w:tc>
      </w:tr>
      <w:tr w:rsidR="00946ADE" w:rsidRPr="00946ADE" w:rsidTr="00946ADE">
        <w:tc>
          <w:tcPr>
            <w:tcW w:w="1370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857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857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57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49,75</w:t>
            </w:r>
          </w:p>
        </w:tc>
        <w:tc>
          <w:tcPr>
            <w:tcW w:w="1857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57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46ADE" w:rsidRPr="00946ADE" w:rsidTr="00946ADE">
        <w:tc>
          <w:tcPr>
            <w:tcW w:w="1370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порог</w:t>
            </w:r>
          </w:p>
        </w:tc>
        <w:tc>
          <w:tcPr>
            <w:tcW w:w="1857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57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57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57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57" w:type="dxa"/>
          </w:tcPr>
          <w:p w:rsidR="00946ADE" w:rsidRPr="00946ADE" w:rsidRDefault="00946ADE" w:rsidP="00946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D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946ADE" w:rsidRPr="00946ADE" w:rsidRDefault="00946ADE" w:rsidP="003F5E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6ADE" w:rsidRPr="00946ADE" w:rsidRDefault="00946ADE" w:rsidP="003F5E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>Анализ</w:t>
      </w:r>
    </w:p>
    <w:p w:rsidR="00946ADE" w:rsidRPr="00946ADE" w:rsidRDefault="00946ADE" w:rsidP="003F5E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>экзамена по русскому языку в 11 классе,</w:t>
      </w:r>
    </w:p>
    <w:p w:rsidR="00946ADE" w:rsidRPr="00946ADE" w:rsidRDefault="00946ADE" w:rsidP="003F5E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>проведенного в форме ЕГЭ, 2017 год</w:t>
      </w:r>
    </w:p>
    <w:p w:rsidR="00946ADE" w:rsidRPr="00946ADE" w:rsidRDefault="00946ADE" w:rsidP="003F5E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>% выполнения – 100%</w:t>
      </w:r>
    </w:p>
    <w:p w:rsidR="00946ADE" w:rsidRPr="00946ADE" w:rsidRDefault="00946ADE" w:rsidP="003F5E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>Качество выполнения- 50%</w:t>
      </w:r>
    </w:p>
    <w:p w:rsidR="00946ADE" w:rsidRPr="00946ADE" w:rsidRDefault="00946ADE" w:rsidP="0094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 xml:space="preserve">Выполняли  </w:t>
      </w:r>
      <w:proofErr w:type="gramStart"/>
      <w:r w:rsidRPr="00946ADE">
        <w:rPr>
          <w:rFonts w:ascii="Times New Roman" w:hAnsi="Times New Roman" w:cs="Times New Roman"/>
          <w:sz w:val="24"/>
          <w:szCs w:val="24"/>
        </w:rPr>
        <w:t>экзаменационную</w:t>
      </w:r>
      <w:proofErr w:type="gramEnd"/>
      <w:r w:rsidRPr="00946ADE">
        <w:rPr>
          <w:rFonts w:ascii="Times New Roman" w:hAnsi="Times New Roman" w:cs="Times New Roman"/>
          <w:sz w:val="24"/>
          <w:szCs w:val="24"/>
        </w:rPr>
        <w:t xml:space="preserve"> работу 2 учащихся,  справились с работой- 2 учащихся.</w:t>
      </w:r>
    </w:p>
    <w:p w:rsidR="00946ADE" w:rsidRPr="00946ADE" w:rsidRDefault="00946ADE" w:rsidP="00946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ADE">
        <w:rPr>
          <w:rFonts w:ascii="Times New Roman" w:hAnsi="Times New Roman" w:cs="Times New Roman"/>
          <w:b/>
          <w:sz w:val="24"/>
          <w:szCs w:val="24"/>
        </w:rPr>
        <w:t>Средний балл выполнения заданий -46.</w:t>
      </w:r>
    </w:p>
    <w:p w:rsidR="00946ADE" w:rsidRPr="00946ADE" w:rsidRDefault="00946ADE" w:rsidP="00946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ADE">
        <w:rPr>
          <w:rFonts w:ascii="Times New Roman" w:hAnsi="Times New Roman" w:cs="Times New Roman"/>
          <w:b/>
          <w:sz w:val="24"/>
          <w:szCs w:val="24"/>
        </w:rPr>
        <w:t>Задания с кратким ответом</w:t>
      </w:r>
    </w:p>
    <w:p w:rsidR="00946ADE" w:rsidRPr="00946ADE" w:rsidRDefault="00946ADE" w:rsidP="0094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>На основании протокола проверки результатов единого государственного экзамена  можно сделать следующие выводы.</w:t>
      </w:r>
    </w:p>
    <w:p w:rsidR="00946ADE" w:rsidRPr="00946ADE" w:rsidRDefault="00946ADE" w:rsidP="0094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 xml:space="preserve">Учащиеся не  справились с выполнением заданий на тему: «Орфоэпические нормы русского языка»; «Знаки препинания в предложениях со словами и конструкциями, грамматически не связанные с членами предложения»; «Знаки препинания в сложноподчиненном предложении»; «Знаки препинания в  сложном предложении с разными видами связи».  </w:t>
      </w:r>
    </w:p>
    <w:p w:rsidR="00946ADE" w:rsidRPr="00946ADE" w:rsidRDefault="00946ADE" w:rsidP="0094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>Выпускники  не умеют работать с текстом, определять идею, смысловую и композиционную целостность текста, поэтому не справились с 20 и 21  заданиями «Текст как речевое произведение. Функционально-смысловые типы речи. Описание-повествование-рассуждение». Учащиеся не смогли определить лексические, морфологические, синтаксические средства связи в предложениях, плохо выполнили задание 23.</w:t>
      </w:r>
    </w:p>
    <w:p w:rsidR="00946ADE" w:rsidRPr="00946ADE" w:rsidRDefault="00946ADE" w:rsidP="00946A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ADE">
        <w:rPr>
          <w:rFonts w:ascii="Times New Roman" w:hAnsi="Times New Roman" w:cs="Times New Roman"/>
          <w:b/>
          <w:sz w:val="24"/>
          <w:szCs w:val="24"/>
        </w:rPr>
        <w:t xml:space="preserve">Выполнение заданий с развернутым ответом. </w:t>
      </w:r>
    </w:p>
    <w:p w:rsidR="00946ADE" w:rsidRPr="00946ADE" w:rsidRDefault="00946ADE" w:rsidP="00946A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>Написание сочинения. Задание выполняли  2 учащихся, справились с заданием- 2 учащихся. Средний балл- 13.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704"/>
        <w:gridCol w:w="2912"/>
      </w:tblGrid>
      <w:tr w:rsidR="003F5E80" w:rsidRPr="00946ADE" w:rsidTr="00946ADE">
        <w:tc>
          <w:tcPr>
            <w:tcW w:w="704" w:type="dxa"/>
          </w:tcPr>
          <w:p w:rsidR="003F5E80" w:rsidRPr="00946ADE" w:rsidRDefault="003F5E80" w:rsidP="00946ADE">
            <w:pPr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№ п\</w:t>
            </w:r>
            <w:proofErr w:type="gramStart"/>
            <w:r w:rsidRPr="00946ADE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12" w:type="dxa"/>
          </w:tcPr>
          <w:p w:rsidR="003F5E80" w:rsidRPr="00946ADE" w:rsidRDefault="003F5E80" w:rsidP="00946ADE">
            <w:pPr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Количество баллов</w:t>
            </w:r>
          </w:p>
          <w:p w:rsidR="003F5E80" w:rsidRPr="00946ADE" w:rsidRDefault="003F5E80" w:rsidP="00946ADE">
            <w:pPr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(сочинение)</w:t>
            </w:r>
          </w:p>
        </w:tc>
      </w:tr>
      <w:tr w:rsidR="003F5E80" w:rsidRPr="00946ADE" w:rsidTr="00946ADE">
        <w:tc>
          <w:tcPr>
            <w:tcW w:w="704" w:type="dxa"/>
          </w:tcPr>
          <w:p w:rsidR="003F5E80" w:rsidRPr="00946ADE" w:rsidRDefault="003F5E80" w:rsidP="00946ADE">
            <w:pPr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1.</w:t>
            </w:r>
          </w:p>
        </w:tc>
        <w:tc>
          <w:tcPr>
            <w:tcW w:w="2912" w:type="dxa"/>
          </w:tcPr>
          <w:p w:rsidR="003F5E80" w:rsidRPr="00946ADE" w:rsidRDefault="003F5E80" w:rsidP="003F5E80">
            <w:pPr>
              <w:jc w:val="center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18</w:t>
            </w:r>
          </w:p>
        </w:tc>
      </w:tr>
      <w:tr w:rsidR="003F5E80" w:rsidRPr="00946ADE" w:rsidTr="00946ADE">
        <w:tc>
          <w:tcPr>
            <w:tcW w:w="704" w:type="dxa"/>
          </w:tcPr>
          <w:p w:rsidR="003F5E80" w:rsidRPr="00946ADE" w:rsidRDefault="003F5E80" w:rsidP="00946ADE">
            <w:pPr>
              <w:jc w:val="both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2.</w:t>
            </w:r>
          </w:p>
        </w:tc>
        <w:tc>
          <w:tcPr>
            <w:tcW w:w="2912" w:type="dxa"/>
          </w:tcPr>
          <w:p w:rsidR="003F5E80" w:rsidRPr="00946ADE" w:rsidRDefault="003F5E80" w:rsidP="003F5E80">
            <w:pPr>
              <w:jc w:val="center"/>
              <w:rPr>
                <w:sz w:val="24"/>
                <w:szCs w:val="24"/>
              </w:rPr>
            </w:pPr>
            <w:r w:rsidRPr="00946ADE">
              <w:rPr>
                <w:sz w:val="24"/>
                <w:szCs w:val="24"/>
              </w:rPr>
              <w:t>8</w:t>
            </w:r>
          </w:p>
        </w:tc>
      </w:tr>
    </w:tbl>
    <w:p w:rsidR="00946ADE" w:rsidRPr="00946ADE" w:rsidRDefault="00946ADE" w:rsidP="00946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 xml:space="preserve">Учащиеся верно определили проблему исходного текста, прокомментировали сформулированную проблему, смогли отразить позицию автора по данному тексту. Экзаменуемые смогли выразить свое мнение по сформулированной ими проблеме, поставленной автором текста, привели по 1 аргументу, опираясь на знания, жизненный опыт. Работы учащихся характеризуются смысловой цельностью, речевой связностью и последовательностью, но были допущены логические ошибки и имелись случаи нарушения абзацного членения текста. В работах учащихся допущены орфографические, пунктуационные ошибки. Этических  и фактических  ошибок нет. </w:t>
      </w:r>
    </w:p>
    <w:p w:rsidR="00946ADE" w:rsidRPr="00946ADE" w:rsidRDefault="00946ADE" w:rsidP="00946A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ADE">
        <w:rPr>
          <w:rFonts w:ascii="Times New Roman" w:hAnsi="Times New Roman" w:cs="Times New Roman"/>
          <w:b/>
          <w:sz w:val="24"/>
          <w:szCs w:val="24"/>
        </w:rPr>
        <w:t>На основе результатов экзамена необходимо:</w:t>
      </w:r>
    </w:p>
    <w:p w:rsidR="00946ADE" w:rsidRPr="00946ADE" w:rsidRDefault="00946ADE" w:rsidP="00946ADE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с 5 класса особое внимание уделить теме «Синтаксис. Пунктуация. Культура речи». На каждом уроке русского языка проводить «пунктуационные минутки», повторять основные синтаксические единицы: словосочетание, предложение, текст. При </w:t>
      </w:r>
      <w:r w:rsidRPr="00946A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изучении темы «Словосочетание» формировать умение устанавливать способы выражения грамматической связи в словосочетаниях, анализировать структуру словосочетаний. При работе над темой «Предложение</w:t>
      </w:r>
      <w:proofErr w:type="gramStart"/>
      <w:r w:rsidRPr="00946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46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предложений» учить определять виды предложений по цели высказывания, по интонации, правильной постановке знаков препинания в предложении, в конце предложения. </w:t>
      </w:r>
    </w:p>
    <w:p w:rsidR="00946ADE" w:rsidRPr="00946ADE" w:rsidRDefault="00946ADE" w:rsidP="00946ADE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ADE">
        <w:rPr>
          <w:rFonts w:ascii="Times New Roman" w:eastAsia="Times New Roman" w:hAnsi="Times New Roman" w:cs="Times New Roman"/>
          <w:sz w:val="24"/>
          <w:szCs w:val="24"/>
          <w:lang w:eastAsia="ru-RU"/>
        </w:rPr>
        <w:t>В 6 классе следует обратить внимание на построение словосочетаний и предложений разных видов по предложенным  схемам, учить определять синтаксическую роль изученных частей речи.</w:t>
      </w:r>
    </w:p>
    <w:p w:rsidR="00946ADE" w:rsidRPr="00946ADE" w:rsidRDefault="00946ADE" w:rsidP="00946ADE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ADE">
        <w:rPr>
          <w:rFonts w:ascii="Times New Roman" w:eastAsia="Times New Roman" w:hAnsi="Times New Roman" w:cs="Times New Roman"/>
          <w:sz w:val="24"/>
          <w:szCs w:val="24"/>
          <w:lang w:eastAsia="ru-RU"/>
        </w:rPr>
        <w:t>В 7 классе различать и конструировать сложные предложения с сочинительными и подчинительными союзами.</w:t>
      </w:r>
    </w:p>
    <w:p w:rsidR="00946ADE" w:rsidRPr="00946ADE" w:rsidRDefault="00946ADE" w:rsidP="00946ADE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8 классе особое внимание обратить на темы: «Вводные слова, вводные конструкции», «Однородные члены предложения», «Обособленные члены предложения», «Синтаксические конструкции с чужой речью».</w:t>
      </w:r>
    </w:p>
    <w:p w:rsidR="00946ADE" w:rsidRPr="00946ADE" w:rsidRDefault="00946ADE" w:rsidP="00946ADE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ADE">
        <w:rPr>
          <w:rFonts w:ascii="Times New Roman" w:eastAsia="Times New Roman" w:hAnsi="Times New Roman" w:cs="Times New Roman"/>
          <w:sz w:val="24"/>
          <w:szCs w:val="24"/>
          <w:lang w:eastAsia="ru-RU"/>
        </w:rPr>
        <w:t>В 9 классе отработать темы «Сложносочиненные, сложноподчиненные предложения. Знаки препинания в ССП, СПП. Бессоюзные СП». Уметь проводить синтаксический и пунктуационный анализы предложения и текста с разными видами связи.</w:t>
      </w:r>
    </w:p>
    <w:p w:rsidR="00946ADE" w:rsidRPr="00946ADE" w:rsidRDefault="00946ADE" w:rsidP="00946ADE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всех уроках русского языка, включая уроки развития речи, работать с текстом, проводить </w:t>
      </w:r>
      <w:proofErr w:type="spellStart"/>
      <w:r w:rsidRPr="00946A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текстоведческий</w:t>
      </w:r>
      <w:proofErr w:type="spellEnd"/>
      <w:r w:rsidRPr="00946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текстов разных стилей и типов речи (тема, основная мысль, тип речи,  стиль, языковые и речевые средства, средства связей предложений</w:t>
      </w:r>
      <w:proofErr w:type="gramStart"/>
      <w:r w:rsidRPr="00946A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46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6AD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46A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остроение текста).</w:t>
      </w:r>
    </w:p>
    <w:p w:rsidR="00946ADE" w:rsidRPr="00946ADE" w:rsidRDefault="00946ADE" w:rsidP="00946ADE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A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задания с открытым развернутым ответом (С</w:t>
      </w:r>
      <w:proofErr w:type="gramStart"/>
      <w:r w:rsidRPr="00946A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946ADE">
        <w:rPr>
          <w:rFonts w:ascii="Times New Roman" w:eastAsia="Times New Roman" w:hAnsi="Times New Roman" w:cs="Times New Roman"/>
          <w:sz w:val="24"/>
          <w:szCs w:val="24"/>
          <w:lang w:eastAsia="ru-RU"/>
        </w:rPr>
        <w:t>) следует научить учащихся уметь «читать» предложенный  текст, выражать свое мнение о прочитанном тексте и убедительно аргументировать его, применяя различные приемы аргументации. Учащиеся должны знать такие понятия</w:t>
      </w:r>
      <w:proofErr w:type="gramStart"/>
      <w:r w:rsidRPr="00946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46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«тема» и «идея». Проработать с учащимися тему «Функциональные стили русского языка», повторить типы, стили</w:t>
      </w:r>
      <w:proofErr w:type="gramStart"/>
      <w:r w:rsidRPr="00946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46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жанры речи. Обращать особое внимание учащихся на композицию сочинения, нужен не пересказ всего текста, а его интерпретация - толкование затронутой в тексте проблемы. Проработать с учащимися лексические средства русского языка</w:t>
      </w:r>
      <w:proofErr w:type="gramStart"/>
      <w:r w:rsidRPr="00946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46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речевые клише.</w:t>
      </w:r>
    </w:p>
    <w:p w:rsidR="00946ADE" w:rsidRPr="00946ADE" w:rsidRDefault="00946ADE" w:rsidP="00946A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6ADE" w:rsidRPr="00946ADE" w:rsidRDefault="00946ADE" w:rsidP="00946A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E80" w:rsidRPr="003F5E80" w:rsidRDefault="003F5E80" w:rsidP="003F5E80">
      <w:pPr>
        <w:rPr>
          <w:rFonts w:ascii="Times New Roman" w:hAnsi="Times New Roman" w:cs="Times New Roman"/>
          <w:sz w:val="24"/>
          <w:szCs w:val="24"/>
        </w:rPr>
      </w:pPr>
      <w:r w:rsidRPr="003F5E80">
        <w:rPr>
          <w:rFonts w:ascii="Times New Roman" w:hAnsi="Times New Roman" w:cs="Times New Roman"/>
          <w:sz w:val="24"/>
          <w:szCs w:val="24"/>
        </w:rPr>
        <w:t xml:space="preserve">Вывод: Таким образом, работа педагогического коллектива школы, направленная на обновление содержания образования, внедрение новых образовательных технологий, совершенствование </w:t>
      </w:r>
      <w:proofErr w:type="spellStart"/>
      <w:r w:rsidRPr="003F5E80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3F5E80">
        <w:rPr>
          <w:rFonts w:ascii="Times New Roman" w:hAnsi="Times New Roman" w:cs="Times New Roman"/>
          <w:sz w:val="24"/>
          <w:szCs w:val="24"/>
        </w:rPr>
        <w:t xml:space="preserve"> системы управления качеством образования, использование механизмов в целом была результативной, что позитивно отразилось на итогах учебного года и результатов итоговой аттестации выпускников.</w:t>
      </w:r>
    </w:p>
    <w:p w:rsidR="00946ADE" w:rsidRPr="00946ADE" w:rsidRDefault="00946ADE" w:rsidP="00946ADE">
      <w:pPr>
        <w:spacing w:after="0"/>
        <w:rPr>
          <w:rFonts w:ascii="Times New Roman" w:hAnsi="Times New Roman" w:cs="Times New Roman"/>
          <w:sz w:val="24"/>
          <w:szCs w:val="24"/>
        </w:rPr>
        <w:sectPr w:rsidR="00946ADE" w:rsidRPr="00946ADE" w:rsidSect="00B06BFB">
          <w:pgSz w:w="11906" w:h="16838"/>
          <w:pgMar w:top="902" w:right="851" w:bottom="851" w:left="1134" w:header="709" w:footer="709" w:gutter="0"/>
          <w:cols w:space="708"/>
          <w:docGrid w:linePitch="360"/>
        </w:sectPr>
      </w:pPr>
    </w:p>
    <w:p w:rsidR="00946ADE" w:rsidRPr="00946ADE" w:rsidRDefault="00946ADE" w:rsidP="00946AD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46ADE" w:rsidRPr="00946ADE" w:rsidRDefault="00946ADE" w:rsidP="00946ADE">
      <w:pPr>
        <w:widowControl w:val="0"/>
        <w:shd w:val="clear" w:color="auto" w:fill="FFFFFF"/>
        <w:tabs>
          <w:tab w:val="left" w:pos="923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6A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3F5E80" w:rsidRDefault="00946ADE" w:rsidP="00946A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ADE">
        <w:rPr>
          <w:rFonts w:ascii="Times New Roman" w:hAnsi="Times New Roman" w:cs="Times New Roman"/>
          <w:bCs/>
          <w:sz w:val="24"/>
          <w:szCs w:val="24"/>
        </w:rPr>
        <w:t>Выводы</w:t>
      </w:r>
      <w:r w:rsidR="003F5E80">
        <w:rPr>
          <w:rFonts w:ascii="Times New Roman" w:hAnsi="Times New Roman" w:cs="Times New Roman"/>
          <w:bCs/>
          <w:sz w:val="24"/>
          <w:szCs w:val="24"/>
        </w:rPr>
        <w:t xml:space="preserve"> по качеству освоения общей образовательной программы</w:t>
      </w:r>
      <w:r w:rsidRPr="00946ADE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946ADE" w:rsidRPr="00946ADE" w:rsidRDefault="00946ADE" w:rsidP="003F5E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>1. В основном поставленные задачи на 2016-2017 учебный  год выполнены  педагогическим коллективом.</w:t>
      </w:r>
    </w:p>
    <w:p w:rsidR="00946ADE" w:rsidRPr="00946ADE" w:rsidRDefault="00946ADE" w:rsidP="003F5E8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46ADE">
        <w:rPr>
          <w:rFonts w:ascii="Times New Roman" w:hAnsi="Times New Roman"/>
          <w:sz w:val="24"/>
          <w:szCs w:val="24"/>
        </w:rPr>
        <w:t>2. Состояние качества знаний школьников удовлетворительное.</w:t>
      </w:r>
    </w:p>
    <w:p w:rsidR="00946ADE" w:rsidRPr="00946ADE" w:rsidRDefault="003F5E80" w:rsidP="003F5E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Один  выпускник 9 класса</w:t>
      </w:r>
      <w:r w:rsidR="00946ADE" w:rsidRPr="00946ADE">
        <w:rPr>
          <w:rFonts w:ascii="Times New Roman" w:hAnsi="Times New Roman"/>
          <w:sz w:val="24"/>
          <w:szCs w:val="24"/>
        </w:rPr>
        <w:t xml:space="preserve"> получи</w:t>
      </w:r>
      <w:r>
        <w:rPr>
          <w:rFonts w:ascii="Times New Roman" w:hAnsi="Times New Roman"/>
          <w:sz w:val="24"/>
          <w:szCs w:val="24"/>
        </w:rPr>
        <w:t>л</w:t>
      </w:r>
      <w:r w:rsidR="00946ADE" w:rsidRPr="00946ADE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ттестат об основном образовании в дополнительный период.</w:t>
      </w:r>
    </w:p>
    <w:p w:rsidR="00946ADE" w:rsidRPr="00946ADE" w:rsidRDefault="00946ADE" w:rsidP="00946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ADE" w:rsidRPr="00946ADE" w:rsidRDefault="00946ADE" w:rsidP="00946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>Чтобы устранить факторы, отрицательно влияющие на качество знаний  школьников, необходимо:</w:t>
      </w:r>
      <w:r w:rsidRPr="00946ADE">
        <w:rPr>
          <w:rFonts w:ascii="Times New Roman" w:hAnsi="Times New Roman" w:cs="Times New Roman"/>
          <w:sz w:val="24"/>
          <w:szCs w:val="24"/>
        </w:rPr>
        <w:tab/>
      </w:r>
    </w:p>
    <w:p w:rsidR="00946ADE" w:rsidRPr="00946ADE" w:rsidRDefault="00946ADE" w:rsidP="00946AD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повысить уровень мотивации к обучению у отдельных учащихся; сохранить у детей желание учиться дальше и сформировать у них основы умения учиться (через ситуацию успеха, папки достижений) </w:t>
      </w:r>
    </w:p>
    <w:p w:rsidR="00946ADE" w:rsidRPr="00946ADE" w:rsidRDefault="00946ADE" w:rsidP="00946AD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>сформировать основательно навыки и умения планировать (прогнозировать) качества конечного результата обучения;</w:t>
      </w:r>
    </w:p>
    <w:p w:rsidR="00946ADE" w:rsidRPr="00946ADE" w:rsidRDefault="00946ADE" w:rsidP="00946AD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>исключить формальное отношение  учителя к обучению учащихся самопознанию, самооценке своей деятельности через рефлексию;</w:t>
      </w:r>
    </w:p>
    <w:p w:rsidR="00946ADE" w:rsidRPr="00946ADE" w:rsidRDefault="00946ADE" w:rsidP="00946AD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 xml:space="preserve">формировать </w:t>
      </w:r>
      <w:proofErr w:type="spellStart"/>
      <w:r w:rsidRPr="00946ADE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946ADE">
        <w:rPr>
          <w:rFonts w:ascii="Times New Roman" w:hAnsi="Times New Roman" w:cs="Times New Roman"/>
          <w:sz w:val="24"/>
          <w:szCs w:val="24"/>
        </w:rPr>
        <w:t xml:space="preserve"> и исследовательские умения у младших школьников через уроки, конференции, конкурсы, проектную, исследовательскую деятельность. </w:t>
      </w:r>
    </w:p>
    <w:p w:rsidR="00946ADE" w:rsidRPr="00946ADE" w:rsidRDefault="00946ADE" w:rsidP="00946AD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>укреплять физическое и психологическое здоровье детей.</w:t>
      </w:r>
    </w:p>
    <w:p w:rsidR="00946ADE" w:rsidRPr="00946ADE" w:rsidRDefault="00946ADE" w:rsidP="00946AD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 xml:space="preserve">развивать ребенка как субъекта отношений между людьми, с миром, с собой (через </w:t>
      </w:r>
      <w:proofErr w:type="gramStart"/>
      <w:r w:rsidRPr="00946ADE">
        <w:rPr>
          <w:rFonts w:ascii="Times New Roman" w:hAnsi="Times New Roman" w:cs="Times New Roman"/>
          <w:sz w:val="24"/>
          <w:szCs w:val="24"/>
        </w:rPr>
        <w:t>внеклассные</w:t>
      </w:r>
      <w:proofErr w:type="gramEnd"/>
      <w:r w:rsidRPr="00946ADE">
        <w:rPr>
          <w:rFonts w:ascii="Times New Roman" w:hAnsi="Times New Roman" w:cs="Times New Roman"/>
          <w:sz w:val="24"/>
          <w:szCs w:val="24"/>
        </w:rPr>
        <w:t xml:space="preserve"> мероприятия) </w:t>
      </w:r>
    </w:p>
    <w:p w:rsidR="00946ADE" w:rsidRPr="00946ADE" w:rsidRDefault="00946ADE" w:rsidP="00946AD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>продолжить изучение и применение современных инновационных психолого-педагогических систем образования (</w:t>
      </w:r>
      <w:proofErr w:type="spellStart"/>
      <w:r w:rsidRPr="00946ADE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946ADE">
        <w:rPr>
          <w:rFonts w:ascii="Times New Roman" w:hAnsi="Times New Roman" w:cs="Times New Roman"/>
          <w:sz w:val="24"/>
          <w:szCs w:val="24"/>
        </w:rPr>
        <w:t>, мониторинговые)</w:t>
      </w:r>
    </w:p>
    <w:p w:rsidR="00946ADE" w:rsidRPr="00946ADE" w:rsidRDefault="00946ADE" w:rsidP="00946AD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 xml:space="preserve">обеспечить взаимодействия </w:t>
      </w:r>
      <w:proofErr w:type="gramStart"/>
      <w:r w:rsidRPr="00946ADE">
        <w:rPr>
          <w:rFonts w:ascii="Times New Roman" w:hAnsi="Times New Roman" w:cs="Times New Roman"/>
          <w:sz w:val="24"/>
          <w:szCs w:val="24"/>
        </w:rPr>
        <w:t>игровой</w:t>
      </w:r>
      <w:proofErr w:type="gramEnd"/>
      <w:r w:rsidRPr="00946ADE">
        <w:rPr>
          <w:rFonts w:ascii="Times New Roman" w:hAnsi="Times New Roman" w:cs="Times New Roman"/>
          <w:sz w:val="24"/>
          <w:szCs w:val="24"/>
        </w:rPr>
        <w:t xml:space="preserve"> и учебно-познавательной деятельности в учебном процессе и во </w:t>
      </w:r>
      <w:proofErr w:type="spellStart"/>
      <w:r w:rsidRPr="00946ADE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946ADE">
        <w:rPr>
          <w:rFonts w:ascii="Times New Roman" w:hAnsi="Times New Roman" w:cs="Times New Roman"/>
          <w:sz w:val="24"/>
          <w:szCs w:val="24"/>
        </w:rPr>
        <w:t xml:space="preserve"> занятиях (по едино разработанному комплексу) </w:t>
      </w:r>
    </w:p>
    <w:p w:rsidR="00946ADE" w:rsidRPr="00946ADE" w:rsidRDefault="00946ADE" w:rsidP="00946AD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>создание системы коррекционной работы со слабоуспевающими детьми;</w:t>
      </w:r>
    </w:p>
    <w:p w:rsidR="00946ADE" w:rsidRPr="00946ADE" w:rsidRDefault="00946ADE" w:rsidP="00946AD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 xml:space="preserve">создать условия для творчества во всех видах деятельности (участие во всевозможных конкурсах, выставках, конференциях). </w:t>
      </w:r>
    </w:p>
    <w:p w:rsidR="00946ADE" w:rsidRPr="00946ADE" w:rsidRDefault="00946ADE" w:rsidP="00946AD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6ADE">
        <w:rPr>
          <w:rFonts w:ascii="Times New Roman" w:hAnsi="Times New Roman" w:cs="Times New Roman"/>
          <w:sz w:val="24"/>
          <w:szCs w:val="24"/>
        </w:rPr>
        <w:t>планирование работы над самообразованием, изучение, обобщение и распространение опыта работы учителей по всем направлениям учебно-воспитательного процесса.</w:t>
      </w:r>
    </w:p>
    <w:p w:rsidR="00946ADE" w:rsidRPr="00946ADE" w:rsidRDefault="00946ADE" w:rsidP="00946A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B2181" w:rsidRPr="005B44CE" w:rsidRDefault="005B44CE" w:rsidP="005B44C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6B2181" w:rsidRPr="005C219A" w:rsidRDefault="005B44CE" w:rsidP="00086E91">
      <w:pPr>
        <w:rPr>
          <w:rFonts w:ascii="Times New Roman" w:hAnsi="Times New Roman" w:cs="Times New Roman"/>
          <w:b/>
          <w:sz w:val="24"/>
          <w:szCs w:val="24"/>
        </w:rPr>
      </w:pPr>
      <w:r w:rsidRPr="005C219A">
        <w:rPr>
          <w:rFonts w:ascii="Times New Roman" w:hAnsi="Times New Roman" w:cs="Times New Roman"/>
          <w:b/>
          <w:sz w:val="24"/>
          <w:szCs w:val="24"/>
        </w:rPr>
        <w:t>Х</w:t>
      </w:r>
      <w:proofErr w:type="gramStart"/>
      <w:r w:rsidRPr="005C219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="006B2181" w:rsidRPr="005C219A">
        <w:rPr>
          <w:rFonts w:ascii="Times New Roman" w:hAnsi="Times New Roman" w:cs="Times New Roman"/>
          <w:b/>
          <w:sz w:val="24"/>
          <w:szCs w:val="24"/>
        </w:rPr>
        <w:t xml:space="preserve">. МАТЕРИАЛЬНО-ТЕХНИЧЕСКИЕ УСЛОВИЯ реализации образовательной программы основного общего  и среднего образования включают учебное и учебно-наглядное оборудование, оснащение учебных кабинетов для эффективной организации обучения и внеурочной деятельности в соответствии с требованиями ФГОС ООП. </w:t>
      </w:r>
    </w:p>
    <w:p w:rsidR="006B2181" w:rsidRPr="005B44CE" w:rsidRDefault="006B2181" w:rsidP="00086E91">
      <w:pPr>
        <w:rPr>
          <w:rFonts w:ascii="Times New Roman" w:hAnsi="Times New Roman" w:cs="Times New Roman"/>
          <w:sz w:val="24"/>
          <w:szCs w:val="24"/>
        </w:rPr>
      </w:pPr>
      <w:r w:rsidRPr="005B44CE">
        <w:rPr>
          <w:rFonts w:ascii="Times New Roman" w:hAnsi="Times New Roman" w:cs="Times New Roman"/>
          <w:sz w:val="24"/>
          <w:szCs w:val="24"/>
        </w:rPr>
        <w:t xml:space="preserve">В качестве их регламентов выступают Перечни учебного оборудования основной школы (Письмо департамента государственной политики в сфере образования «О Перечне учебного и компьютерного  оборудования для оснащения общеобразовательных учреждений» от 01.04.2005 № 03-417; требования к оснащению учебных и административных помещений образовательного учреждения, реализующего образовательную программу основного общего образования). </w:t>
      </w:r>
    </w:p>
    <w:p w:rsidR="005B44CE" w:rsidRPr="005B44CE" w:rsidRDefault="005B44CE" w:rsidP="005B4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школе  созданы комфортные условия для обучения: светлые коридоры, большие классные комнаты, полностью оборудованный спортивный зал, мастерская, компьютерные классы.</w:t>
      </w:r>
    </w:p>
    <w:p w:rsidR="005B44CE" w:rsidRPr="005B44CE" w:rsidRDefault="005B44CE" w:rsidP="005B4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C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школы позволяет обеспечить необходимые условия учебно-воспитательного процесса.</w:t>
      </w:r>
    </w:p>
    <w:p w:rsidR="005B44CE" w:rsidRPr="005B44CE" w:rsidRDefault="004A7049" w:rsidP="005B4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 </w:t>
      </w:r>
      <w:r w:rsidR="005B44CE" w:rsidRPr="005B44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в МБОУ «</w:t>
      </w:r>
      <w:proofErr w:type="spellStart"/>
      <w:r w:rsidR="005B44CE" w:rsidRPr="005B44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Новомитропольская</w:t>
      </w:r>
      <w:proofErr w:type="spellEnd"/>
      <w:r w:rsidR="005B44CE" w:rsidRPr="005B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СШ» обеспечен УМК в объёме 100%. Для учета УМК ведется следующая документация: книга суммарного учета, копии накладных по доставке учебников, журнал учета поступивших учебников, картотека учебников, папка актов движения учебного фонда, копии бланков-заказов учебников, журнал выдачи учебников по классам и индивидуальные формуляры.</w:t>
      </w:r>
    </w:p>
    <w:p w:rsidR="005B44CE" w:rsidRPr="005B44CE" w:rsidRDefault="005B44CE" w:rsidP="005B4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реже двух раз в четверть проводятся рейды по сохранности учебников и результаты отражаются в уголке библиотекаря, где размещены правила пользования учебниками.</w:t>
      </w:r>
    </w:p>
    <w:p w:rsidR="005B44CE" w:rsidRPr="005B44CE" w:rsidRDefault="005B44CE" w:rsidP="005B44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C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библиотечный ресурс.</w:t>
      </w:r>
    </w:p>
    <w:p w:rsidR="005B44CE" w:rsidRPr="005B44CE" w:rsidRDefault="005B44CE" w:rsidP="005B4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C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школьной библиотеки формируется в соответствии с образовательными программами образовательного учреждения. Библиотека обладает универсальным по составу фондом.</w:t>
      </w:r>
    </w:p>
    <w:p w:rsidR="005B44CE" w:rsidRPr="005B44CE" w:rsidRDefault="005B44CE" w:rsidP="005B44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5B4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сведения:</w:t>
      </w:r>
    </w:p>
    <w:tbl>
      <w:tblPr>
        <w:tblW w:w="94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"/>
        <w:gridCol w:w="6419"/>
        <w:gridCol w:w="1952"/>
      </w:tblGrid>
      <w:tr w:rsidR="005B44CE" w:rsidRPr="005B44CE" w:rsidTr="005B44CE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4CE" w:rsidRPr="005B44CE" w:rsidRDefault="005B44CE" w:rsidP="005B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B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5B44CE" w:rsidRPr="005B44CE" w:rsidRDefault="005B44CE" w:rsidP="005B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vAlign w:val="center"/>
            <w:hideMark/>
          </w:tcPr>
          <w:p w:rsidR="005B44CE" w:rsidRPr="005B44CE" w:rsidRDefault="005B44CE" w:rsidP="005B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5B44CE" w:rsidRPr="005B44CE" w:rsidTr="005B44CE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4CE" w:rsidRPr="005B44CE" w:rsidRDefault="005B44CE" w:rsidP="005B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44CE" w:rsidRPr="005B44CE" w:rsidRDefault="005B44CE" w:rsidP="005B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Книжный фонд</w:t>
            </w:r>
          </w:p>
        </w:tc>
        <w:tc>
          <w:tcPr>
            <w:tcW w:w="0" w:type="auto"/>
            <w:vAlign w:val="center"/>
            <w:hideMark/>
          </w:tcPr>
          <w:p w:rsidR="005B44CE" w:rsidRPr="005B44CE" w:rsidRDefault="005B44CE" w:rsidP="005B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</w:t>
            </w:r>
          </w:p>
        </w:tc>
      </w:tr>
      <w:tr w:rsidR="005B44CE" w:rsidRPr="005B44CE" w:rsidTr="005B44CE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4CE" w:rsidRPr="005B44CE" w:rsidRDefault="005B44CE" w:rsidP="005B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44CE" w:rsidRPr="005B44CE" w:rsidRDefault="005B44CE" w:rsidP="005B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</w:t>
            </w:r>
          </w:p>
        </w:tc>
        <w:tc>
          <w:tcPr>
            <w:tcW w:w="0" w:type="auto"/>
            <w:vAlign w:val="center"/>
            <w:hideMark/>
          </w:tcPr>
          <w:p w:rsidR="005B44CE" w:rsidRPr="005B44CE" w:rsidRDefault="005B44CE" w:rsidP="005B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B44CE" w:rsidRPr="005B44CE" w:rsidTr="005B44CE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4CE" w:rsidRPr="005B44CE" w:rsidRDefault="005B44CE" w:rsidP="005B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B44CE" w:rsidRPr="005B44CE" w:rsidRDefault="005B44CE" w:rsidP="005B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Списано</w:t>
            </w:r>
          </w:p>
        </w:tc>
        <w:tc>
          <w:tcPr>
            <w:tcW w:w="0" w:type="auto"/>
            <w:vAlign w:val="center"/>
            <w:hideMark/>
          </w:tcPr>
          <w:p w:rsidR="005B44CE" w:rsidRPr="005B44CE" w:rsidRDefault="005B44CE" w:rsidP="005B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5B44CE" w:rsidRPr="005B44CE" w:rsidTr="005B44CE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4CE" w:rsidRPr="005B44CE" w:rsidRDefault="005B44CE" w:rsidP="005B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B44CE" w:rsidRPr="005B44CE" w:rsidRDefault="005B44CE" w:rsidP="005B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фонд</w:t>
            </w:r>
          </w:p>
        </w:tc>
        <w:tc>
          <w:tcPr>
            <w:tcW w:w="0" w:type="auto"/>
            <w:vAlign w:val="center"/>
            <w:hideMark/>
          </w:tcPr>
          <w:p w:rsidR="005B44CE" w:rsidRPr="005B44CE" w:rsidRDefault="005B44CE" w:rsidP="005B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2428</w:t>
            </w:r>
          </w:p>
        </w:tc>
      </w:tr>
      <w:tr w:rsidR="005B44CE" w:rsidRPr="005B44CE" w:rsidTr="005B44CE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4CE" w:rsidRPr="005B44CE" w:rsidRDefault="005B44CE" w:rsidP="005B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B44CE" w:rsidRPr="005B44CE" w:rsidRDefault="005B44CE" w:rsidP="005B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</w:t>
            </w:r>
          </w:p>
        </w:tc>
        <w:tc>
          <w:tcPr>
            <w:tcW w:w="0" w:type="auto"/>
            <w:vAlign w:val="center"/>
            <w:hideMark/>
          </w:tcPr>
          <w:p w:rsidR="005B44CE" w:rsidRPr="005B44CE" w:rsidRDefault="005B44CE" w:rsidP="005B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5B44CE" w:rsidRPr="005B44CE" w:rsidTr="005B44CE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4CE" w:rsidRPr="005B44CE" w:rsidRDefault="005B44CE" w:rsidP="005B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B44CE" w:rsidRPr="005B44CE" w:rsidRDefault="005B44CE" w:rsidP="005B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Списано</w:t>
            </w:r>
          </w:p>
        </w:tc>
        <w:tc>
          <w:tcPr>
            <w:tcW w:w="0" w:type="auto"/>
            <w:vAlign w:val="center"/>
            <w:hideMark/>
          </w:tcPr>
          <w:p w:rsidR="005B44CE" w:rsidRPr="005B44CE" w:rsidRDefault="005B44CE" w:rsidP="005B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</w:t>
            </w:r>
          </w:p>
        </w:tc>
      </w:tr>
      <w:tr w:rsidR="005B44CE" w:rsidRPr="005B44CE" w:rsidTr="005B44CE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4CE" w:rsidRPr="005B44CE" w:rsidRDefault="005B44CE" w:rsidP="005B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B44CE" w:rsidRPr="005B44CE" w:rsidRDefault="005B44CE" w:rsidP="005B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Читатели</w:t>
            </w:r>
          </w:p>
        </w:tc>
        <w:tc>
          <w:tcPr>
            <w:tcW w:w="0" w:type="auto"/>
            <w:vAlign w:val="center"/>
            <w:hideMark/>
          </w:tcPr>
          <w:p w:rsidR="005B44CE" w:rsidRPr="005B44CE" w:rsidRDefault="005B44CE" w:rsidP="005B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</w:tr>
      <w:tr w:rsidR="005B44CE" w:rsidRPr="005B44CE" w:rsidTr="005B44CE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4CE" w:rsidRPr="005B44CE" w:rsidRDefault="005B44CE" w:rsidP="005B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B44CE" w:rsidRPr="005B44CE" w:rsidRDefault="005B44CE" w:rsidP="005B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Посещения</w:t>
            </w:r>
          </w:p>
        </w:tc>
        <w:tc>
          <w:tcPr>
            <w:tcW w:w="0" w:type="auto"/>
            <w:vAlign w:val="center"/>
            <w:hideMark/>
          </w:tcPr>
          <w:p w:rsidR="005B44CE" w:rsidRPr="005B44CE" w:rsidRDefault="005B44CE" w:rsidP="005B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</w:t>
            </w:r>
          </w:p>
        </w:tc>
      </w:tr>
      <w:tr w:rsidR="005B44CE" w:rsidRPr="005B44CE" w:rsidTr="005B44CE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4CE" w:rsidRPr="005B44CE" w:rsidRDefault="005B44CE" w:rsidP="005B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B44CE" w:rsidRPr="005B44CE" w:rsidRDefault="005B44CE" w:rsidP="005B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Библиографические справки</w:t>
            </w:r>
          </w:p>
        </w:tc>
        <w:tc>
          <w:tcPr>
            <w:tcW w:w="0" w:type="auto"/>
            <w:vAlign w:val="center"/>
            <w:hideMark/>
          </w:tcPr>
          <w:p w:rsidR="005B44CE" w:rsidRPr="005B44CE" w:rsidRDefault="005B44CE" w:rsidP="005B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B44CE" w:rsidRPr="005B44CE" w:rsidTr="005B44CE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4CE" w:rsidRPr="005B44CE" w:rsidRDefault="005B44CE" w:rsidP="005B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B44CE" w:rsidRPr="005B44CE" w:rsidRDefault="005B44CE" w:rsidP="005B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Книговыдача</w:t>
            </w:r>
          </w:p>
        </w:tc>
        <w:tc>
          <w:tcPr>
            <w:tcW w:w="0" w:type="auto"/>
            <w:vAlign w:val="center"/>
            <w:hideMark/>
          </w:tcPr>
          <w:p w:rsidR="005B44CE" w:rsidRPr="005B44CE" w:rsidRDefault="005B44CE" w:rsidP="005B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5B44CE" w:rsidRPr="005B44CE" w:rsidTr="005B44CE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4CE" w:rsidRPr="005B44CE" w:rsidRDefault="005B44CE" w:rsidP="005B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B44CE" w:rsidRPr="005B44CE" w:rsidRDefault="005B44CE" w:rsidP="005B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Оформлена подписка на период</w:t>
            </w:r>
            <w:proofErr w:type="gramStart"/>
            <w:r w:rsidRPr="005B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B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B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зд.</w:t>
            </w:r>
          </w:p>
        </w:tc>
        <w:tc>
          <w:tcPr>
            <w:tcW w:w="0" w:type="auto"/>
            <w:vAlign w:val="center"/>
            <w:hideMark/>
          </w:tcPr>
          <w:p w:rsidR="005B44CE" w:rsidRPr="005B44CE" w:rsidRDefault="005B44CE" w:rsidP="005B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5B44CE" w:rsidRPr="005B44CE" w:rsidRDefault="005B44CE" w:rsidP="005B44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Учебное </w:t>
      </w:r>
      <w:proofErr w:type="spellStart"/>
      <w:r w:rsidRPr="005B4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книгообеспечение</w:t>
      </w:r>
      <w:proofErr w:type="spellEnd"/>
      <w:r w:rsidRPr="005B4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W w:w="55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468"/>
      </w:tblGrid>
      <w:tr w:rsidR="005B44CE" w:rsidRPr="005B44CE" w:rsidTr="005B44CE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4CE" w:rsidRPr="005B44CE" w:rsidRDefault="005B44CE" w:rsidP="005B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ступени</w:t>
            </w:r>
          </w:p>
        </w:tc>
        <w:tc>
          <w:tcPr>
            <w:tcW w:w="0" w:type="auto"/>
            <w:vAlign w:val="center"/>
            <w:hideMark/>
          </w:tcPr>
          <w:p w:rsidR="005B44CE" w:rsidRPr="005B44CE" w:rsidRDefault="005B44CE" w:rsidP="005B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обеспеченности</w:t>
            </w:r>
          </w:p>
        </w:tc>
      </w:tr>
      <w:tr w:rsidR="005B44CE" w:rsidRPr="005B44CE" w:rsidTr="005B44CE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4CE" w:rsidRPr="005B44CE" w:rsidRDefault="005B44CE" w:rsidP="005B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</w:t>
            </w:r>
          </w:p>
        </w:tc>
        <w:tc>
          <w:tcPr>
            <w:tcW w:w="0" w:type="auto"/>
            <w:vAlign w:val="center"/>
            <w:hideMark/>
          </w:tcPr>
          <w:p w:rsidR="005B44CE" w:rsidRPr="005B44CE" w:rsidRDefault="005B44CE" w:rsidP="005B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44CE" w:rsidRPr="005B44CE" w:rsidTr="005B44CE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4CE" w:rsidRPr="005B44CE" w:rsidRDefault="005B44CE" w:rsidP="005B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vAlign w:val="center"/>
            <w:hideMark/>
          </w:tcPr>
          <w:p w:rsidR="005B44CE" w:rsidRPr="005B44CE" w:rsidRDefault="005B44CE" w:rsidP="005B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B44CE" w:rsidRPr="005B44CE" w:rsidTr="005B44CE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4CE" w:rsidRPr="005B44CE" w:rsidRDefault="005B44CE" w:rsidP="005B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0" w:type="auto"/>
            <w:vAlign w:val="center"/>
            <w:hideMark/>
          </w:tcPr>
          <w:p w:rsidR="005B44CE" w:rsidRPr="005B44CE" w:rsidRDefault="005B44CE" w:rsidP="005B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5B44CE" w:rsidRPr="005B44CE" w:rsidRDefault="005B44CE" w:rsidP="005B4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C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 расширился ассортимент библиотечно-информационных услуг, повысилось их качество на основе использования оргтехники.</w:t>
      </w:r>
    </w:p>
    <w:p w:rsidR="005B44CE" w:rsidRPr="005B44CE" w:rsidRDefault="005B44CE" w:rsidP="005B4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доступу к Интернет-ресурсам в библиотеке, учащиеся могут быстро получить </w:t>
      </w:r>
      <w:proofErr w:type="gramStart"/>
      <w:r w:rsidRPr="005B44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необходимую</w:t>
      </w:r>
      <w:proofErr w:type="gramEnd"/>
      <w:r w:rsidRPr="005B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к уроку. Большим спросом со стороны читателей пользуется электронная энциклопедия «Кирилл и Мефодий».</w:t>
      </w:r>
    </w:p>
    <w:p w:rsidR="005B44CE" w:rsidRPr="005B44CE" w:rsidRDefault="005B44CE" w:rsidP="005B4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Фонд библиотеки включает электронные носители информации: цифровые образовательные ресурсы. </w:t>
      </w:r>
      <w:proofErr w:type="spellStart"/>
      <w:r w:rsidRPr="005B44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Медиатека</w:t>
      </w:r>
      <w:proofErr w:type="spellEnd"/>
      <w:r w:rsidRPr="005B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насчитывает более 350 наименований по разным предметным областям. Электронные ресурсы по предметным областям</w:t>
      </w:r>
      <w:proofErr w:type="gramStart"/>
      <w:r w:rsidRPr="005B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B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дним из важных направлений в работе библиотеки является справочно-библиографическая работа. В библиотеке создается каталог художественной и справочной литературы. Имеется в наличие каталог учебников. Ведётся работа с программой «МАРК», в которой созданы две базы данных «Учебники» и «Книги». Для выпускников старшей ступени на занятиях по информационной грамотности была представлена программа «МАРК» в виде презентации и практических </w:t>
      </w:r>
      <w:proofErr w:type="gramStart"/>
      <w:r w:rsidRPr="005B44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proofErr w:type="gramEnd"/>
      <w:r w:rsidRPr="005B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gramStart"/>
      <w:r w:rsidRPr="005B44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5B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пробовали свои силы в работе с электронным каталогом, и в АРМе «ПОИСК».</w:t>
      </w:r>
    </w:p>
    <w:p w:rsidR="005B44CE" w:rsidRPr="005B44CE" w:rsidRDefault="004A7049" w:rsidP="005B4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</w:t>
      </w:r>
      <w:r w:rsidR="005B44CE" w:rsidRPr="005B44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в школе 68 компьютеров, из них 29 подключены к сети Интернет, 26 подключены через локальную сеть, имеются принтеры, сканеры, копировальные аппараты, мультимедийные проекторы. На данный момент в школе 13 интерактивных комплексов.</w:t>
      </w:r>
    </w:p>
    <w:p w:rsidR="005B44CE" w:rsidRPr="005B44CE" w:rsidRDefault="005B44CE" w:rsidP="005B4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44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 для учащихся и педагогов в вечернее время работает кабинет ИКТ, где есть возможность выхода в сеть Интернет, в образовательных целях.. А днем в кабинете ИКТ педагоги нашей школы проводят интересные и увлекательные уроки, с использованием разнообразной техники.</w:t>
      </w:r>
      <w:proofErr w:type="gramEnd"/>
    </w:p>
    <w:p w:rsidR="005B44CE" w:rsidRPr="005B44CE" w:rsidRDefault="005B44CE" w:rsidP="005B4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Информатизация затронула и административную систему. Компьютерами оснащены кабинет директора, приемная, кабинеты завуча, заместителя директора по воспитательной работе, 4 компьютера, подключенные к сети интернет, находятся в библиотеке.</w:t>
      </w:r>
    </w:p>
    <w:p w:rsidR="005B44CE" w:rsidRPr="005B44CE" w:rsidRDefault="005B44CE" w:rsidP="005B4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 единая база движения учащихся, проводится электронный мониторинг процессов в ОУ.</w:t>
      </w:r>
    </w:p>
    <w:p w:rsidR="005B44CE" w:rsidRPr="005B44CE" w:rsidRDefault="004A7049" w:rsidP="005B4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11.3. </w:t>
      </w:r>
      <w:r w:rsidR="005B44CE" w:rsidRPr="005B44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обслуживание школьников осуществляется в медицинском кабинете, который состоит из двух кабинетов: врача и процедурного кабинета площадью 20 кв. метров оба, В кабинете осуществляется прием детей с жалобами и осмотр их перед вакцинацией и проводится вакцинация. В школе ежегодно 100% охват углубленного медицинского осмотра детей.</w:t>
      </w:r>
    </w:p>
    <w:p w:rsidR="005B44CE" w:rsidRPr="005B44CE" w:rsidRDefault="005B44CE" w:rsidP="005B4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C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Диспансеризация учащихся с хронической патологией проводится во врачебной амбулатории. В структуре инфекционной заболеваемости большой удельный вес приходится на ОРЗ и грипп. Снижению заболеваемости гриппом способствует иммунизация детей против гриппа живой гриппозной вакциной, а также санитарно-просветительская и профилактическая работа.</w:t>
      </w:r>
    </w:p>
    <w:p w:rsidR="005B44CE" w:rsidRPr="005B44CE" w:rsidRDefault="004A7049" w:rsidP="005B4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11.4. </w:t>
      </w:r>
      <w:r w:rsidR="005B44CE" w:rsidRPr="005B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Горячее питание организовано в школьной столовой.  </w:t>
      </w:r>
      <w:proofErr w:type="gramStart"/>
      <w:r w:rsidR="005B44CE" w:rsidRPr="005B44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ассортименте имеется яйца, сосиски, хлеб, булочки, чай, котлеты, колбаса, рыба, овощи, фрукты, соки каши, супы, запеканки.</w:t>
      </w:r>
      <w:proofErr w:type="gramEnd"/>
    </w:p>
    <w:p w:rsidR="004A7049" w:rsidRDefault="005B44CE" w:rsidP="004A7049">
      <w:pPr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5B44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ОУ функционируют  группа продленного дня с охватом 19 человек. Дети, посещающие ГПД, получают горячее питание.</w:t>
      </w:r>
      <w:r w:rsidR="004A7049" w:rsidRPr="004A704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</w:t>
      </w:r>
    </w:p>
    <w:p w:rsidR="004A7049" w:rsidRPr="00337D61" w:rsidRDefault="004A7049" w:rsidP="004A7049">
      <w:pPr>
        <w:rPr>
          <w:rFonts w:ascii="Times New Roman" w:hAnsi="Times New Roman" w:cs="Times New Roman"/>
          <w:sz w:val="24"/>
          <w:szCs w:val="24"/>
        </w:rPr>
      </w:pPr>
      <w:r w:rsidRPr="00337D61">
        <w:rPr>
          <w:rFonts w:ascii="Times New Roman" w:hAnsi="Times New Roman" w:cs="Times New Roman"/>
          <w:sz w:val="24"/>
          <w:szCs w:val="24"/>
        </w:rPr>
        <w:t xml:space="preserve">Одним из показателей, указывающим на формирование </w:t>
      </w:r>
      <w:proofErr w:type="spellStart"/>
      <w:r w:rsidRPr="00337D61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337D61">
        <w:rPr>
          <w:rFonts w:ascii="Times New Roman" w:hAnsi="Times New Roman" w:cs="Times New Roman"/>
          <w:sz w:val="24"/>
          <w:szCs w:val="24"/>
        </w:rPr>
        <w:t xml:space="preserve"> является охват детей горячим питанием. Столовая рассчитана на __68 _ посадочных мест, дети на </w:t>
      </w:r>
      <w:proofErr w:type="gramStart"/>
      <w:r w:rsidRPr="00337D61">
        <w:rPr>
          <w:rFonts w:ascii="Times New Roman" w:hAnsi="Times New Roman" w:cs="Times New Roman"/>
          <w:sz w:val="24"/>
          <w:szCs w:val="24"/>
        </w:rPr>
        <w:t>подвозе</w:t>
      </w:r>
      <w:proofErr w:type="gramEnd"/>
      <w:r w:rsidRPr="00337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D61">
        <w:rPr>
          <w:rFonts w:ascii="Times New Roman" w:hAnsi="Times New Roman" w:cs="Times New Roman"/>
          <w:sz w:val="24"/>
          <w:szCs w:val="24"/>
        </w:rPr>
        <w:t>обеспечны</w:t>
      </w:r>
      <w:proofErr w:type="spellEnd"/>
      <w:r w:rsidRPr="00337D61">
        <w:rPr>
          <w:rFonts w:ascii="Times New Roman" w:hAnsi="Times New Roman" w:cs="Times New Roman"/>
          <w:sz w:val="24"/>
          <w:szCs w:val="24"/>
        </w:rPr>
        <w:t xml:space="preserve"> двухразовым горячим питанием, местные – получают горячий завтрак. Оборудование столовой соответствует требованиям </w:t>
      </w:r>
      <w:proofErr w:type="spellStart"/>
      <w:r w:rsidRPr="00337D61">
        <w:rPr>
          <w:rFonts w:ascii="Times New Roman" w:hAnsi="Times New Roman" w:cs="Times New Roman"/>
          <w:sz w:val="24"/>
          <w:szCs w:val="24"/>
        </w:rPr>
        <w:t>РосНадзора</w:t>
      </w:r>
      <w:proofErr w:type="spellEnd"/>
      <w:r w:rsidRPr="00337D61">
        <w:rPr>
          <w:rFonts w:ascii="Times New Roman" w:hAnsi="Times New Roman" w:cs="Times New Roman"/>
          <w:sz w:val="24"/>
          <w:szCs w:val="24"/>
        </w:rPr>
        <w:t xml:space="preserve">.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418"/>
      </w:tblGrid>
      <w:tr w:rsidR="00337D61" w:rsidRPr="00337D61" w:rsidTr="00B06BFB">
        <w:tc>
          <w:tcPr>
            <w:tcW w:w="8046" w:type="dxa"/>
            <w:vMerge w:val="restart"/>
          </w:tcPr>
          <w:p w:rsidR="004A7049" w:rsidRPr="00337D61" w:rsidRDefault="004A7049" w:rsidP="00B0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 </w:t>
            </w:r>
          </w:p>
        </w:tc>
        <w:tc>
          <w:tcPr>
            <w:tcW w:w="1418" w:type="dxa"/>
          </w:tcPr>
          <w:p w:rsidR="004A7049" w:rsidRPr="00337D61" w:rsidRDefault="004A7049" w:rsidP="00B0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D61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337D61" w:rsidRPr="00337D61" w:rsidTr="00B06BFB">
        <w:tc>
          <w:tcPr>
            <w:tcW w:w="8046" w:type="dxa"/>
            <w:vMerge/>
          </w:tcPr>
          <w:p w:rsidR="004A7049" w:rsidRPr="00337D61" w:rsidRDefault="004A7049" w:rsidP="00B06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7049" w:rsidRPr="00337D61" w:rsidRDefault="004A7049" w:rsidP="00B0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D61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337D61" w:rsidRPr="00337D61" w:rsidTr="00B06BFB">
        <w:tc>
          <w:tcPr>
            <w:tcW w:w="8046" w:type="dxa"/>
          </w:tcPr>
          <w:p w:rsidR="004A7049" w:rsidRPr="00337D61" w:rsidRDefault="004A7049" w:rsidP="00B0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D6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337D6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4A7049" w:rsidRPr="00337D61" w:rsidRDefault="004A7049" w:rsidP="00B0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D6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337D61" w:rsidRPr="00337D61" w:rsidTr="00B06BFB">
        <w:tc>
          <w:tcPr>
            <w:tcW w:w="8046" w:type="dxa"/>
          </w:tcPr>
          <w:p w:rsidR="004A7049" w:rsidRPr="00337D61" w:rsidRDefault="004A7049" w:rsidP="00B0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7D61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proofErr w:type="gramEnd"/>
            <w:r w:rsidRPr="00337D61">
              <w:rPr>
                <w:rFonts w:ascii="Times New Roman" w:hAnsi="Times New Roman" w:cs="Times New Roman"/>
                <w:sz w:val="24"/>
                <w:szCs w:val="24"/>
              </w:rPr>
              <w:t xml:space="preserve"> получающие бесплатно только горячий завтрак</w:t>
            </w:r>
          </w:p>
        </w:tc>
        <w:tc>
          <w:tcPr>
            <w:tcW w:w="1418" w:type="dxa"/>
          </w:tcPr>
          <w:p w:rsidR="004A7049" w:rsidRPr="00337D61" w:rsidRDefault="004A7049" w:rsidP="00B0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D6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37D61" w:rsidRPr="00337D61" w:rsidTr="00B06BFB">
        <w:tc>
          <w:tcPr>
            <w:tcW w:w="8046" w:type="dxa"/>
          </w:tcPr>
          <w:p w:rsidR="004A7049" w:rsidRPr="00337D61" w:rsidRDefault="004A7049" w:rsidP="00B0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D6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Учащиеся, находящиеся на </w:t>
            </w:r>
            <w:proofErr w:type="gramStart"/>
            <w:r w:rsidRPr="00337D61">
              <w:rPr>
                <w:rFonts w:ascii="Times New Roman" w:hAnsi="Times New Roman" w:cs="Times New Roman"/>
                <w:sz w:val="24"/>
                <w:szCs w:val="24"/>
              </w:rPr>
              <w:t>подвозе</w:t>
            </w:r>
            <w:proofErr w:type="gramEnd"/>
            <w:r w:rsidRPr="00337D61">
              <w:rPr>
                <w:rFonts w:ascii="Times New Roman" w:hAnsi="Times New Roman" w:cs="Times New Roman"/>
                <w:sz w:val="24"/>
                <w:szCs w:val="24"/>
              </w:rPr>
              <w:t>,  получающие бесплатно двухразовое питание</w:t>
            </w:r>
          </w:p>
        </w:tc>
        <w:tc>
          <w:tcPr>
            <w:tcW w:w="1418" w:type="dxa"/>
          </w:tcPr>
          <w:p w:rsidR="004A7049" w:rsidRPr="00337D61" w:rsidRDefault="004A7049" w:rsidP="00B0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D6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37D61" w:rsidRPr="00337D61" w:rsidTr="00B06BFB">
        <w:tc>
          <w:tcPr>
            <w:tcW w:w="8046" w:type="dxa"/>
          </w:tcPr>
          <w:p w:rsidR="004A7049" w:rsidRPr="00337D61" w:rsidRDefault="004A7049" w:rsidP="00B0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7D61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proofErr w:type="gramEnd"/>
            <w:r w:rsidRPr="00337D61">
              <w:rPr>
                <w:rFonts w:ascii="Times New Roman" w:hAnsi="Times New Roman" w:cs="Times New Roman"/>
                <w:sz w:val="24"/>
                <w:szCs w:val="24"/>
              </w:rPr>
              <w:t xml:space="preserve"> получающие только горячий завтрак за родительскую плату</w:t>
            </w:r>
          </w:p>
        </w:tc>
        <w:tc>
          <w:tcPr>
            <w:tcW w:w="1418" w:type="dxa"/>
          </w:tcPr>
          <w:p w:rsidR="004A7049" w:rsidRPr="00337D61" w:rsidRDefault="004A7049" w:rsidP="00B0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D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7D61" w:rsidRPr="00337D61" w:rsidTr="00B06BFB">
        <w:tc>
          <w:tcPr>
            <w:tcW w:w="8046" w:type="dxa"/>
          </w:tcPr>
          <w:p w:rsidR="004A7049" w:rsidRPr="00337D61" w:rsidRDefault="004A7049" w:rsidP="00B0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7D61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proofErr w:type="gramEnd"/>
            <w:r w:rsidRPr="00337D61">
              <w:rPr>
                <w:rFonts w:ascii="Times New Roman" w:hAnsi="Times New Roman" w:cs="Times New Roman"/>
                <w:sz w:val="24"/>
                <w:szCs w:val="24"/>
              </w:rPr>
              <w:t xml:space="preserve"> получающие двухразовое питание за родительскую плату</w:t>
            </w:r>
          </w:p>
        </w:tc>
        <w:tc>
          <w:tcPr>
            <w:tcW w:w="1418" w:type="dxa"/>
          </w:tcPr>
          <w:p w:rsidR="004A7049" w:rsidRPr="00337D61" w:rsidRDefault="004A7049" w:rsidP="00B0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D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A7049" w:rsidRPr="00337D61" w:rsidRDefault="004A7049" w:rsidP="004A7049">
      <w:pPr>
        <w:rPr>
          <w:rFonts w:ascii="Times New Roman" w:hAnsi="Times New Roman" w:cs="Times New Roman"/>
          <w:sz w:val="24"/>
          <w:szCs w:val="24"/>
        </w:rPr>
      </w:pPr>
    </w:p>
    <w:p w:rsidR="005B44CE" w:rsidRPr="005B44CE" w:rsidRDefault="005B44CE" w:rsidP="005B4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4CE" w:rsidRPr="005B44CE" w:rsidRDefault="004A7049" w:rsidP="005B4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11.5. </w:t>
      </w:r>
      <w:r w:rsidR="005B44CE" w:rsidRPr="005B44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Отопление здания школы централизованное от центральной котельной, водяное, теплоносителем является горячая вода. Ежегодно проводится ревизия, а по необходимости ремонт отопительной системы. Радиаторы отопления на 100% изолированы пластиковыми решетками во избежание ожогов и травм у детей. Энергоснабжение здания от городских электросетей. Помещения школы обеспечены искусственным и естественным освещением. Естественное освещение одностороннее, боковое, осуществляется через оконные проемы. Искусственное освещение представлено потолочными светильниками с люминесцентными лампами и лампами накаливания, которые изолированы в плафоны и имеют защитную арматуру. Классные доски оборудованы дополнительным освещением. Окна помещений оборудованы регулируемыми жалюзи. Уровень искусственной освещенности кабинетов соответствует требованиям</w:t>
      </w:r>
      <w:proofErr w:type="gramStart"/>
      <w:r w:rsidR="005B44CE" w:rsidRPr="005B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B44CE" w:rsidRPr="005B44CE" w:rsidRDefault="004A7049" w:rsidP="005B4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11.6. </w:t>
      </w:r>
      <w:r w:rsidR="005B44CE" w:rsidRPr="005B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Водоснабжение и </w:t>
      </w:r>
      <w:proofErr w:type="spellStart"/>
      <w:r w:rsidR="005B44CE" w:rsidRPr="005B44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канализование</w:t>
      </w:r>
      <w:proofErr w:type="spellEnd"/>
      <w:r w:rsidR="005B44CE" w:rsidRPr="005B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– централизованное. Обеспеченность холодной водой </w:t>
      </w:r>
      <w:proofErr w:type="gramStart"/>
      <w:r w:rsidR="005B44CE" w:rsidRPr="005B44C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бесперебойное</w:t>
      </w:r>
      <w:proofErr w:type="gramEnd"/>
      <w:r w:rsidR="005B44CE" w:rsidRPr="005B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достаточном количестве. Обеспечение пищеблока горячей водой осуществляется при помощи </w:t>
      </w:r>
      <w:proofErr w:type="spellStart"/>
      <w:r w:rsidR="005B44CE" w:rsidRPr="005B44C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электроводонагревателя</w:t>
      </w:r>
      <w:proofErr w:type="spellEnd"/>
      <w:r w:rsidR="005B44CE" w:rsidRPr="005B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Питьевой режим осуществляется через </w:t>
      </w:r>
      <w:proofErr w:type="spellStart"/>
      <w:r w:rsidR="005B44CE" w:rsidRPr="005B44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водянные</w:t>
      </w:r>
      <w:proofErr w:type="spellEnd"/>
      <w:r w:rsidR="005B44CE" w:rsidRPr="005B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B44CE" w:rsidRPr="005B44C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кранчики</w:t>
      </w:r>
      <w:proofErr w:type="spellEnd"/>
      <w:r w:rsidR="005B44CE" w:rsidRPr="005B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5B44CE" w:rsidRPr="005B44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="005B44CE" w:rsidRPr="005B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стоят на каждом этаже. В здании школы оборудовано 5 санузлов (4 санузла для школьников, 1 санузел для персонала). Все санитарно-технические приборы в рабочем состоянии, количество их соответствует количеству учащихся. Цветовая отделка школьной мебели выполнена красками светлых тонов. Все учебные кабинеты обеспечены школьной мебелью по ростовым показателям, а также проведена ее маркировка. Расстановка мебели трехрядная.</w:t>
      </w:r>
    </w:p>
    <w:p w:rsidR="005B44CE" w:rsidRPr="005B44CE" w:rsidRDefault="005B44CE" w:rsidP="005B4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Школа имеет:</w:t>
      </w:r>
    </w:p>
    <w:p w:rsidR="005B44CE" w:rsidRPr="005B44CE" w:rsidRDefault="005B44CE" w:rsidP="005B44C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столовую на 68 посадочных мест;</w:t>
      </w:r>
    </w:p>
    <w:p w:rsidR="005B44CE" w:rsidRPr="005B44CE" w:rsidRDefault="005B44CE" w:rsidP="005B44C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CE">
        <w:rPr>
          <w:rFonts w:ascii="Times New Roman" w:eastAsia="Times New Roman" w:hAnsi="Times New Roman" w:cs="Times New Roman"/>
          <w:sz w:val="24"/>
          <w:szCs w:val="24"/>
          <w:lang w:eastAsia="ru-RU"/>
        </w:rPr>
        <w:t>15 учебных кабинетов из них два кабинета информатики;</w:t>
      </w:r>
    </w:p>
    <w:p w:rsidR="005B44CE" w:rsidRPr="005B44CE" w:rsidRDefault="005B44CE" w:rsidP="005B44C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мастерская для мальчиков;</w:t>
      </w:r>
    </w:p>
    <w:p w:rsidR="005B44CE" w:rsidRPr="005B44CE" w:rsidRDefault="005B44CE" w:rsidP="005B44C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мастерская для девочек;</w:t>
      </w:r>
    </w:p>
    <w:p w:rsidR="005B44CE" w:rsidRPr="005B44CE" w:rsidRDefault="005B44CE" w:rsidP="005B44C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C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специально оборудованный для проведения лабораторий кабинет биологии и химии</w:t>
      </w:r>
    </w:p>
    <w:p w:rsidR="005B44CE" w:rsidRPr="005B44CE" w:rsidRDefault="005B44CE" w:rsidP="005B44C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C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</w:t>
      </w:r>
    </w:p>
    <w:p w:rsidR="005B44CE" w:rsidRPr="005B44CE" w:rsidRDefault="005B44CE" w:rsidP="005B44C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стадион</w:t>
      </w:r>
    </w:p>
    <w:p w:rsidR="005B44CE" w:rsidRPr="005B44CE" w:rsidRDefault="005B44CE" w:rsidP="005B44C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игровой комплекс</w:t>
      </w:r>
    </w:p>
    <w:p w:rsidR="005B44CE" w:rsidRPr="005B44CE" w:rsidRDefault="005B44CE" w:rsidP="005B44C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медицинского работника;</w:t>
      </w:r>
    </w:p>
    <w:p w:rsidR="005B44CE" w:rsidRPr="005B44CE" w:rsidRDefault="005B44CE" w:rsidP="005B44C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социального педагога;</w:t>
      </w:r>
    </w:p>
    <w:p w:rsidR="005B44CE" w:rsidRPr="005B44CE" w:rsidRDefault="005B44CE" w:rsidP="005B44C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C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центральное отопление;</w:t>
      </w:r>
    </w:p>
    <w:p w:rsidR="005B44CE" w:rsidRPr="005B44CE" w:rsidRDefault="005B44CE" w:rsidP="005B44C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C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холодное водоснабжение;</w:t>
      </w:r>
    </w:p>
    <w:p w:rsidR="005B44CE" w:rsidRPr="005B44CE" w:rsidRDefault="005B44CE" w:rsidP="005B44C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канализацию.</w:t>
      </w:r>
    </w:p>
    <w:p w:rsidR="005B44CE" w:rsidRPr="005B44CE" w:rsidRDefault="005B44CE" w:rsidP="005B4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школе нет:</w:t>
      </w:r>
    </w:p>
    <w:p w:rsidR="005B44CE" w:rsidRPr="005B44CE" w:rsidRDefault="005B44CE" w:rsidP="005B44C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C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лабораторий</w:t>
      </w:r>
    </w:p>
    <w:p w:rsidR="005B44CE" w:rsidRPr="005B44CE" w:rsidRDefault="005B44CE" w:rsidP="005B44C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интерактивных лабораторий</w:t>
      </w:r>
    </w:p>
    <w:p w:rsidR="005B44CE" w:rsidRPr="005B44CE" w:rsidRDefault="005B44CE" w:rsidP="005B44C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C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тренажерного зала</w:t>
      </w:r>
    </w:p>
    <w:p w:rsidR="005B44CE" w:rsidRPr="005B44CE" w:rsidRDefault="005B44CE" w:rsidP="005B44C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C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бассейна</w:t>
      </w:r>
    </w:p>
    <w:p w:rsidR="005B44CE" w:rsidRPr="005B44CE" w:rsidRDefault="005B44CE" w:rsidP="005B44C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C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специализированных комнат по охране и укреплению здоровья</w:t>
      </w:r>
    </w:p>
    <w:p w:rsidR="005B44CE" w:rsidRDefault="005B44CE" w:rsidP="005B4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объекты имеют санитарно-эпидемиологическое заключение. 3 кабинета оснащены лаборантскими комнатами. Во всех кабинетах установлена </w:t>
      </w:r>
      <w:proofErr w:type="spellStart"/>
      <w:r w:rsidRPr="005B44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разноростовая</w:t>
      </w:r>
      <w:proofErr w:type="spellEnd"/>
      <w:r w:rsidRPr="005B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регулируемая мебель. Ежегодно происходит пополнение материальной базы кабинетов, приобретается и поставляется в школу оборудование, позволяющее оптимизировать учебный процесс, сделать его более наглядным и интересным.</w:t>
      </w:r>
    </w:p>
    <w:p w:rsidR="005C219A" w:rsidRDefault="005C219A" w:rsidP="005B4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Соблюдение мер противопожарной и антитеррористической безопасности</w:t>
      </w:r>
    </w:p>
    <w:p w:rsidR="005C219A" w:rsidRPr="005C219A" w:rsidRDefault="005C219A" w:rsidP="005C219A">
      <w:pPr>
        <w:numPr>
          <w:ilvl w:val="0"/>
          <w:numId w:val="34"/>
        </w:num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1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Характеристика образовательной организации на готовность к противодействию терроризму и действиям при чрезвычайных обстоятельствах (наличие </w:t>
      </w:r>
      <w:proofErr w:type="spellStart"/>
      <w:r w:rsidRPr="005C21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периметрального</w:t>
      </w:r>
      <w:proofErr w:type="spellEnd"/>
      <w:r w:rsidRPr="005C21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ограждения, систем видеонаблюдения и контроля доступа, КТС с выводом на ПЦО), физической охраны, состояние освещенности территории.</w:t>
      </w:r>
    </w:p>
    <w:p w:rsidR="005C219A" w:rsidRDefault="005C219A" w:rsidP="005C219A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1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Здание школы огорожено металлическим  забором, высотой 170см, для въезда на  территорию имеются железные ворота 210 см, территория освещается с двух сторон, школа оснащена системой видеонаблюдения как внутри здания так и снаружи. Четыре рабочих посменно выполняют функции охранника круглосуточно.</w:t>
      </w:r>
    </w:p>
    <w:p w:rsidR="005B44CE" w:rsidRPr="005C219A" w:rsidRDefault="005B44CE" w:rsidP="005C219A">
      <w:pPr>
        <w:pStyle w:val="af8"/>
        <w:numPr>
          <w:ilvl w:val="0"/>
          <w:numId w:val="3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C219A">
        <w:rPr>
          <w:rFonts w:ascii="Times New Roman" w:hAnsi="Times New Roman"/>
          <w:sz w:val="24"/>
          <w:szCs w:val="24"/>
        </w:rPr>
        <w:t xml:space="preserve">В школе смонтирована пожарная сигнализация. Пожарная сигнализация смонтирована согласно требованиям </w:t>
      </w:r>
      <w:proofErr w:type="spellStart"/>
      <w:r w:rsidRPr="005C219A">
        <w:rPr>
          <w:rFonts w:ascii="Times New Roman" w:hAnsi="Times New Roman"/>
          <w:sz w:val="24"/>
          <w:szCs w:val="24"/>
        </w:rPr>
        <w:t>Госпожарнадзора</w:t>
      </w:r>
      <w:proofErr w:type="spellEnd"/>
      <w:r w:rsidRPr="005C219A">
        <w:rPr>
          <w:rFonts w:ascii="Times New Roman" w:hAnsi="Times New Roman"/>
          <w:sz w:val="24"/>
          <w:szCs w:val="24"/>
        </w:rPr>
        <w:t xml:space="preserve"> (Акт № 1 «О приемке ТС сигнализации в эксплуатацию»). В настоящее время в школе каждую учебную четверть проводятся тренировки по правилам эвакуации из здания школы. Ежегодно в сентябре месяце учебную тревогу по эвакуации проводит пожарная часть</w:t>
      </w:r>
      <w:proofErr w:type="gramStart"/>
      <w:r w:rsidRPr="005C219A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5C219A">
        <w:rPr>
          <w:rFonts w:ascii="Times New Roman" w:hAnsi="Times New Roman"/>
          <w:sz w:val="24"/>
          <w:szCs w:val="24"/>
        </w:rPr>
        <w:t xml:space="preserve"> Также в школе имеется сеть видеонаблюдения за коридорами и территорией школы.</w:t>
      </w:r>
    </w:p>
    <w:p w:rsidR="005B44CE" w:rsidRPr="005B44CE" w:rsidRDefault="005B44CE" w:rsidP="005B44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Оснащенность образовательного процесса</w:t>
      </w:r>
    </w:p>
    <w:p w:rsidR="005B44CE" w:rsidRPr="005B44CE" w:rsidRDefault="008A2093" w:rsidP="005B44CE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5B44CE" w:rsidRPr="005B44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Биология</w:t>
        </w:r>
      </w:hyperlink>
    </w:p>
    <w:p w:rsidR="005B44CE" w:rsidRPr="005B44CE" w:rsidRDefault="008A2093" w:rsidP="005B44CE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5B44CE" w:rsidRPr="005B44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Английский язык</w:t>
        </w:r>
      </w:hyperlink>
    </w:p>
    <w:p w:rsidR="005B44CE" w:rsidRPr="005B44CE" w:rsidRDefault="008A2093" w:rsidP="005B44CE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5B44CE" w:rsidRPr="005B44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Физика</w:t>
        </w:r>
      </w:hyperlink>
    </w:p>
    <w:p w:rsidR="005B44CE" w:rsidRPr="005B44CE" w:rsidRDefault="008A2093" w:rsidP="005B44CE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5B44CE" w:rsidRPr="005B44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Химия</w:t>
        </w:r>
      </w:hyperlink>
    </w:p>
    <w:p w:rsidR="005B44CE" w:rsidRPr="005B44CE" w:rsidRDefault="008A2093" w:rsidP="005B44CE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5B44CE" w:rsidRPr="005B44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Информатика</w:t>
        </w:r>
      </w:hyperlink>
    </w:p>
    <w:p w:rsidR="005B44CE" w:rsidRPr="005B44CE" w:rsidRDefault="008A2093" w:rsidP="005B44CE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5B44CE" w:rsidRPr="005B44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История</w:t>
        </w:r>
      </w:hyperlink>
    </w:p>
    <w:p w:rsidR="005B44CE" w:rsidRPr="005B44CE" w:rsidRDefault="008A2093" w:rsidP="005B44CE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5B44CE" w:rsidRPr="005B44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ИЗО</w:t>
        </w:r>
      </w:hyperlink>
    </w:p>
    <w:p w:rsidR="005B44CE" w:rsidRPr="005B44CE" w:rsidRDefault="008A2093" w:rsidP="005B44CE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5B44CE" w:rsidRPr="005B44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Литература</w:t>
        </w:r>
      </w:hyperlink>
    </w:p>
    <w:p w:rsidR="005B44CE" w:rsidRPr="005B44CE" w:rsidRDefault="008A2093" w:rsidP="005B44CE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5B44CE" w:rsidRPr="005B44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Математика</w:t>
        </w:r>
      </w:hyperlink>
    </w:p>
    <w:p w:rsidR="005B44CE" w:rsidRPr="005B44CE" w:rsidRDefault="008A2093" w:rsidP="005B44CE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5B44CE" w:rsidRPr="005B44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Начальная школа</w:t>
        </w:r>
      </w:hyperlink>
    </w:p>
    <w:p w:rsidR="005B44CE" w:rsidRPr="005B44CE" w:rsidRDefault="008A2093" w:rsidP="005B44CE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5B44CE" w:rsidRPr="005B44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Русский язык</w:t>
        </w:r>
      </w:hyperlink>
    </w:p>
    <w:p w:rsidR="005B44CE" w:rsidRPr="005B44CE" w:rsidRDefault="008A2093" w:rsidP="005B44CE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5B44CE" w:rsidRPr="005B44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Спортзал</w:t>
        </w:r>
      </w:hyperlink>
    </w:p>
    <w:p w:rsidR="005B44CE" w:rsidRPr="005B44CE" w:rsidRDefault="008A2093" w:rsidP="005B44CE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5B44CE" w:rsidRPr="005B44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Технология</w:t>
        </w:r>
      </w:hyperlink>
    </w:p>
    <w:p w:rsidR="005B44CE" w:rsidRPr="005B44CE" w:rsidRDefault="008A2093" w:rsidP="00C741B2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hyperlink r:id="rId29" w:history="1">
        <w:r w:rsidR="005B44CE" w:rsidRPr="005B44CE">
          <w:rPr>
            <w:rStyle w:val="a5"/>
            <w:rFonts w:ascii="Times New Roman" w:hAnsi="Times New Roman" w:cs="Times New Roman"/>
            <w:b/>
            <w:sz w:val="24"/>
            <w:szCs w:val="24"/>
          </w:rPr>
          <w:t>http://mitropsoh.gbu.su/</w:t>
        </w:r>
      </w:hyperlink>
      <w:r w:rsidR="005B44CE" w:rsidRPr="005B44CE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___</w:t>
      </w:r>
      <w:r w:rsidR="005B44CE" w:rsidRPr="005B44CE">
        <w:rPr>
          <w:rStyle w:val="10"/>
          <w:b/>
        </w:rPr>
        <w:t xml:space="preserve"> </w:t>
      </w:r>
      <w:r w:rsidR="005B44CE" w:rsidRPr="005B44CE">
        <w:rPr>
          <w:rStyle w:val="a4"/>
          <w:rFonts w:ascii="Times New Roman" w:hAnsi="Times New Roman" w:cs="Times New Roman"/>
          <w:b w:val="0"/>
        </w:rPr>
        <w:t>Материально-техническое обеспечение и оснащенность образовательного процесса для учащих</w:t>
      </w:r>
      <w:r w:rsidR="005B44CE">
        <w:rPr>
          <w:rStyle w:val="a4"/>
          <w:rFonts w:ascii="Times New Roman" w:hAnsi="Times New Roman" w:cs="Times New Roman"/>
          <w:b w:val="0"/>
        </w:rPr>
        <w:t>ся с ОВЗ.</w:t>
      </w:r>
    </w:p>
    <w:p w:rsidR="00C741B2" w:rsidRPr="004A7049" w:rsidRDefault="005B44CE" w:rsidP="00C741B2">
      <w:pPr>
        <w:rPr>
          <w:rFonts w:ascii="Times New Roman" w:hAnsi="Times New Roman" w:cs="Times New Roman"/>
          <w:sz w:val="24"/>
          <w:szCs w:val="24"/>
        </w:rPr>
      </w:pPr>
      <w:r w:rsidRPr="004A7049">
        <w:rPr>
          <w:rFonts w:ascii="Times New Roman" w:hAnsi="Times New Roman" w:cs="Times New Roman"/>
          <w:sz w:val="24"/>
          <w:szCs w:val="24"/>
        </w:rPr>
        <w:t xml:space="preserve"> </w:t>
      </w:r>
      <w:r w:rsidR="00C741B2" w:rsidRPr="004A7049">
        <w:rPr>
          <w:rFonts w:ascii="Times New Roman" w:hAnsi="Times New Roman" w:cs="Times New Roman"/>
          <w:sz w:val="24"/>
          <w:szCs w:val="24"/>
        </w:rPr>
        <w:t xml:space="preserve">6.1.4. Школьная мебель.      </w:t>
      </w:r>
    </w:p>
    <w:p w:rsidR="00C741B2" w:rsidRPr="004A7049" w:rsidRDefault="00C741B2" w:rsidP="00C741B2">
      <w:pPr>
        <w:rPr>
          <w:rFonts w:ascii="Times New Roman" w:hAnsi="Times New Roman" w:cs="Times New Roman"/>
          <w:sz w:val="24"/>
          <w:szCs w:val="24"/>
        </w:rPr>
      </w:pPr>
      <w:r w:rsidRPr="004A7049">
        <w:rPr>
          <w:rFonts w:ascii="Times New Roman" w:hAnsi="Times New Roman" w:cs="Times New Roman"/>
          <w:sz w:val="24"/>
          <w:szCs w:val="24"/>
        </w:rPr>
        <w:t xml:space="preserve"> Во всех учебных кабинетах установлена ростовая мебель, которая сертифицирована, соответствует необходимым требованиям. </w:t>
      </w:r>
    </w:p>
    <w:p w:rsidR="003B2610" w:rsidRPr="004A7049" w:rsidRDefault="00C741B2" w:rsidP="00C741B2">
      <w:pPr>
        <w:rPr>
          <w:rFonts w:ascii="Times New Roman" w:hAnsi="Times New Roman" w:cs="Times New Roman"/>
          <w:sz w:val="24"/>
          <w:szCs w:val="24"/>
        </w:rPr>
      </w:pPr>
      <w:r w:rsidRPr="004A7049">
        <w:rPr>
          <w:rFonts w:ascii="Times New Roman" w:hAnsi="Times New Roman" w:cs="Times New Roman"/>
          <w:sz w:val="24"/>
          <w:szCs w:val="24"/>
        </w:rPr>
        <w:t xml:space="preserve">6.1.6.Питьевой режим.     </w:t>
      </w:r>
    </w:p>
    <w:p w:rsidR="003B2610" w:rsidRPr="004A7049" w:rsidRDefault="00C741B2" w:rsidP="00C741B2">
      <w:pPr>
        <w:rPr>
          <w:rFonts w:ascii="Times New Roman" w:hAnsi="Times New Roman" w:cs="Times New Roman"/>
          <w:sz w:val="24"/>
          <w:szCs w:val="24"/>
        </w:rPr>
      </w:pPr>
      <w:r w:rsidRPr="004A7049">
        <w:rPr>
          <w:rFonts w:ascii="Times New Roman" w:hAnsi="Times New Roman" w:cs="Times New Roman"/>
          <w:sz w:val="24"/>
          <w:szCs w:val="24"/>
        </w:rPr>
        <w:t xml:space="preserve">  В школе осуществляется </w:t>
      </w:r>
      <w:r w:rsidR="004A7049" w:rsidRPr="004A7049">
        <w:rPr>
          <w:rFonts w:ascii="Times New Roman" w:hAnsi="Times New Roman" w:cs="Times New Roman"/>
          <w:sz w:val="24"/>
          <w:szCs w:val="24"/>
        </w:rPr>
        <w:t>питьевой режим в виде фонтанчиков (на каждом</w:t>
      </w:r>
      <w:r w:rsidRPr="004A7049">
        <w:rPr>
          <w:rFonts w:ascii="Times New Roman" w:hAnsi="Times New Roman" w:cs="Times New Roman"/>
          <w:sz w:val="24"/>
          <w:szCs w:val="24"/>
        </w:rPr>
        <w:t xml:space="preserve"> этаже школы).  В течение учебного года и во время работы летнего оздоровительного лагеря для детей сотрудниками </w:t>
      </w:r>
      <w:proofErr w:type="spellStart"/>
      <w:r w:rsidRPr="004A704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A7049">
        <w:rPr>
          <w:rFonts w:ascii="Times New Roman" w:hAnsi="Times New Roman" w:cs="Times New Roman"/>
          <w:sz w:val="24"/>
          <w:szCs w:val="24"/>
        </w:rPr>
        <w:t xml:space="preserve"> осуществляется анализ воды. </w:t>
      </w:r>
      <w:r w:rsidR="004A7049" w:rsidRPr="004A7049">
        <w:rPr>
          <w:rFonts w:ascii="Times New Roman" w:hAnsi="Times New Roman" w:cs="Times New Roman"/>
          <w:sz w:val="24"/>
          <w:szCs w:val="24"/>
        </w:rPr>
        <w:t>Замечания к качеству воды есть.</w:t>
      </w:r>
    </w:p>
    <w:p w:rsidR="00B000FF" w:rsidRPr="004A7049" w:rsidRDefault="00C741B2" w:rsidP="00B000FF">
      <w:pPr>
        <w:rPr>
          <w:rFonts w:ascii="Times New Roman" w:hAnsi="Times New Roman" w:cs="Times New Roman"/>
          <w:sz w:val="24"/>
          <w:szCs w:val="24"/>
        </w:rPr>
      </w:pPr>
      <w:r w:rsidRPr="004A7049">
        <w:rPr>
          <w:rFonts w:ascii="Times New Roman" w:hAnsi="Times New Roman" w:cs="Times New Roman"/>
          <w:sz w:val="24"/>
          <w:szCs w:val="24"/>
        </w:rPr>
        <w:t xml:space="preserve">Вывод: В школе создаются определенные условия: - наличие спортивного зала; - соблюдение санитарно-гигиенических норм; - регулярное осуществление контроля за соблюдением чистоты в помещениях и на территории школы; - соблюдение воздушного режима; - соответствие освещенности на рабочих местах учащихся и учителей; - режим работы школы; - расписание уроков соответствующее санитарно-гигиеническим требованиям.     </w:t>
      </w:r>
    </w:p>
    <w:p w:rsidR="00337D61" w:rsidRPr="005C219A" w:rsidRDefault="00337D61" w:rsidP="00B000FF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proofErr w:type="gramStart"/>
      <w:r w:rsidRPr="005C219A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Pr="005C219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B000FF" w:rsidRPr="005C219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.  </w:t>
      </w:r>
      <w:r w:rsidRPr="005C219A">
        <w:rPr>
          <w:rFonts w:ascii="Times New Roman" w:hAnsi="Times New Roman" w:cs="Times New Roman"/>
          <w:b/>
          <w:sz w:val="24"/>
          <w:szCs w:val="24"/>
        </w:rPr>
        <w:t>ОРГАНИЗАЦИЯ ВОСПИТАТЕЛЬНОГО ПРОСТРАНСТВА</w:t>
      </w:r>
    </w:p>
    <w:p w:rsidR="0028102C" w:rsidRPr="0028102C" w:rsidRDefault="0028102C" w:rsidP="0028102C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8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едагогический коллектив в своей воспитательной работе продолжает работать над реализацией </w:t>
      </w:r>
      <w:r w:rsidRPr="002810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цели:</w:t>
      </w:r>
    </w:p>
    <w:p w:rsidR="0028102C" w:rsidRPr="0028102C" w:rsidRDefault="0028102C" w:rsidP="002810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2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1. Создание условий для становления устойчивой, физически и духовно здоровой, творческой личности, способной к самоопределению в обществе.</w:t>
      </w:r>
    </w:p>
    <w:p w:rsidR="0028102C" w:rsidRPr="0028102C" w:rsidRDefault="0028102C" w:rsidP="002810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2C">
        <w:rPr>
          <w:rFonts w:ascii="Times New Roman" w:eastAsia="Times New Roman" w:hAnsi="Times New Roman" w:cs="Arial"/>
          <w:color w:val="000000"/>
          <w:kern w:val="24"/>
          <w:sz w:val="24"/>
          <w:szCs w:val="24"/>
          <w:lang w:eastAsia="ru-RU"/>
        </w:rPr>
        <w:t>2. Профилактика правонарушений среди несовершеннолетних.</w:t>
      </w:r>
    </w:p>
    <w:p w:rsidR="0028102C" w:rsidRPr="0028102C" w:rsidRDefault="0028102C" w:rsidP="0028102C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810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28102C" w:rsidRPr="0028102C" w:rsidRDefault="0028102C" w:rsidP="0028102C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10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Совершенствовать систему семейного воспитания; усилить роль семьи в воспитании детей и привлечь семьи к организации учебно-воспитательного процесса в школе </w:t>
      </w:r>
    </w:p>
    <w:p w:rsidR="0028102C" w:rsidRPr="0028102C" w:rsidRDefault="0028102C" w:rsidP="0028102C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102C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Продолжить работу по созданию условий для физического, интеллектуального, нравственного и духовного развития детей на основе изучения личности учащихся, их интересов, стремлений и желаний;</w:t>
      </w:r>
    </w:p>
    <w:p w:rsidR="0028102C" w:rsidRPr="0028102C" w:rsidRDefault="0028102C" w:rsidP="0028102C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102C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условий для самореализации личности каждого ученика, совершенствовать  работу по организации школьного самоуправления;</w:t>
      </w:r>
    </w:p>
    <w:p w:rsidR="0028102C" w:rsidRPr="0028102C" w:rsidRDefault="0028102C" w:rsidP="0028102C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10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в </w:t>
      </w:r>
      <w:proofErr w:type="gramStart"/>
      <w:r w:rsidRPr="0028102C">
        <w:rPr>
          <w:rFonts w:ascii="Times New Roman" w:eastAsia="Calibri" w:hAnsi="Times New Roman" w:cs="Times New Roman"/>
          <w:sz w:val="24"/>
          <w:szCs w:val="24"/>
          <w:lang w:eastAsia="ru-RU"/>
        </w:rPr>
        <w:t>школьном</w:t>
      </w:r>
      <w:proofErr w:type="gramEnd"/>
      <w:r w:rsidRPr="002810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коллективе детей и взрослых уважительного отношения к правам друг друга;</w:t>
      </w:r>
    </w:p>
    <w:p w:rsidR="0028102C" w:rsidRDefault="0028102C" w:rsidP="0028102C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10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Усилить работу с трудными подростками, состоящими на </w:t>
      </w:r>
      <w:proofErr w:type="spellStart"/>
      <w:r w:rsidRPr="0028102C">
        <w:rPr>
          <w:rFonts w:ascii="Times New Roman" w:eastAsia="Calibri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2810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8102C">
        <w:rPr>
          <w:rFonts w:ascii="Times New Roman" w:eastAsia="Calibri" w:hAnsi="Times New Roman" w:cs="Times New Roman"/>
          <w:sz w:val="24"/>
          <w:szCs w:val="24"/>
          <w:lang w:eastAsia="ru-RU"/>
        </w:rPr>
        <w:t>учете</w:t>
      </w:r>
      <w:proofErr w:type="gramEnd"/>
      <w:r w:rsidRPr="0028102C">
        <w:rPr>
          <w:rFonts w:ascii="Times New Roman" w:eastAsia="Calibri" w:hAnsi="Times New Roman" w:cs="Times New Roman"/>
          <w:sz w:val="24"/>
          <w:szCs w:val="24"/>
          <w:lang w:eastAsia="ru-RU"/>
        </w:rPr>
        <w:t>, на учете в ОДН, КДН и ЗП.</w:t>
      </w:r>
    </w:p>
    <w:p w:rsidR="005C219A" w:rsidRDefault="005C219A" w:rsidP="005C21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219A" w:rsidRDefault="005C219A" w:rsidP="005C21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219A" w:rsidRPr="0028102C" w:rsidRDefault="005C219A" w:rsidP="005C21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8102C" w:rsidRPr="0028102C" w:rsidRDefault="0028102C" w:rsidP="0028102C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8102C" w:rsidRPr="0028102C" w:rsidRDefault="0028102C" w:rsidP="0028102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1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Основные направления воспитательной работы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школы в соответствии с требованиями ФГОС</w:t>
      </w:r>
    </w:p>
    <w:p w:rsidR="0028102C" w:rsidRPr="0028102C" w:rsidRDefault="0028102C" w:rsidP="00281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02C" w:rsidRPr="0028102C" w:rsidRDefault="0028102C" w:rsidP="0028102C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10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28102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28102C" w:rsidRPr="0028102C" w:rsidRDefault="0028102C" w:rsidP="0028102C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2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Спортивно-оздоровительное.</w:t>
      </w:r>
    </w:p>
    <w:p w:rsidR="0028102C" w:rsidRPr="0028102C" w:rsidRDefault="0028102C" w:rsidP="0028102C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Общекультурное.</w:t>
      </w:r>
    </w:p>
    <w:p w:rsidR="0028102C" w:rsidRPr="0028102C" w:rsidRDefault="0028102C" w:rsidP="0028102C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Духовно – нравственное. </w:t>
      </w:r>
    </w:p>
    <w:p w:rsidR="0028102C" w:rsidRPr="0028102C" w:rsidRDefault="0028102C" w:rsidP="0028102C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деятельность.</w:t>
      </w:r>
    </w:p>
    <w:p w:rsidR="00B000FF" w:rsidRPr="0028102C" w:rsidRDefault="00B000FF" w:rsidP="00B000FF">
      <w:pPr>
        <w:rPr>
          <w:rFonts w:ascii="Times New Roman" w:hAnsi="Times New Roman" w:cs="Times New Roman"/>
          <w:sz w:val="24"/>
          <w:szCs w:val="24"/>
        </w:rPr>
      </w:pPr>
      <w:r w:rsidRPr="0028102C">
        <w:rPr>
          <w:rFonts w:ascii="Times New Roman" w:hAnsi="Times New Roman" w:cs="Times New Roman"/>
          <w:sz w:val="24"/>
          <w:szCs w:val="24"/>
        </w:rPr>
        <w:t xml:space="preserve">Вся работа по данному  направлению строится  </w:t>
      </w:r>
      <w:proofErr w:type="gramStart"/>
      <w:r w:rsidRPr="0028102C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337D61" w:rsidRPr="0028102C">
        <w:rPr>
          <w:rFonts w:ascii="Times New Roman" w:hAnsi="Times New Roman" w:cs="Times New Roman"/>
          <w:sz w:val="24"/>
          <w:szCs w:val="24"/>
        </w:rPr>
        <w:t>:</w:t>
      </w:r>
      <w:r w:rsidRPr="002810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102C" w:rsidRPr="0028102C" w:rsidRDefault="00B000FF" w:rsidP="00B000FF">
      <w:pPr>
        <w:rPr>
          <w:rFonts w:ascii="Times New Roman" w:hAnsi="Times New Roman" w:cs="Times New Roman"/>
          <w:sz w:val="24"/>
          <w:szCs w:val="24"/>
        </w:rPr>
      </w:pPr>
      <w:r w:rsidRPr="0028102C">
        <w:rPr>
          <w:rFonts w:ascii="Times New Roman" w:hAnsi="Times New Roman" w:cs="Times New Roman"/>
          <w:sz w:val="24"/>
          <w:szCs w:val="24"/>
        </w:rPr>
        <w:t xml:space="preserve">1)Проведение социально-значимых дел и акций. На основании социального партнерства со многими учреждениями города  проводятся следующие социально значимые дела:  - оказание посильной помощи пожилым людям,  - проведение мероприятий, сбор игрушек, вещей для детей, находящихся в социально-опасном положении,  мероприятия для детей с ограниченными возможностями здоровья.  </w:t>
      </w:r>
    </w:p>
    <w:p w:rsidR="00B000FF" w:rsidRPr="0028102C" w:rsidRDefault="00B000FF" w:rsidP="00B000FF">
      <w:pPr>
        <w:rPr>
          <w:rFonts w:ascii="Times New Roman" w:hAnsi="Times New Roman" w:cs="Times New Roman"/>
          <w:sz w:val="24"/>
          <w:szCs w:val="24"/>
        </w:rPr>
      </w:pPr>
      <w:r w:rsidRPr="0028102C">
        <w:rPr>
          <w:rFonts w:ascii="Times New Roman" w:hAnsi="Times New Roman" w:cs="Times New Roman"/>
          <w:sz w:val="24"/>
          <w:szCs w:val="24"/>
        </w:rPr>
        <w:t>2) В  школе широко пра</w:t>
      </w:r>
      <w:r w:rsidR="0028102C" w:rsidRPr="0028102C">
        <w:rPr>
          <w:rFonts w:ascii="Times New Roman" w:hAnsi="Times New Roman" w:cs="Times New Roman"/>
          <w:sz w:val="24"/>
          <w:szCs w:val="24"/>
        </w:rPr>
        <w:t xml:space="preserve">ктикуется волонтерское движение. </w:t>
      </w:r>
      <w:proofErr w:type="gramStart"/>
      <w:r w:rsidRPr="0028102C">
        <w:rPr>
          <w:rFonts w:ascii="Times New Roman" w:hAnsi="Times New Roman" w:cs="Times New Roman"/>
          <w:sz w:val="24"/>
          <w:szCs w:val="24"/>
        </w:rPr>
        <w:t>Ежегодно участники Школьного Парламента принимают участия в</w:t>
      </w:r>
      <w:r w:rsidR="0028102C" w:rsidRPr="0028102C">
        <w:rPr>
          <w:rFonts w:ascii="Times New Roman" w:hAnsi="Times New Roman" w:cs="Times New Roman"/>
          <w:sz w:val="24"/>
          <w:szCs w:val="24"/>
        </w:rPr>
        <w:t>о всех мероприятиях муниципального и краевого уровня, в соответствии с планом работы районного школьного парламента.</w:t>
      </w:r>
      <w:r w:rsidRPr="0028102C">
        <w:rPr>
          <w:rFonts w:ascii="Times New Roman" w:hAnsi="Times New Roman" w:cs="Times New Roman"/>
          <w:sz w:val="24"/>
          <w:szCs w:val="24"/>
        </w:rPr>
        <w:t xml:space="preserve">.   Реализуя основные принципы Программы воспитания и социализации,  мы организовали деятельность обучающихся так, чтобы наши ребята гордились подвигами, которые совершили их предки, чтобы они были готовы к свершению великих шагов в своей жизни, поэтому проводим исторические </w:t>
      </w:r>
      <w:proofErr w:type="spellStart"/>
      <w:r w:rsidRPr="0028102C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28102C">
        <w:rPr>
          <w:rFonts w:ascii="Times New Roman" w:hAnsi="Times New Roman" w:cs="Times New Roman"/>
          <w:sz w:val="24"/>
          <w:szCs w:val="24"/>
        </w:rPr>
        <w:t>, патриотические праздники и</w:t>
      </w:r>
      <w:proofErr w:type="gramEnd"/>
      <w:r w:rsidRPr="0028102C">
        <w:rPr>
          <w:rFonts w:ascii="Times New Roman" w:hAnsi="Times New Roman" w:cs="Times New Roman"/>
          <w:sz w:val="24"/>
          <w:szCs w:val="24"/>
        </w:rPr>
        <w:t xml:space="preserve"> фестивали. </w:t>
      </w:r>
    </w:p>
    <w:p w:rsidR="00423010" w:rsidRPr="005C219A" w:rsidRDefault="00B000FF" w:rsidP="00423010">
      <w:p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28102C">
        <w:rPr>
          <w:rFonts w:ascii="Times New Roman" w:hAnsi="Times New Roman" w:cs="Times New Roman"/>
          <w:sz w:val="24"/>
          <w:szCs w:val="24"/>
        </w:rPr>
        <w:t xml:space="preserve">Достижение </w:t>
      </w:r>
      <w:proofErr w:type="gramStart"/>
      <w:r w:rsidRPr="0028102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8102C">
        <w:rPr>
          <w:rFonts w:ascii="Times New Roman" w:hAnsi="Times New Roman" w:cs="Times New Roman"/>
          <w:sz w:val="24"/>
          <w:szCs w:val="24"/>
        </w:rPr>
        <w:t xml:space="preserve"> в воспитательном прос</w:t>
      </w:r>
      <w:r w:rsidR="0028102C" w:rsidRPr="0028102C">
        <w:rPr>
          <w:rFonts w:ascii="Times New Roman" w:hAnsi="Times New Roman" w:cs="Times New Roman"/>
          <w:sz w:val="24"/>
          <w:szCs w:val="24"/>
        </w:rPr>
        <w:t>транстве за 2016-17 учебный год размещены на сайте школы</w:t>
      </w:r>
      <w:r w:rsidR="0028102C" w:rsidRPr="005C219A">
        <w:rPr>
          <w:rFonts w:ascii="Times New Roman" w:hAnsi="Times New Roman" w:cs="Times New Roman"/>
          <w:color w:val="082394"/>
          <w:sz w:val="24"/>
          <w:szCs w:val="24"/>
        </w:rPr>
        <w:t xml:space="preserve"> </w:t>
      </w:r>
      <w:hyperlink r:id="rId30" w:history="1">
        <w:r w:rsidR="0028102C" w:rsidRPr="005C219A">
          <w:rPr>
            <w:rStyle w:val="a5"/>
            <w:rFonts w:ascii="Times New Roman" w:hAnsi="Times New Roman" w:cs="Times New Roman"/>
            <w:color w:val="082394"/>
            <w:sz w:val="24"/>
            <w:szCs w:val="24"/>
          </w:rPr>
          <w:t>http://mitropsoh.gbu.su</w:t>
        </w:r>
      </w:hyperlink>
    </w:p>
    <w:p w:rsidR="00423010" w:rsidRPr="0028102C" w:rsidRDefault="00423010" w:rsidP="00423010">
      <w:pPr>
        <w:rPr>
          <w:rFonts w:ascii="Times New Roman" w:hAnsi="Times New Roman" w:cs="Times New Roman"/>
          <w:sz w:val="24"/>
          <w:szCs w:val="24"/>
        </w:rPr>
      </w:pPr>
      <w:r w:rsidRPr="0028102C">
        <w:rPr>
          <w:rFonts w:ascii="Times New Roman" w:hAnsi="Times New Roman" w:cs="Times New Roman"/>
          <w:sz w:val="24"/>
          <w:szCs w:val="24"/>
        </w:rPr>
        <w:t>ВЫВОД: В основном в образовательной организации созданы все необходимые условия для обеспечения усвоения учащимися обязательного минимума содержания начального, основного и среднего общего образования на уровне требований федерального государственного образовательного стандарта нового поколения.</w:t>
      </w:r>
    </w:p>
    <w:sectPr w:rsidR="00423010" w:rsidRPr="00281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8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1CB3"/>
    <w:multiLevelType w:val="hybridMultilevel"/>
    <w:tmpl w:val="A1CEFA9A"/>
    <w:lvl w:ilvl="0" w:tplc="ABA216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E4065"/>
    <w:multiLevelType w:val="multilevel"/>
    <w:tmpl w:val="33F00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64419"/>
    <w:multiLevelType w:val="multilevel"/>
    <w:tmpl w:val="5ED6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0D40A7"/>
    <w:multiLevelType w:val="multilevel"/>
    <w:tmpl w:val="F608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D01B95"/>
    <w:multiLevelType w:val="multilevel"/>
    <w:tmpl w:val="C4021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3811D9"/>
    <w:multiLevelType w:val="hybridMultilevel"/>
    <w:tmpl w:val="E25EE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9683B"/>
    <w:multiLevelType w:val="multilevel"/>
    <w:tmpl w:val="D192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4557E7"/>
    <w:multiLevelType w:val="hybridMultilevel"/>
    <w:tmpl w:val="9BA222B2"/>
    <w:lvl w:ilvl="0" w:tplc="90F452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E491656"/>
    <w:multiLevelType w:val="hybridMultilevel"/>
    <w:tmpl w:val="3B361690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B3957"/>
    <w:multiLevelType w:val="hybridMultilevel"/>
    <w:tmpl w:val="F102A076"/>
    <w:lvl w:ilvl="0" w:tplc="CE0ADBD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9444642"/>
    <w:multiLevelType w:val="hybridMultilevel"/>
    <w:tmpl w:val="3A1EE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E13919"/>
    <w:multiLevelType w:val="hybridMultilevel"/>
    <w:tmpl w:val="44A25B9E"/>
    <w:lvl w:ilvl="0" w:tplc="0A6882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3A845980">
      <w:start w:val="1"/>
      <w:numFmt w:val="decimal"/>
      <w:lvlText w:val="%2."/>
      <w:lvlJc w:val="left"/>
      <w:pPr>
        <w:tabs>
          <w:tab w:val="num" w:pos="2460"/>
        </w:tabs>
        <w:ind w:left="2460" w:hanging="120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5647E9"/>
    <w:multiLevelType w:val="hybridMultilevel"/>
    <w:tmpl w:val="F650DB76"/>
    <w:lvl w:ilvl="0" w:tplc="52F6219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1D6220D"/>
    <w:multiLevelType w:val="hybridMultilevel"/>
    <w:tmpl w:val="FB4054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5537C3D"/>
    <w:multiLevelType w:val="hybridMultilevel"/>
    <w:tmpl w:val="0A64F626"/>
    <w:lvl w:ilvl="0" w:tplc="D0668A0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E2A33A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1054AA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C05DDA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CEA52A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BAC3D2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20FFB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DA3DA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4E5C1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56534FD"/>
    <w:multiLevelType w:val="hybridMultilevel"/>
    <w:tmpl w:val="283C08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153175"/>
    <w:multiLevelType w:val="hybridMultilevel"/>
    <w:tmpl w:val="1A464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A72F9D"/>
    <w:multiLevelType w:val="hybridMultilevel"/>
    <w:tmpl w:val="20385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E29C8"/>
    <w:multiLevelType w:val="multilevel"/>
    <w:tmpl w:val="5ED6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352D62"/>
    <w:multiLevelType w:val="multilevel"/>
    <w:tmpl w:val="A9747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573622"/>
    <w:multiLevelType w:val="multilevel"/>
    <w:tmpl w:val="F07E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C21DD0"/>
    <w:multiLevelType w:val="multilevel"/>
    <w:tmpl w:val="C730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8A21D0"/>
    <w:multiLevelType w:val="multilevel"/>
    <w:tmpl w:val="33F00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376FE2"/>
    <w:multiLevelType w:val="hybridMultilevel"/>
    <w:tmpl w:val="26141D6A"/>
    <w:lvl w:ilvl="0" w:tplc="2954DB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7D3398F"/>
    <w:multiLevelType w:val="hybridMultilevel"/>
    <w:tmpl w:val="D778C646"/>
    <w:lvl w:ilvl="0" w:tplc="EAFA2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EC273F"/>
    <w:multiLevelType w:val="hybridMultilevel"/>
    <w:tmpl w:val="BF26B7D2"/>
    <w:lvl w:ilvl="0" w:tplc="9AFAF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1200A4"/>
    <w:multiLevelType w:val="hybridMultilevel"/>
    <w:tmpl w:val="99C82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602A2C"/>
    <w:multiLevelType w:val="hybridMultilevel"/>
    <w:tmpl w:val="788ADC8E"/>
    <w:lvl w:ilvl="0" w:tplc="D0C235F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DD56FB"/>
    <w:multiLevelType w:val="hybridMultilevel"/>
    <w:tmpl w:val="142C23F6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9">
    <w:nsid w:val="6A870C87"/>
    <w:multiLevelType w:val="multilevel"/>
    <w:tmpl w:val="AD26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A05231"/>
    <w:multiLevelType w:val="hybridMultilevel"/>
    <w:tmpl w:val="1BD4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7D6840"/>
    <w:multiLevelType w:val="hybridMultilevel"/>
    <w:tmpl w:val="1B4823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B275379"/>
    <w:multiLevelType w:val="hybridMultilevel"/>
    <w:tmpl w:val="FE48A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4E7F8D"/>
    <w:multiLevelType w:val="hybridMultilevel"/>
    <w:tmpl w:val="3C8067EC"/>
    <w:lvl w:ilvl="0" w:tplc="5D526E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3"/>
        </w:tabs>
        <w:ind w:left="9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3"/>
        </w:tabs>
        <w:ind w:left="16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3"/>
        </w:tabs>
        <w:ind w:left="23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3"/>
        </w:tabs>
        <w:ind w:left="30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3"/>
        </w:tabs>
        <w:ind w:left="37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3"/>
        </w:tabs>
        <w:ind w:left="45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3"/>
        </w:tabs>
        <w:ind w:left="52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3"/>
        </w:tabs>
        <w:ind w:left="5943" w:hanging="180"/>
      </w:pPr>
    </w:lvl>
  </w:abstractNum>
  <w:num w:numId="1">
    <w:abstractNumId w:val="33"/>
  </w:num>
  <w:num w:numId="2">
    <w:abstractNumId w:val="11"/>
  </w:num>
  <w:num w:numId="3">
    <w:abstractNumId w:val="0"/>
  </w:num>
  <w:num w:numId="4">
    <w:abstractNumId w:val="27"/>
  </w:num>
  <w:num w:numId="5">
    <w:abstractNumId w:val="9"/>
  </w:num>
  <w:num w:numId="6">
    <w:abstractNumId w:val="28"/>
  </w:num>
  <w:num w:numId="7">
    <w:abstractNumId w:val="4"/>
  </w:num>
  <w:num w:numId="8">
    <w:abstractNumId w:val="31"/>
  </w:num>
  <w:num w:numId="9">
    <w:abstractNumId w:val="12"/>
  </w:num>
  <w:num w:numId="10">
    <w:abstractNumId w:val="32"/>
  </w:num>
  <w:num w:numId="11">
    <w:abstractNumId w:val="25"/>
  </w:num>
  <w:num w:numId="12">
    <w:abstractNumId w:val="15"/>
  </w:num>
  <w:num w:numId="13">
    <w:abstractNumId w:val="10"/>
  </w:num>
  <w:num w:numId="14">
    <w:abstractNumId w:val="13"/>
  </w:num>
  <w:num w:numId="15">
    <w:abstractNumId w:val="1"/>
  </w:num>
  <w:num w:numId="16">
    <w:abstractNumId w:val="19"/>
  </w:num>
  <w:num w:numId="17">
    <w:abstractNumId w:val="30"/>
  </w:num>
  <w:num w:numId="18">
    <w:abstractNumId w:val="7"/>
  </w:num>
  <w:num w:numId="19">
    <w:abstractNumId w:val="22"/>
  </w:num>
  <w:num w:numId="20">
    <w:abstractNumId w:val="5"/>
  </w:num>
  <w:num w:numId="21">
    <w:abstractNumId w:val="17"/>
  </w:num>
  <w:num w:numId="22">
    <w:abstractNumId w:val="26"/>
  </w:num>
  <w:num w:numId="23">
    <w:abstractNumId w:val="2"/>
  </w:num>
  <w:num w:numId="24">
    <w:abstractNumId w:val="18"/>
  </w:num>
  <w:num w:numId="25">
    <w:abstractNumId w:val="21"/>
  </w:num>
  <w:num w:numId="26">
    <w:abstractNumId w:val="29"/>
  </w:num>
  <w:num w:numId="27">
    <w:abstractNumId w:val="16"/>
  </w:num>
  <w:num w:numId="28">
    <w:abstractNumId w:val="14"/>
  </w:num>
  <w:num w:numId="29">
    <w:abstractNumId w:val="20"/>
  </w:num>
  <w:num w:numId="30">
    <w:abstractNumId w:val="3"/>
  </w:num>
  <w:num w:numId="31">
    <w:abstractNumId w:val="6"/>
  </w:num>
  <w:num w:numId="32">
    <w:abstractNumId w:val="23"/>
  </w:num>
  <w:num w:numId="33">
    <w:abstractNumId w:val="8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AD"/>
    <w:rsid w:val="00086E91"/>
    <w:rsid w:val="000B30EA"/>
    <w:rsid w:val="000D46BE"/>
    <w:rsid w:val="000D5ED4"/>
    <w:rsid w:val="0028102C"/>
    <w:rsid w:val="0028512D"/>
    <w:rsid w:val="00337D61"/>
    <w:rsid w:val="003A27E2"/>
    <w:rsid w:val="003B0421"/>
    <w:rsid w:val="003B2610"/>
    <w:rsid w:val="003F5E80"/>
    <w:rsid w:val="00423010"/>
    <w:rsid w:val="00492E93"/>
    <w:rsid w:val="004A7049"/>
    <w:rsid w:val="004C384F"/>
    <w:rsid w:val="004E2360"/>
    <w:rsid w:val="00565E3C"/>
    <w:rsid w:val="005B44CE"/>
    <w:rsid w:val="005C219A"/>
    <w:rsid w:val="006A7BEB"/>
    <w:rsid w:val="006B2181"/>
    <w:rsid w:val="00713B69"/>
    <w:rsid w:val="00786478"/>
    <w:rsid w:val="008A2093"/>
    <w:rsid w:val="00946ADE"/>
    <w:rsid w:val="00A10FAD"/>
    <w:rsid w:val="00B000FF"/>
    <w:rsid w:val="00B06BFB"/>
    <w:rsid w:val="00C741B2"/>
    <w:rsid w:val="00CB474F"/>
    <w:rsid w:val="00E10FB5"/>
    <w:rsid w:val="00EA2521"/>
    <w:rsid w:val="00EB6645"/>
    <w:rsid w:val="00EC2484"/>
    <w:rsid w:val="00ED24FA"/>
    <w:rsid w:val="00F04F8F"/>
    <w:rsid w:val="00FC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6ADE"/>
    <w:pPr>
      <w:keepNext/>
      <w:spacing w:after="0" w:line="240" w:lineRule="auto"/>
      <w:ind w:firstLine="540"/>
      <w:jc w:val="center"/>
      <w:outlineLvl w:val="0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946AD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46A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46AD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46AD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ADE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46A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46A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46A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46AD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E10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0FB5"/>
    <w:rPr>
      <w:b/>
      <w:bCs/>
    </w:rPr>
  </w:style>
  <w:style w:type="character" w:styleId="a5">
    <w:name w:val="Hyperlink"/>
    <w:basedOn w:val="a0"/>
    <w:uiPriority w:val="99"/>
    <w:unhideWhenUsed/>
    <w:rsid w:val="00E10FB5"/>
    <w:rPr>
      <w:color w:val="0000FF" w:themeColor="hyperlink"/>
      <w:u w:val="single"/>
    </w:rPr>
  </w:style>
  <w:style w:type="paragraph" w:customStyle="1" w:styleId="11">
    <w:name w:val="Без интервала1"/>
    <w:rsid w:val="00E10FB5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table" w:styleId="a6">
    <w:name w:val="Table Grid"/>
    <w:basedOn w:val="a1"/>
    <w:uiPriority w:val="59"/>
    <w:rsid w:val="00EC2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946A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customStyle="1" w:styleId="a8">
    <w:name w:val="Название Знак"/>
    <w:basedOn w:val="a0"/>
    <w:link w:val="a7"/>
    <w:rsid w:val="00946ADE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paragraph" w:styleId="a9">
    <w:name w:val="Subtitle"/>
    <w:basedOn w:val="a"/>
    <w:link w:val="aa"/>
    <w:qFormat/>
    <w:rsid w:val="00946ADE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customStyle="1" w:styleId="aa">
    <w:name w:val="Подзаголовок Знак"/>
    <w:basedOn w:val="a0"/>
    <w:link w:val="a9"/>
    <w:rsid w:val="00946ADE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paragraph" w:styleId="ab">
    <w:name w:val="Body Text Indent"/>
    <w:basedOn w:val="a"/>
    <w:link w:val="ac"/>
    <w:rsid w:val="00946ADE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46A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946AD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946A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46ADE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46A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rsid w:val="00946ADE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946A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946A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46A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Document Map"/>
    <w:basedOn w:val="a"/>
    <w:link w:val="af0"/>
    <w:semiHidden/>
    <w:rsid w:val="00946AD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946AD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caption"/>
    <w:basedOn w:val="a"/>
    <w:next w:val="a"/>
    <w:qFormat/>
    <w:rsid w:val="00946A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af2">
    <w:name w:val="Стиль"/>
    <w:rsid w:val="00946A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uiPriority w:val="59"/>
    <w:rsid w:val="00946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rsid w:val="00946A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rsid w:val="00946A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946ADE"/>
  </w:style>
  <w:style w:type="character" w:customStyle="1" w:styleId="af6">
    <w:name w:val="Текст выноски Знак"/>
    <w:basedOn w:val="a0"/>
    <w:link w:val="af7"/>
    <w:uiPriority w:val="99"/>
    <w:semiHidden/>
    <w:rsid w:val="00946ADE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uiPriority w:val="99"/>
    <w:semiHidden/>
    <w:unhideWhenUsed/>
    <w:rsid w:val="00946AD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ection1">
    <w:name w:val="section1"/>
    <w:basedOn w:val="a"/>
    <w:rsid w:val="00946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946AD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rsid w:val="00946ADE"/>
  </w:style>
  <w:style w:type="character" w:customStyle="1" w:styleId="apple-converted-space">
    <w:name w:val="apple-converted-space"/>
    <w:basedOn w:val="a0"/>
    <w:rsid w:val="00946ADE"/>
  </w:style>
  <w:style w:type="paragraph" w:customStyle="1" w:styleId="Standard">
    <w:name w:val="Standard"/>
    <w:rsid w:val="00946AD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Liberation Serif" w:eastAsia="DejaVu Sans" w:hAnsi="Liberation Serif" w:cs="Liberation Serif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946ADE"/>
    <w:pPr>
      <w:ind w:firstLine="540"/>
    </w:pPr>
  </w:style>
  <w:style w:type="paragraph" w:styleId="af9">
    <w:name w:val="footnote text"/>
    <w:basedOn w:val="a"/>
    <w:link w:val="afa"/>
    <w:semiHidden/>
    <w:unhideWhenUsed/>
    <w:rsid w:val="00946ADE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946ADE"/>
    <w:rPr>
      <w:sz w:val="20"/>
      <w:szCs w:val="20"/>
    </w:rPr>
  </w:style>
  <w:style w:type="paragraph" w:customStyle="1" w:styleId="Default">
    <w:name w:val="Default"/>
    <w:rsid w:val="00946A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b">
    <w:name w:val="Основной текст_"/>
    <w:basedOn w:val="a0"/>
    <w:link w:val="6"/>
    <w:rsid w:val="00946AD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fb"/>
    <w:rsid w:val="00946ADE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fc">
    <w:name w:val="No Spacing"/>
    <w:uiPriority w:val="1"/>
    <w:qFormat/>
    <w:rsid w:val="00946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footer"/>
    <w:basedOn w:val="a"/>
    <w:link w:val="afe"/>
    <w:uiPriority w:val="99"/>
    <w:unhideWhenUsed/>
    <w:rsid w:val="00946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946ADE"/>
  </w:style>
  <w:style w:type="table" w:customStyle="1" w:styleId="110">
    <w:name w:val="Сетка таблицы11"/>
    <w:basedOn w:val="a1"/>
    <w:next w:val="a6"/>
    <w:uiPriority w:val="59"/>
    <w:rsid w:val="00946AD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946AD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6ADE"/>
    <w:pPr>
      <w:keepNext/>
      <w:spacing w:after="0" w:line="240" w:lineRule="auto"/>
      <w:ind w:firstLine="540"/>
      <w:jc w:val="center"/>
      <w:outlineLvl w:val="0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946AD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46A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46AD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46AD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ADE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46A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46A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46A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46AD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E10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0FB5"/>
    <w:rPr>
      <w:b/>
      <w:bCs/>
    </w:rPr>
  </w:style>
  <w:style w:type="character" w:styleId="a5">
    <w:name w:val="Hyperlink"/>
    <w:basedOn w:val="a0"/>
    <w:uiPriority w:val="99"/>
    <w:unhideWhenUsed/>
    <w:rsid w:val="00E10FB5"/>
    <w:rPr>
      <w:color w:val="0000FF" w:themeColor="hyperlink"/>
      <w:u w:val="single"/>
    </w:rPr>
  </w:style>
  <w:style w:type="paragraph" w:customStyle="1" w:styleId="11">
    <w:name w:val="Без интервала1"/>
    <w:rsid w:val="00E10FB5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table" w:styleId="a6">
    <w:name w:val="Table Grid"/>
    <w:basedOn w:val="a1"/>
    <w:uiPriority w:val="59"/>
    <w:rsid w:val="00EC2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946A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customStyle="1" w:styleId="a8">
    <w:name w:val="Название Знак"/>
    <w:basedOn w:val="a0"/>
    <w:link w:val="a7"/>
    <w:rsid w:val="00946ADE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paragraph" w:styleId="a9">
    <w:name w:val="Subtitle"/>
    <w:basedOn w:val="a"/>
    <w:link w:val="aa"/>
    <w:qFormat/>
    <w:rsid w:val="00946ADE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customStyle="1" w:styleId="aa">
    <w:name w:val="Подзаголовок Знак"/>
    <w:basedOn w:val="a0"/>
    <w:link w:val="a9"/>
    <w:rsid w:val="00946ADE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paragraph" w:styleId="ab">
    <w:name w:val="Body Text Indent"/>
    <w:basedOn w:val="a"/>
    <w:link w:val="ac"/>
    <w:rsid w:val="00946ADE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46A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946AD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946A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46ADE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46A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rsid w:val="00946ADE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946A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946A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46A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Document Map"/>
    <w:basedOn w:val="a"/>
    <w:link w:val="af0"/>
    <w:semiHidden/>
    <w:rsid w:val="00946AD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946AD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caption"/>
    <w:basedOn w:val="a"/>
    <w:next w:val="a"/>
    <w:qFormat/>
    <w:rsid w:val="00946A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af2">
    <w:name w:val="Стиль"/>
    <w:rsid w:val="00946A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uiPriority w:val="59"/>
    <w:rsid w:val="00946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rsid w:val="00946A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rsid w:val="00946A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946ADE"/>
  </w:style>
  <w:style w:type="character" w:customStyle="1" w:styleId="af6">
    <w:name w:val="Текст выноски Знак"/>
    <w:basedOn w:val="a0"/>
    <w:link w:val="af7"/>
    <w:uiPriority w:val="99"/>
    <w:semiHidden/>
    <w:rsid w:val="00946ADE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uiPriority w:val="99"/>
    <w:semiHidden/>
    <w:unhideWhenUsed/>
    <w:rsid w:val="00946AD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ection1">
    <w:name w:val="section1"/>
    <w:basedOn w:val="a"/>
    <w:rsid w:val="00946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946AD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rsid w:val="00946ADE"/>
  </w:style>
  <w:style w:type="character" w:customStyle="1" w:styleId="apple-converted-space">
    <w:name w:val="apple-converted-space"/>
    <w:basedOn w:val="a0"/>
    <w:rsid w:val="00946ADE"/>
  </w:style>
  <w:style w:type="paragraph" w:customStyle="1" w:styleId="Standard">
    <w:name w:val="Standard"/>
    <w:rsid w:val="00946AD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Liberation Serif" w:eastAsia="DejaVu Sans" w:hAnsi="Liberation Serif" w:cs="Liberation Serif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946ADE"/>
    <w:pPr>
      <w:ind w:firstLine="540"/>
    </w:pPr>
  </w:style>
  <w:style w:type="paragraph" w:styleId="af9">
    <w:name w:val="footnote text"/>
    <w:basedOn w:val="a"/>
    <w:link w:val="afa"/>
    <w:semiHidden/>
    <w:unhideWhenUsed/>
    <w:rsid w:val="00946ADE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946ADE"/>
    <w:rPr>
      <w:sz w:val="20"/>
      <w:szCs w:val="20"/>
    </w:rPr>
  </w:style>
  <w:style w:type="paragraph" w:customStyle="1" w:styleId="Default">
    <w:name w:val="Default"/>
    <w:rsid w:val="00946A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b">
    <w:name w:val="Основной текст_"/>
    <w:basedOn w:val="a0"/>
    <w:link w:val="6"/>
    <w:rsid w:val="00946AD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fb"/>
    <w:rsid w:val="00946ADE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fc">
    <w:name w:val="No Spacing"/>
    <w:uiPriority w:val="1"/>
    <w:qFormat/>
    <w:rsid w:val="00946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footer"/>
    <w:basedOn w:val="a"/>
    <w:link w:val="afe"/>
    <w:uiPriority w:val="99"/>
    <w:unhideWhenUsed/>
    <w:rsid w:val="00946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946ADE"/>
  </w:style>
  <w:style w:type="table" w:customStyle="1" w:styleId="110">
    <w:name w:val="Сетка таблицы11"/>
    <w:basedOn w:val="a1"/>
    <w:next w:val="a6"/>
    <w:uiPriority w:val="59"/>
    <w:rsid w:val="00946AD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946AD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0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likol.ru/dostb/%D0%9A%D1%80%D0%B8%D1%82%D0%B5%D1%80%D0%B8%D0%B8+%D0%BE%D1%86%D0%B5%D0%BD%D0%BA%D0%B8+%D0%B2%D1%8B%D0%BF%D0%BE%D0%BB%D0%BD%D0%B5%D0%BD%D0%BD%D0%BE%D0%B9+%D1%80%D0%B0%D0%B1%D0%BE%D1%82%D1%8Bb/main.html" TargetMode="External"/><Relationship Id="rId13" Type="http://schemas.openxmlformats.org/officeDocument/2006/relationships/image" Target="media/image3.gif"/><Relationship Id="rId18" Type="http://schemas.openxmlformats.org/officeDocument/2006/relationships/hyperlink" Target="http://mitropsoh.gbu.su/wp-content/uploads/sites/218/2017/10/fiz-pr-ch.xls" TargetMode="External"/><Relationship Id="rId26" Type="http://schemas.openxmlformats.org/officeDocument/2006/relationships/hyperlink" Target="http://mitropsoh.gbu.su/wp-content/uploads/sites/218/2017/10/rus-yz.xl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itropsoh.gbu.su/wp-content/uploads/sites/218/2017/10/istorija.xls" TargetMode="External"/><Relationship Id="rId7" Type="http://schemas.openxmlformats.org/officeDocument/2006/relationships/hyperlink" Target="http://mitropsoh.gbu.su" TargetMode="External"/><Relationship Id="rId12" Type="http://schemas.openxmlformats.org/officeDocument/2006/relationships/image" Target="media/image2.gif"/><Relationship Id="rId17" Type="http://schemas.openxmlformats.org/officeDocument/2006/relationships/hyperlink" Target="http://mitropsoh.gbu.su/wp-content/uploads/sites/218/2017/10/english.xls" TargetMode="External"/><Relationship Id="rId25" Type="http://schemas.openxmlformats.org/officeDocument/2006/relationships/hyperlink" Target="http://mitropsoh.gbu.su/wp-content/uploads/sites/218/2017/10/nach-school.xls" TargetMode="External"/><Relationship Id="rId2" Type="http://schemas.openxmlformats.org/officeDocument/2006/relationships/styles" Target="styles.xml"/><Relationship Id="rId16" Type="http://schemas.openxmlformats.org/officeDocument/2006/relationships/hyperlink" Target="http://mitropsoh.gbu.su/wp-content/uploads/sites/218/2017/10/biologi-pr.xls" TargetMode="External"/><Relationship Id="rId20" Type="http://schemas.openxmlformats.org/officeDocument/2006/relationships/hyperlink" Target="http://mitropsoh.gbu.su/wp-content/uploads/sites/218/2017/10/informat.xls" TargetMode="External"/><Relationship Id="rId29" Type="http://schemas.openxmlformats.org/officeDocument/2006/relationships/hyperlink" Target="http://mitropsoh.gbu.s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itropsoh111@yandex.ru" TargetMode="External"/><Relationship Id="rId11" Type="http://schemas.openxmlformats.org/officeDocument/2006/relationships/image" Target="media/image1.gif"/><Relationship Id="rId24" Type="http://schemas.openxmlformats.org/officeDocument/2006/relationships/hyperlink" Target="http://mitropsoh.gbu.su/wp-content/uploads/sites/218/2017/10/matem.xls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23" Type="http://schemas.openxmlformats.org/officeDocument/2006/relationships/hyperlink" Target="http://mitropsoh.gbu.su/wp-content/uploads/sites/218/2017/10/liter.xls" TargetMode="External"/><Relationship Id="rId28" Type="http://schemas.openxmlformats.org/officeDocument/2006/relationships/hyperlink" Target="http://mitropsoh.gbu.su/wp-content/uploads/sites/218/2017/10/tehnolog-pr.xls" TargetMode="External"/><Relationship Id="rId10" Type="http://schemas.openxmlformats.org/officeDocument/2006/relationships/chart" Target="charts/chart1.xml"/><Relationship Id="rId19" Type="http://schemas.openxmlformats.org/officeDocument/2006/relationships/hyperlink" Target="http://mitropsoh.gbu.su/wp-content/uploads/sites/218/2017/10/himiya.xls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itropsosh.ucoz.ru/index/olimpiady/0-24" TargetMode="External"/><Relationship Id="rId14" Type="http://schemas.openxmlformats.org/officeDocument/2006/relationships/image" Target="media/image4.gif"/><Relationship Id="rId22" Type="http://schemas.openxmlformats.org/officeDocument/2006/relationships/hyperlink" Target="http://mitropsoh.gbu.su/wp-content/uploads/sites/218/2017/10/izo.xls" TargetMode="External"/><Relationship Id="rId27" Type="http://schemas.openxmlformats.org/officeDocument/2006/relationships/hyperlink" Target="http://mitropsoh.gbu.su/wp-content/uploads/sites/218/2017/10/sport_zal.xls" TargetMode="External"/><Relationship Id="rId30" Type="http://schemas.openxmlformats.org/officeDocument/2006/relationships/hyperlink" Target="http://mitropsoh.gbu.s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F:\&#1056;&#1045;&#1047;&#1059;&#1051;&#1068;&#1058;&#1040;&#1058;&#1067;%20&#1050;&#1044;&#1056;\880040_&#1052;&#1041;&#1054;&#1059;%20&#1053;&#1086;&#1074;&#1086;&#1084;&#1080;&#1090;&#1088;&#1086;&#1087;&#1086;&#1083;&#1100;&#1089;&#1082;&#1072;&#1103;%20&#1057;&#1064;_8800400401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3150071410443444E-2"/>
          <c:y val="2.3765371968844574E-2"/>
          <c:w val="0.84970170596557104"/>
          <c:h val="0.79803946515687063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Пониженный</c:v>
                </c:pt>
              </c:strCache>
            </c:strRef>
          </c:tx>
          <c:spPr>
            <a:pattFill prst="ltHorz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Лист1!$A$3:$A$4</c:f>
              <c:numCache>
                <c:formatCode>General</c:formatCode>
                <c:ptCount val="2"/>
              </c:numCache>
            </c:numRef>
          </c:cat>
          <c:val>
            <c:numRef>
              <c:f>Лист1!$B$3:$B$4</c:f>
              <c:numCache>
                <c:formatCode>0.00%</c:formatCode>
                <c:ptCount val="2"/>
                <c:pt idx="0" formatCode="0.0">
                  <c:v>0</c:v>
                </c:pt>
                <c:pt idx="1">
                  <c:v>-4.2577675489067886E-2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Недостаточный</c:v>
                </c:pt>
              </c:strCache>
            </c:strRef>
          </c:tx>
          <c:spPr>
            <a:pattFill prst="pct5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Лист1!$A$3:$A$4</c:f>
              <c:numCache>
                <c:formatCode>General</c:formatCode>
                <c:ptCount val="2"/>
              </c:numCache>
            </c:numRef>
          </c:cat>
          <c:val>
            <c:numRef>
              <c:f>Лист1!$C$3:$C$4</c:f>
              <c:numCache>
                <c:formatCode>0.00%</c:formatCode>
                <c:ptCount val="2"/>
                <c:pt idx="0" formatCode="0.0">
                  <c:v>0</c:v>
                </c:pt>
                <c:pt idx="1">
                  <c:v>-2.7617951668584613E-2</c:v>
                </c:pt>
              </c:numCache>
            </c:numRef>
          </c:val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Базовый</c:v>
                </c:pt>
              </c:strCache>
            </c:strRef>
          </c:tx>
          <c:spPr>
            <a:pattFill prst="divot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Лист1!$A$3:$A$4</c:f>
              <c:numCache>
                <c:formatCode>General</c:formatCode>
                <c:ptCount val="2"/>
              </c:numCache>
            </c:numRef>
          </c:cat>
          <c:val>
            <c:numRef>
              <c:f>Лист1!$D$3:$D$4</c:f>
              <c:numCache>
                <c:formatCode>0.00%</c:formatCode>
                <c:ptCount val="2"/>
                <c:pt idx="0" formatCode="0.0">
                  <c:v>0.5</c:v>
                </c:pt>
                <c:pt idx="1">
                  <c:v>0.60184119677790604</c:v>
                </c:pt>
              </c:numCache>
            </c:numRef>
          </c:val>
        </c:ser>
        <c:ser>
          <c:idx val="3"/>
          <c:order val="3"/>
          <c:tx>
            <c:strRef>
              <c:f>Лист1!$E$2</c:f>
              <c:strCache>
                <c:ptCount val="1"/>
                <c:pt idx="0">
                  <c:v>Повышенный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Лист1!$A$3:$A$4</c:f>
              <c:numCache>
                <c:formatCode>General</c:formatCode>
                <c:ptCount val="2"/>
              </c:numCache>
            </c:numRef>
          </c:cat>
          <c:val>
            <c:numRef>
              <c:f>Лист1!$E$3:$E$4</c:f>
              <c:numCache>
                <c:formatCode>0.00%</c:formatCode>
                <c:ptCount val="2"/>
                <c:pt idx="0" formatCode="0.0">
                  <c:v>0.5</c:v>
                </c:pt>
                <c:pt idx="1">
                  <c:v>0.32796317606444225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48632320"/>
        <c:axId val="148633856"/>
      </c:barChart>
      <c:catAx>
        <c:axId val="1486323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48633856"/>
        <c:crosses val="autoZero"/>
        <c:auto val="1"/>
        <c:lblAlgn val="ctr"/>
        <c:lblOffset val="100"/>
        <c:noMultiLvlLbl val="0"/>
      </c:catAx>
      <c:valAx>
        <c:axId val="148633856"/>
        <c:scaling>
          <c:orientation val="minMax"/>
        </c:scaling>
        <c:delete val="0"/>
        <c:axPos val="b"/>
        <c:numFmt formatCode="#,##0%;#,##0%;0" sourceLinked="0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486323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0.15357</cdr:y>
    </cdr:from>
    <cdr:to>
      <cdr:x>0.14474</cdr:x>
      <cdr:y>0.30138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0" y="301327"/>
          <a:ext cx="716890" cy="290026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alpha val="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400">
              <a:solidFill>
                <a:schemeClr val="tx1"/>
              </a:solidFill>
            </a:rPr>
            <a:t>Регион</a:t>
          </a:r>
        </a:p>
      </cdr:txBody>
    </cdr:sp>
  </cdr:relSizeAnchor>
  <cdr:relSizeAnchor xmlns:cdr="http://schemas.openxmlformats.org/drawingml/2006/chartDrawing">
    <cdr:from>
      <cdr:x>0.00149</cdr:x>
      <cdr:y>0.51524</cdr:y>
    </cdr:from>
    <cdr:to>
      <cdr:x>0.13989</cdr:x>
      <cdr:y>0.62837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10583" y="1006890"/>
          <a:ext cx="982836" cy="221080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alpha val="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400">
              <a:solidFill>
                <a:schemeClr val="tx1"/>
              </a:solidFill>
            </a:rPr>
            <a:t>Класс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41</Pages>
  <Words>13190</Words>
  <Characters>75183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4</cp:revision>
  <dcterms:created xsi:type="dcterms:W3CDTF">2018-04-11T09:51:00Z</dcterms:created>
  <dcterms:modified xsi:type="dcterms:W3CDTF">2018-04-12T03:27:00Z</dcterms:modified>
</cp:coreProperties>
</file>