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p w:rsidR="002565C2" w:rsidRPr="00634807" w:rsidRDefault="002565C2" w:rsidP="000C4C77">
      <w:pPr>
        <w:spacing w:before="100" w:beforeAutospacing="1" w:after="100" w:afterAutospacing="1" w:line="360" w:lineRule="auto"/>
        <w:jc w:val="center"/>
        <w:rPr>
          <w:rFonts w:ascii="Script MT Bold" w:eastAsia="Times New Roman" w:hAnsi="Script MT Bold" w:cs="Times New Roman"/>
          <w:color w:val="FF0000"/>
          <w:sz w:val="40"/>
          <w:szCs w:val="40"/>
        </w:rPr>
      </w:pPr>
      <w:r w:rsidRPr="00634807">
        <w:rPr>
          <w:rFonts w:ascii="Cambria" w:eastAsia="Times New Roman" w:hAnsi="Cambria" w:cs="Cambria"/>
          <w:b/>
          <w:bCs/>
          <w:color w:val="FF0000"/>
          <w:sz w:val="40"/>
          <w:szCs w:val="40"/>
        </w:rPr>
        <w:t>ПРАВИЛА</w:t>
      </w:r>
      <w:r w:rsidRPr="00634807">
        <w:rPr>
          <w:rFonts w:ascii="Script MT Bold" w:eastAsia="Times New Roman" w:hAnsi="Script MT Bold" w:cs="Times New Roman"/>
          <w:b/>
          <w:bCs/>
          <w:color w:val="FF0000"/>
          <w:sz w:val="40"/>
          <w:szCs w:val="40"/>
        </w:rPr>
        <w:t xml:space="preserve"> </w:t>
      </w:r>
      <w:r w:rsidRPr="00634807">
        <w:rPr>
          <w:rFonts w:ascii="Cambria" w:eastAsia="Times New Roman" w:hAnsi="Cambria" w:cs="Cambria"/>
          <w:b/>
          <w:bCs/>
          <w:color w:val="FF0000"/>
          <w:sz w:val="40"/>
          <w:szCs w:val="40"/>
        </w:rPr>
        <w:t>ПОВЕДЕНИЯ</w:t>
      </w:r>
      <w:r w:rsidRPr="00634807">
        <w:rPr>
          <w:rFonts w:ascii="Script MT Bold" w:eastAsia="Times New Roman" w:hAnsi="Script MT Bold" w:cs="Times New Roman"/>
          <w:b/>
          <w:bCs/>
          <w:color w:val="FF0000"/>
          <w:sz w:val="40"/>
          <w:szCs w:val="40"/>
        </w:rPr>
        <w:t xml:space="preserve"> </w:t>
      </w:r>
      <w:r w:rsidRPr="00634807">
        <w:rPr>
          <w:rFonts w:ascii="Cambria" w:eastAsia="Times New Roman" w:hAnsi="Cambria" w:cs="Cambria"/>
          <w:b/>
          <w:bCs/>
          <w:color w:val="FF0000"/>
          <w:sz w:val="40"/>
          <w:szCs w:val="40"/>
        </w:rPr>
        <w:t>В</w:t>
      </w:r>
      <w:r w:rsidRPr="00634807">
        <w:rPr>
          <w:rFonts w:ascii="Script MT Bold" w:eastAsia="Times New Roman" w:hAnsi="Script MT Bold" w:cs="Times New Roman"/>
          <w:b/>
          <w:bCs/>
          <w:color w:val="FF0000"/>
          <w:sz w:val="40"/>
          <w:szCs w:val="40"/>
        </w:rPr>
        <w:t xml:space="preserve"> </w:t>
      </w:r>
      <w:r w:rsidRPr="00634807">
        <w:rPr>
          <w:rFonts w:ascii="Cambria" w:eastAsia="Times New Roman" w:hAnsi="Cambria" w:cs="Cambria"/>
          <w:b/>
          <w:bCs/>
          <w:color w:val="FF0000"/>
          <w:sz w:val="40"/>
          <w:szCs w:val="40"/>
        </w:rPr>
        <w:t>ГПД</w:t>
      </w:r>
    </w:p>
    <w:p w:rsidR="002565C2" w:rsidRPr="00634807" w:rsidRDefault="000C4C77" w:rsidP="000C4C77">
      <w:pPr>
        <w:spacing w:after="0" w:line="360" w:lineRule="auto"/>
        <w:rPr>
          <w:rFonts w:ascii="Script MT Bold" w:eastAsia="Times New Roman" w:hAnsi="Script MT Bold" w:cs="Times New Roman"/>
          <w:i/>
          <w:color w:val="FF0000"/>
          <w:sz w:val="28"/>
          <w:szCs w:val="28"/>
          <w:u w:val="single"/>
        </w:rPr>
      </w:pPr>
      <w:r w:rsidRPr="00634807">
        <w:rPr>
          <w:rFonts w:ascii="Cambria" w:eastAsia="Times New Roman" w:hAnsi="Cambria" w:cs="Cambria"/>
          <w:b/>
          <w:bCs/>
          <w:i/>
          <w:color w:val="FF0000"/>
          <w:sz w:val="28"/>
          <w:szCs w:val="28"/>
          <w:u w:val="single"/>
        </w:rPr>
        <w:t>Правила</w:t>
      </w:r>
      <w:r w:rsidRPr="00634807">
        <w:rPr>
          <w:rFonts w:ascii="Script MT Bold" w:eastAsia="Times New Roman" w:hAnsi="Script MT Bold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634807">
        <w:rPr>
          <w:rFonts w:ascii="Cambria" w:eastAsia="Times New Roman" w:hAnsi="Cambria" w:cs="Cambria"/>
          <w:b/>
          <w:bCs/>
          <w:i/>
          <w:color w:val="FF0000"/>
          <w:sz w:val="28"/>
          <w:szCs w:val="28"/>
          <w:u w:val="single"/>
        </w:rPr>
        <w:t>в</w:t>
      </w:r>
      <w:r w:rsidRPr="00634807">
        <w:rPr>
          <w:rFonts w:ascii="Script MT Bold" w:eastAsia="Times New Roman" w:hAnsi="Script MT Bold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634807">
        <w:rPr>
          <w:rFonts w:ascii="Cambria" w:eastAsia="Times New Roman" w:hAnsi="Cambria" w:cs="Cambria"/>
          <w:b/>
          <w:bCs/>
          <w:i/>
          <w:color w:val="FF0000"/>
          <w:sz w:val="28"/>
          <w:szCs w:val="28"/>
          <w:u w:val="single"/>
        </w:rPr>
        <w:t>группе</w:t>
      </w:r>
      <w:r w:rsidR="002565C2" w:rsidRPr="00634807">
        <w:rPr>
          <w:rFonts w:ascii="Script MT Bold" w:eastAsia="Times New Roman" w:hAnsi="Script MT Bold" w:cs="Times New Roman"/>
          <w:b/>
          <w:bCs/>
          <w:i/>
          <w:color w:val="FF0000"/>
          <w:sz w:val="28"/>
          <w:szCs w:val="28"/>
          <w:u w:val="single"/>
        </w:rPr>
        <w:t>:</w:t>
      </w:r>
    </w:p>
    <w:p w:rsidR="002565C2" w:rsidRPr="000C4C77" w:rsidRDefault="002565C2" w:rsidP="000C4C77">
      <w:pPr>
        <w:spacing w:after="0" w:line="360" w:lineRule="auto"/>
        <w:ind w:left="720" w:hanging="360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1.      </w:t>
      </w:r>
      <w:r w:rsidRPr="000C4C77">
        <w:rPr>
          <w:rFonts w:ascii="Cambria" w:eastAsia="Times New Roman" w:hAnsi="Cambria" w:cs="Cambria"/>
          <w:sz w:val="28"/>
          <w:szCs w:val="28"/>
        </w:rPr>
        <w:t>ВО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ВСЁМ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СЛУШАЙСЯ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ВОСПИТАТЕЛЯ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.</w:t>
      </w:r>
    </w:p>
    <w:p w:rsidR="002565C2" w:rsidRPr="000C4C77" w:rsidRDefault="002565C2" w:rsidP="000C4C77">
      <w:pPr>
        <w:spacing w:after="0" w:line="360" w:lineRule="auto"/>
        <w:ind w:left="720" w:hanging="360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2.      </w:t>
      </w:r>
      <w:r w:rsidRPr="000C4C77">
        <w:rPr>
          <w:rFonts w:ascii="Cambria" w:eastAsia="Times New Roman" w:hAnsi="Cambria" w:cs="Cambria"/>
          <w:sz w:val="28"/>
          <w:szCs w:val="28"/>
        </w:rPr>
        <w:t>ЕСЛИ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ЧТО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-</w:t>
      </w:r>
      <w:r w:rsidRPr="000C4C77">
        <w:rPr>
          <w:rFonts w:ascii="Cambria" w:eastAsia="Times New Roman" w:hAnsi="Cambria" w:cs="Cambria"/>
          <w:sz w:val="28"/>
          <w:szCs w:val="28"/>
        </w:rPr>
        <w:t>ТО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БОЛИТ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, </w:t>
      </w:r>
      <w:r w:rsidRPr="000C4C77">
        <w:rPr>
          <w:rFonts w:ascii="Cambria" w:eastAsia="Times New Roman" w:hAnsi="Cambria" w:cs="Cambria"/>
          <w:sz w:val="28"/>
          <w:szCs w:val="28"/>
        </w:rPr>
        <w:t>СООБЩИ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ВОСПИТАТЕЛЮ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.</w:t>
      </w:r>
    </w:p>
    <w:p w:rsidR="002565C2" w:rsidRPr="000C4C77" w:rsidRDefault="002565C2" w:rsidP="000C4C77">
      <w:pPr>
        <w:spacing w:after="0" w:line="360" w:lineRule="auto"/>
        <w:ind w:left="720" w:hanging="360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3.      </w:t>
      </w:r>
      <w:r w:rsidRPr="000C4C77">
        <w:rPr>
          <w:rFonts w:ascii="Cambria" w:eastAsia="Times New Roman" w:hAnsi="Cambria" w:cs="Cambria"/>
          <w:sz w:val="28"/>
          <w:szCs w:val="28"/>
        </w:rPr>
        <w:t>СОБЛЮДАЙ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ЧИСТОТУ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(</w:t>
      </w:r>
      <w:r w:rsidRPr="000C4C77">
        <w:rPr>
          <w:rFonts w:ascii="Cambria" w:eastAsia="Times New Roman" w:hAnsi="Cambria" w:cs="Cambria"/>
          <w:sz w:val="28"/>
          <w:szCs w:val="28"/>
        </w:rPr>
        <w:t>ПРИБИРАЙ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СВОЁ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РАБОЧЕЕ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МЕСТО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).</w:t>
      </w:r>
    </w:p>
    <w:p w:rsidR="002565C2" w:rsidRPr="000C4C77" w:rsidRDefault="002565C2" w:rsidP="000C4C77">
      <w:pPr>
        <w:spacing w:after="0" w:line="360" w:lineRule="auto"/>
        <w:ind w:left="720" w:hanging="360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4.      </w:t>
      </w:r>
      <w:r w:rsidRPr="000C4C77">
        <w:rPr>
          <w:rFonts w:ascii="Cambria" w:eastAsia="Times New Roman" w:hAnsi="Cambria" w:cs="Cambria"/>
          <w:sz w:val="28"/>
          <w:szCs w:val="28"/>
        </w:rPr>
        <w:t>НЕ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СТЕСНЯЙСЯ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УЧАСТВОВАТЬ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В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МЕРОПРИЯТИЯХ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.</w:t>
      </w:r>
    </w:p>
    <w:p w:rsidR="002565C2" w:rsidRPr="000C4C77" w:rsidRDefault="002565C2" w:rsidP="000C4C77">
      <w:pPr>
        <w:spacing w:after="0" w:line="360" w:lineRule="auto"/>
        <w:ind w:left="720" w:hanging="360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5.      </w:t>
      </w:r>
      <w:r w:rsidRPr="000C4C77">
        <w:rPr>
          <w:rFonts w:ascii="Cambria" w:eastAsia="Times New Roman" w:hAnsi="Cambria" w:cs="Cambria"/>
          <w:sz w:val="28"/>
          <w:szCs w:val="28"/>
        </w:rPr>
        <w:t>РЕШАЙ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СПОРЫ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СЛОВАМИ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, </w:t>
      </w:r>
      <w:r w:rsidRPr="000C4C77">
        <w:rPr>
          <w:rFonts w:ascii="Cambria" w:eastAsia="Times New Roman" w:hAnsi="Cambria" w:cs="Cambria"/>
          <w:sz w:val="28"/>
          <w:szCs w:val="28"/>
        </w:rPr>
        <w:t>А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НЕ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КУЛАКАМИ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.</w:t>
      </w:r>
      <w:bookmarkStart w:id="0" w:name="_GoBack"/>
      <w:bookmarkEnd w:id="0"/>
    </w:p>
    <w:p w:rsidR="002565C2" w:rsidRPr="000C4C77" w:rsidRDefault="002565C2" w:rsidP="000C4C77">
      <w:pPr>
        <w:spacing w:after="0" w:line="360" w:lineRule="auto"/>
        <w:ind w:left="720" w:hanging="360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6.      </w:t>
      </w:r>
      <w:r w:rsidRPr="000C4C77">
        <w:rPr>
          <w:rFonts w:ascii="Cambria" w:eastAsia="Times New Roman" w:hAnsi="Cambria" w:cs="Cambria"/>
          <w:sz w:val="28"/>
          <w:szCs w:val="28"/>
        </w:rPr>
        <w:t>НЕ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ОБИЖАЙ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НИКОГО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ВОКРУГ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.</w:t>
      </w:r>
    </w:p>
    <w:p w:rsidR="002565C2" w:rsidRPr="000C4C77" w:rsidRDefault="002565C2" w:rsidP="000C4C77">
      <w:pPr>
        <w:spacing w:after="0" w:line="360" w:lineRule="auto"/>
        <w:ind w:left="720" w:hanging="360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7.      </w:t>
      </w:r>
      <w:r w:rsidRPr="000C4C77">
        <w:rPr>
          <w:rFonts w:ascii="Cambria" w:eastAsia="Times New Roman" w:hAnsi="Cambria" w:cs="Cambria"/>
          <w:sz w:val="28"/>
          <w:szCs w:val="28"/>
        </w:rPr>
        <w:t>БЕРЕГИ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ИГРУШКИ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.</w:t>
      </w:r>
    </w:p>
    <w:p w:rsidR="002565C2" w:rsidRPr="000C4C77" w:rsidRDefault="002565C2" w:rsidP="000C4C77">
      <w:pPr>
        <w:spacing w:after="0" w:line="360" w:lineRule="auto"/>
        <w:ind w:left="720" w:hanging="360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8.      </w:t>
      </w:r>
      <w:r w:rsidRPr="000C4C77">
        <w:rPr>
          <w:rFonts w:ascii="Cambria" w:eastAsia="Times New Roman" w:hAnsi="Cambria" w:cs="Cambria"/>
          <w:sz w:val="28"/>
          <w:szCs w:val="28"/>
        </w:rPr>
        <w:t>НЕ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БЕГАЙ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В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КОРИДОРЕ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В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СТОЛОВОЙ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(</w:t>
      </w:r>
      <w:r w:rsidRPr="000C4C77">
        <w:rPr>
          <w:rFonts w:ascii="Cambria" w:eastAsia="Times New Roman" w:hAnsi="Cambria" w:cs="Cambria"/>
          <w:sz w:val="28"/>
          <w:szCs w:val="28"/>
        </w:rPr>
        <w:t>ЭТО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НЕ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СПОРТИВНАЯ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ПЛОЩАДКА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НЕ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СПОРТЗАЛ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).</w:t>
      </w:r>
    </w:p>
    <w:p w:rsidR="002565C2" w:rsidRPr="000C4C77" w:rsidRDefault="002565C2" w:rsidP="000C4C77">
      <w:pPr>
        <w:spacing w:after="0" w:line="360" w:lineRule="auto"/>
        <w:ind w:left="720" w:hanging="360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9.      </w:t>
      </w:r>
      <w:r w:rsidRPr="000C4C77">
        <w:rPr>
          <w:rFonts w:ascii="Cambria" w:eastAsia="Times New Roman" w:hAnsi="Cambria" w:cs="Cambria"/>
          <w:sz w:val="28"/>
          <w:szCs w:val="28"/>
        </w:rPr>
        <w:t>ПОСЛЕ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ТУАЛЕТА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ОБЯЗАТЕЛЬНО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ВЫМОЙ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РУКИ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!</w:t>
      </w:r>
    </w:p>
    <w:p w:rsidR="002565C2" w:rsidRPr="00634807" w:rsidRDefault="002565C2" w:rsidP="000C4C77">
      <w:pPr>
        <w:spacing w:after="0" w:line="360" w:lineRule="auto"/>
        <w:rPr>
          <w:rFonts w:ascii="Script MT Bold" w:eastAsia="Times New Roman" w:hAnsi="Script MT Bold" w:cs="Times New Roman"/>
          <w:i/>
          <w:color w:val="FF0000"/>
          <w:sz w:val="28"/>
          <w:szCs w:val="28"/>
          <w:u w:val="single"/>
        </w:rPr>
      </w:pPr>
      <w:r w:rsidRPr="00634807">
        <w:rPr>
          <w:rFonts w:ascii="Cambria" w:eastAsia="Times New Roman" w:hAnsi="Cambria" w:cs="Cambria"/>
          <w:b/>
          <w:bCs/>
          <w:i/>
          <w:color w:val="FF0000"/>
          <w:sz w:val="28"/>
          <w:szCs w:val="28"/>
          <w:u w:val="single"/>
        </w:rPr>
        <w:t>Правила</w:t>
      </w:r>
      <w:r w:rsidRPr="00634807">
        <w:rPr>
          <w:rFonts w:ascii="Script MT Bold" w:eastAsia="Times New Roman" w:hAnsi="Script MT Bold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634807">
        <w:rPr>
          <w:rFonts w:ascii="Cambria" w:eastAsia="Times New Roman" w:hAnsi="Cambria" w:cs="Cambria"/>
          <w:b/>
          <w:bCs/>
          <w:i/>
          <w:color w:val="FF0000"/>
          <w:sz w:val="28"/>
          <w:szCs w:val="28"/>
          <w:u w:val="single"/>
        </w:rPr>
        <w:t>на</w:t>
      </w:r>
      <w:r w:rsidRPr="00634807">
        <w:rPr>
          <w:rFonts w:ascii="Script MT Bold" w:eastAsia="Times New Roman" w:hAnsi="Script MT Bold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634807">
        <w:rPr>
          <w:rFonts w:ascii="Cambria" w:eastAsia="Times New Roman" w:hAnsi="Cambria" w:cs="Cambria"/>
          <w:b/>
          <w:bCs/>
          <w:i/>
          <w:color w:val="FF0000"/>
          <w:sz w:val="28"/>
          <w:szCs w:val="28"/>
          <w:u w:val="single"/>
        </w:rPr>
        <w:t>прогулке</w:t>
      </w:r>
      <w:r w:rsidRPr="00634807">
        <w:rPr>
          <w:rFonts w:ascii="Script MT Bold" w:eastAsia="Times New Roman" w:hAnsi="Script MT Bold" w:cs="Times New Roman"/>
          <w:b/>
          <w:bCs/>
          <w:i/>
          <w:color w:val="FF0000"/>
          <w:sz w:val="28"/>
          <w:szCs w:val="28"/>
          <w:u w:val="single"/>
        </w:rPr>
        <w:t>:</w:t>
      </w:r>
    </w:p>
    <w:p w:rsidR="002565C2" w:rsidRPr="000C4C77" w:rsidRDefault="002565C2" w:rsidP="000C4C77">
      <w:pPr>
        <w:spacing w:after="0" w:line="360" w:lineRule="auto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1.      </w:t>
      </w:r>
      <w:r w:rsidRPr="000C4C77">
        <w:rPr>
          <w:rFonts w:ascii="Cambria" w:eastAsia="Times New Roman" w:hAnsi="Cambria" w:cs="Cambria"/>
          <w:sz w:val="28"/>
          <w:szCs w:val="28"/>
        </w:rPr>
        <w:t>СОБИРАЯСЬ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НА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ПРОГУЛКУ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, </w:t>
      </w:r>
      <w:r w:rsidRPr="000C4C77">
        <w:rPr>
          <w:rFonts w:ascii="Cambria" w:eastAsia="Times New Roman" w:hAnsi="Cambria" w:cs="Cambria"/>
          <w:sz w:val="28"/>
          <w:szCs w:val="28"/>
        </w:rPr>
        <w:t>ОДЕВАЙСЯ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ПОБЫСТРЕЕ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.</w:t>
      </w:r>
    </w:p>
    <w:p w:rsidR="002565C2" w:rsidRPr="000C4C77" w:rsidRDefault="002565C2" w:rsidP="000C4C77">
      <w:pPr>
        <w:spacing w:after="0" w:line="360" w:lineRule="auto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>2.       </w:t>
      </w:r>
      <w:r w:rsidRPr="000C4C77">
        <w:rPr>
          <w:rFonts w:ascii="Cambria" w:eastAsia="Times New Roman" w:hAnsi="Cambria" w:cs="Cambria"/>
          <w:sz w:val="28"/>
          <w:szCs w:val="28"/>
        </w:rPr>
        <w:t>ОДЕВАЙСЯ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ПО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ПОГОДЕ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.</w:t>
      </w:r>
    </w:p>
    <w:p w:rsidR="002565C2" w:rsidRPr="000C4C77" w:rsidRDefault="002565C2" w:rsidP="000C4C77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3.      </w:t>
      </w:r>
      <w:r w:rsidRPr="000C4C77">
        <w:rPr>
          <w:rFonts w:ascii="Cambria" w:eastAsia="Times New Roman" w:hAnsi="Cambria" w:cs="Cambria"/>
          <w:sz w:val="28"/>
          <w:szCs w:val="28"/>
        </w:rPr>
        <w:t>ЗАПОМНИ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: </w:t>
      </w:r>
      <w:r w:rsidRPr="000C4C77">
        <w:rPr>
          <w:rFonts w:ascii="Cambria" w:eastAsia="Times New Roman" w:hAnsi="Cambria" w:cs="Cambria"/>
          <w:sz w:val="28"/>
          <w:szCs w:val="28"/>
        </w:rPr>
        <w:t>ОТ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ШКОЛЫ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ДО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ИГРОВОЙ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ПЛОЩАДКИ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ХОДИТЬ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НАДО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ПАРАМИ</w:t>
      </w:r>
      <w:r w:rsidR="00394F45">
        <w:rPr>
          <w:rFonts w:ascii="Cambria" w:eastAsia="Times New Roman" w:hAnsi="Cambria" w:cs="Cambria"/>
          <w:sz w:val="28"/>
          <w:szCs w:val="28"/>
        </w:rPr>
        <w:t>.</w:t>
      </w:r>
    </w:p>
    <w:p w:rsidR="002565C2" w:rsidRPr="00634807" w:rsidRDefault="002565C2" w:rsidP="000C4C77">
      <w:pPr>
        <w:spacing w:after="0" w:line="360" w:lineRule="auto"/>
        <w:rPr>
          <w:rFonts w:ascii="Script MT Bold" w:eastAsia="Times New Roman" w:hAnsi="Script MT Bold" w:cs="Times New Roman"/>
          <w:i/>
          <w:color w:val="FF0000"/>
          <w:sz w:val="28"/>
          <w:szCs w:val="28"/>
          <w:u w:val="single"/>
        </w:rPr>
      </w:pPr>
      <w:r w:rsidRPr="00634807">
        <w:rPr>
          <w:rFonts w:ascii="Cambria" w:eastAsia="Times New Roman" w:hAnsi="Cambria" w:cs="Cambria"/>
          <w:b/>
          <w:bCs/>
          <w:i/>
          <w:color w:val="FF0000"/>
          <w:sz w:val="28"/>
          <w:szCs w:val="28"/>
          <w:u w:val="single"/>
        </w:rPr>
        <w:t>Когда</w:t>
      </w:r>
      <w:r w:rsidRPr="00634807">
        <w:rPr>
          <w:rFonts w:ascii="Script MT Bold" w:eastAsia="Times New Roman" w:hAnsi="Script MT Bold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634807">
        <w:rPr>
          <w:rFonts w:ascii="Cambria" w:eastAsia="Times New Roman" w:hAnsi="Cambria" w:cs="Cambria"/>
          <w:b/>
          <w:bCs/>
          <w:i/>
          <w:color w:val="FF0000"/>
          <w:sz w:val="28"/>
          <w:szCs w:val="28"/>
          <w:u w:val="single"/>
        </w:rPr>
        <w:t>уходишь</w:t>
      </w:r>
      <w:r w:rsidRPr="00634807">
        <w:rPr>
          <w:rFonts w:ascii="Script MT Bold" w:eastAsia="Times New Roman" w:hAnsi="Script MT Bold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634807">
        <w:rPr>
          <w:rFonts w:ascii="Cambria" w:eastAsia="Times New Roman" w:hAnsi="Cambria" w:cs="Cambria"/>
          <w:b/>
          <w:bCs/>
          <w:i/>
          <w:color w:val="FF0000"/>
          <w:sz w:val="28"/>
          <w:szCs w:val="28"/>
          <w:u w:val="single"/>
        </w:rPr>
        <w:t>домой</w:t>
      </w:r>
      <w:r w:rsidRPr="00634807">
        <w:rPr>
          <w:rFonts w:ascii="Script MT Bold" w:eastAsia="Times New Roman" w:hAnsi="Script MT Bold" w:cs="Times New Roman"/>
          <w:b/>
          <w:bCs/>
          <w:i/>
          <w:color w:val="FF0000"/>
          <w:sz w:val="28"/>
          <w:szCs w:val="28"/>
          <w:u w:val="single"/>
        </w:rPr>
        <w:t>:</w:t>
      </w:r>
    </w:p>
    <w:p w:rsidR="002565C2" w:rsidRPr="000C4C77" w:rsidRDefault="002565C2" w:rsidP="000C4C77">
      <w:pPr>
        <w:spacing w:after="0" w:line="360" w:lineRule="auto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1. </w:t>
      </w:r>
      <w:r w:rsidRPr="000C4C77">
        <w:rPr>
          <w:rFonts w:ascii="Cambria" w:eastAsia="Times New Roman" w:hAnsi="Cambria" w:cs="Cambria"/>
          <w:sz w:val="28"/>
          <w:szCs w:val="28"/>
        </w:rPr>
        <w:t>ЗАПРЕЩАЕТСЯ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ВЫХОДИТЬ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ИЗ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ШКОЛЫ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ОДНОМУ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.</w:t>
      </w:r>
    </w:p>
    <w:p w:rsidR="002565C2" w:rsidRPr="000C4C77" w:rsidRDefault="002565C2" w:rsidP="000C4C77">
      <w:pPr>
        <w:spacing w:after="0" w:line="360" w:lineRule="auto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2. </w:t>
      </w:r>
      <w:r w:rsidRPr="000C4C77">
        <w:rPr>
          <w:rFonts w:ascii="Cambria" w:eastAsia="Times New Roman" w:hAnsi="Cambria" w:cs="Cambria"/>
          <w:sz w:val="28"/>
          <w:szCs w:val="28"/>
        </w:rPr>
        <w:t>СООБЩИ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ВОСПИТАТЕЛЮ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, </w:t>
      </w:r>
      <w:r w:rsidRPr="000C4C77">
        <w:rPr>
          <w:rFonts w:ascii="Cambria" w:eastAsia="Times New Roman" w:hAnsi="Cambria" w:cs="Cambria"/>
          <w:sz w:val="28"/>
          <w:szCs w:val="28"/>
        </w:rPr>
        <w:t>ЧТО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УХОДИШЬ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ДОМОЙ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РОДИТЕЛЯМИ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ИЛИ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СТАРШИМИ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БРАТЬЯМИ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, </w:t>
      </w:r>
      <w:r w:rsidRPr="000C4C77">
        <w:rPr>
          <w:rFonts w:ascii="Cambria" w:eastAsia="Times New Roman" w:hAnsi="Cambria" w:cs="Cambria"/>
          <w:sz w:val="28"/>
          <w:szCs w:val="28"/>
        </w:rPr>
        <w:t>СЁСТРАМИ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, </w:t>
      </w:r>
      <w:r w:rsidRPr="000C4C77">
        <w:rPr>
          <w:rFonts w:ascii="Cambria" w:eastAsia="Times New Roman" w:hAnsi="Cambria" w:cs="Cambria"/>
          <w:sz w:val="28"/>
          <w:szCs w:val="28"/>
        </w:rPr>
        <w:t>БАБУШКАМИ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, </w:t>
      </w:r>
      <w:r w:rsidRPr="000C4C77">
        <w:rPr>
          <w:rFonts w:ascii="Cambria" w:eastAsia="Times New Roman" w:hAnsi="Cambria" w:cs="Cambria"/>
          <w:sz w:val="28"/>
          <w:szCs w:val="28"/>
        </w:rPr>
        <w:t>ДЕДУШКАМИ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.</w:t>
      </w:r>
    </w:p>
    <w:p w:rsidR="00D25D2E" w:rsidRDefault="002565C2" w:rsidP="00D25D2E">
      <w:pPr>
        <w:spacing w:after="0" w:line="360" w:lineRule="auto"/>
        <w:jc w:val="right"/>
        <w:rPr>
          <w:rFonts w:ascii="Script MT Bold" w:eastAsia="Times New Roman" w:hAnsi="Script MT Bold" w:cs="Times New Roman"/>
          <w:sz w:val="28"/>
          <w:szCs w:val="28"/>
        </w:rPr>
      </w:pP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3. </w:t>
      </w:r>
      <w:r w:rsidRPr="000C4C77">
        <w:rPr>
          <w:rFonts w:ascii="Cambria" w:eastAsia="Times New Roman" w:hAnsi="Cambria" w:cs="Cambria"/>
          <w:sz w:val="28"/>
          <w:szCs w:val="28"/>
        </w:rPr>
        <w:t>НЕ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РАЗГОВАРИВАЙ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НЕЗНАКОМЫМИ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ЛЮДЬМИ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, </w:t>
      </w:r>
      <w:r w:rsidRPr="000C4C77">
        <w:rPr>
          <w:rFonts w:ascii="Cambria" w:eastAsia="Times New Roman" w:hAnsi="Cambria" w:cs="Cambria"/>
          <w:sz w:val="28"/>
          <w:szCs w:val="28"/>
        </w:rPr>
        <w:t>НЕ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СОГЛАШАЙСЯ</w:t>
      </w:r>
    </w:p>
    <w:p w:rsidR="00D25D2E" w:rsidRDefault="002565C2" w:rsidP="00D25D2E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0C4C77">
        <w:rPr>
          <w:rFonts w:ascii="Cambria" w:eastAsia="Times New Roman" w:hAnsi="Cambria" w:cs="Cambria"/>
          <w:sz w:val="28"/>
          <w:szCs w:val="28"/>
        </w:rPr>
        <w:t>ИДТИ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С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НИМИ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 xml:space="preserve"> </w:t>
      </w:r>
      <w:r w:rsidRPr="000C4C77">
        <w:rPr>
          <w:rFonts w:ascii="Cambria" w:eastAsia="Times New Roman" w:hAnsi="Cambria" w:cs="Cambria"/>
          <w:sz w:val="28"/>
          <w:szCs w:val="28"/>
        </w:rPr>
        <w:t>КУДА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-</w:t>
      </w:r>
      <w:r w:rsidRPr="000C4C77">
        <w:rPr>
          <w:rFonts w:ascii="Cambria" w:eastAsia="Times New Roman" w:hAnsi="Cambria" w:cs="Cambria"/>
          <w:sz w:val="28"/>
          <w:szCs w:val="28"/>
        </w:rPr>
        <w:t>ЛИБО</w:t>
      </w:r>
      <w:r w:rsidRPr="000C4C77">
        <w:rPr>
          <w:rFonts w:ascii="Script MT Bold" w:eastAsia="Times New Roman" w:hAnsi="Script MT Bold" w:cs="Times New Roman"/>
          <w:sz w:val="28"/>
          <w:szCs w:val="28"/>
        </w:rPr>
        <w:t>!</w:t>
      </w:r>
      <w:r w:rsidR="00D25D2E">
        <w:rPr>
          <w:rFonts w:eastAsia="Times New Roman" w:cs="Times New Roman"/>
          <w:sz w:val="28"/>
          <w:szCs w:val="28"/>
        </w:rPr>
        <w:t xml:space="preserve">   </w:t>
      </w:r>
    </w:p>
    <w:p w:rsidR="002565C2" w:rsidRPr="000C4C77" w:rsidRDefault="00D25D2E" w:rsidP="00D25D2E">
      <w:pPr>
        <w:spacing w:after="0" w:line="360" w:lineRule="auto"/>
        <w:jc w:val="right"/>
        <w:rPr>
          <w:rFonts w:ascii="Script MT Bold" w:eastAsia="Times New Roman" w:hAnsi="Script MT Bold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</w:t>
      </w:r>
      <w:r w:rsidRPr="00D25D2E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 w:rsidRPr="00D25D2E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drawing>
          <wp:inline distT="0" distB="0" distL="0" distR="0" wp14:anchorId="0EB65527" wp14:editId="03ED7830">
            <wp:extent cx="1548765" cy="1360683"/>
            <wp:effectExtent l="0" t="0" r="0" b="0"/>
            <wp:docPr id="1" name="Рисунок 1" descr="C:\Users\елена\Desktop\Ксензова Е.В\рамки\1902357_rukzak-shkolnyi-png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сензова Е.В\рамки\1902357_rukzak-shkolnyi-png.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98" cy="136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B" w:rsidRPr="00D25D2E" w:rsidRDefault="002565C2" w:rsidP="00D2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5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C4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914B2" w:rsidRPr="00776CB3" w:rsidRDefault="006914B2" w:rsidP="002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 w:rsidRPr="00776CB3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</w:rPr>
        <w:lastRenderedPageBreak/>
        <w:t>Правила поведения в ГПД</w:t>
      </w:r>
    </w:p>
    <w:p w:rsidR="002565C2" w:rsidRPr="00776CB3" w:rsidRDefault="002565C2" w:rsidP="002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Общие правила</w:t>
      </w:r>
    </w:p>
    <w:p w:rsidR="002565C2" w:rsidRPr="00776CB3" w:rsidRDefault="002565C2" w:rsidP="00256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Учащиеся, посещающие группу продленного дня должны выполнять режим нахождения в ГПД.</w:t>
      </w:r>
    </w:p>
    <w:p w:rsidR="002565C2" w:rsidRPr="00776CB3" w:rsidRDefault="002565C2" w:rsidP="00256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Уходить домой с родителями или по письменному заявлению родителей, поставив в известность воспитателя.</w:t>
      </w:r>
    </w:p>
    <w:p w:rsidR="002565C2" w:rsidRPr="00776CB3" w:rsidRDefault="002565C2" w:rsidP="00256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Учащиеся обязаны выполнять требования воспитателя ГПД</w:t>
      </w:r>
    </w:p>
    <w:p w:rsidR="002565C2" w:rsidRPr="00776CB3" w:rsidRDefault="002565C2" w:rsidP="00256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Выход за пределы школы в течении учебного времени запрещается.</w:t>
      </w:r>
    </w:p>
    <w:p w:rsidR="002565C2" w:rsidRPr="00776CB3" w:rsidRDefault="002565C2" w:rsidP="002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Поведение в столовой</w:t>
      </w:r>
    </w:p>
    <w:p w:rsidR="002565C2" w:rsidRPr="00776CB3" w:rsidRDefault="002565C2" w:rsidP="00256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Обязате</w:t>
      </w:r>
      <w:r w:rsidR="00D25D2E" w:rsidRPr="00776CB3">
        <w:rPr>
          <w:rFonts w:ascii="Times New Roman" w:eastAsia="Times New Roman" w:hAnsi="Times New Roman" w:cs="Times New Roman"/>
          <w:sz w:val="28"/>
          <w:szCs w:val="28"/>
        </w:rPr>
        <w:t>льно вымыть руки перед едой. Е</w:t>
      </w:r>
      <w:r w:rsidRPr="00776CB3">
        <w:rPr>
          <w:rFonts w:ascii="Times New Roman" w:eastAsia="Times New Roman" w:hAnsi="Times New Roman" w:cs="Times New Roman"/>
          <w:sz w:val="28"/>
          <w:szCs w:val="28"/>
        </w:rPr>
        <w:t>сть аккуратно, сидя за столом, не разбрасывать еду, косточки, огрызки.</w:t>
      </w:r>
    </w:p>
    <w:p w:rsidR="0042190B" w:rsidRPr="00776CB3" w:rsidRDefault="0042190B" w:rsidP="00256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Не балуйся за столом.</w:t>
      </w:r>
    </w:p>
    <w:p w:rsidR="0042190B" w:rsidRPr="00776CB3" w:rsidRDefault="0042190B" w:rsidP="00256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Будь аккуратен.</w:t>
      </w:r>
    </w:p>
    <w:p w:rsidR="0042190B" w:rsidRPr="00776CB3" w:rsidRDefault="0042190B" w:rsidP="00256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Уважай труд поваров, которые готовят для тебя обед.</w:t>
      </w:r>
    </w:p>
    <w:p w:rsidR="002565C2" w:rsidRPr="00776CB3" w:rsidRDefault="002565C2" w:rsidP="00256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Не забыть убрать за собой грязную посуду.</w:t>
      </w:r>
    </w:p>
    <w:p w:rsidR="002565C2" w:rsidRPr="00776CB3" w:rsidRDefault="002565C2" w:rsidP="00256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Соблюдай за собой правила этикета: не следует играть приборами, не стоит доставлять неудобства соседям, протягивая во всю длину свои ноги, не привлекать всеобщего внимания, причмокивая, прихлебывая и чавкая, есть и пить беззвучно, сидя за столом не расставлять широко локти, не опираться ими на его край.</w:t>
      </w:r>
    </w:p>
    <w:p w:rsidR="002565C2" w:rsidRPr="00776CB3" w:rsidRDefault="002565C2" w:rsidP="002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Поведение в классном кабинете</w:t>
      </w:r>
    </w:p>
    <w:p w:rsidR="002565C2" w:rsidRPr="00776CB3" w:rsidRDefault="002565C2" w:rsidP="002565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Содержи в порядке свое рабочее место.</w:t>
      </w:r>
    </w:p>
    <w:p w:rsidR="002565C2" w:rsidRPr="00776CB3" w:rsidRDefault="002565C2" w:rsidP="002565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Помни, ты несешь ответственност</w:t>
      </w:r>
      <w:r w:rsidR="00D25D2E" w:rsidRPr="00776CB3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776CB3">
        <w:rPr>
          <w:rFonts w:ascii="Times New Roman" w:eastAsia="Times New Roman" w:hAnsi="Times New Roman" w:cs="Times New Roman"/>
          <w:sz w:val="28"/>
          <w:szCs w:val="28"/>
        </w:rPr>
        <w:t>за порчу школьного имущества.</w:t>
      </w:r>
    </w:p>
    <w:p w:rsidR="002565C2" w:rsidRPr="00776CB3" w:rsidRDefault="002565C2" w:rsidP="002565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Не отвлекай внимание одноклассников громкими разговорами, выкриками.</w:t>
      </w:r>
    </w:p>
    <w:p w:rsidR="002565C2" w:rsidRPr="00776CB3" w:rsidRDefault="002565C2" w:rsidP="002565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Ответственно относись к выполнению домашнего задания.</w:t>
      </w:r>
    </w:p>
    <w:p w:rsidR="0042190B" w:rsidRPr="00776CB3" w:rsidRDefault="0042190B" w:rsidP="004219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776CB3">
        <w:rPr>
          <w:sz w:val="28"/>
          <w:szCs w:val="28"/>
        </w:rPr>
        <w:t>Если хочешь, что-то спросить у воспитателя, подними руку.</w:t>
      </w:r>
    </w:p>
    <w:p w:rsidR="0042190B" w:rsidRPr="00776CB3" w:rsidRDefault="0042190B" w:rsidP="004219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776CB3">
        <w:rPr>
          <w:sz w:val="28"/>
          <w:szCs w:val="28"/>
        </w:rPr>
        <w:t>Входящего в класс взрослого приветствуй стоя.</w:t>
      </w:r>
    </w:p>
    <w:p w:rsidR="00776CB3" w:rsidRDefault="0042190B" w:rsidP="00394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rFonts w:ascii="Times New Roman" w:eastAsia="Times New Roman" w:hAnsi="Times New Roman" w:cs="Times New Roman"/>
          <w:sz w:val="28"/>
          <w:szCs w:val="28"/>
        </w:rPr>
        <w:t>Запрещается нарушать «закон разведки» (выйди из класса и вернись тихо, как разведчик, НЕ НАРУШАЯ ШКОЛЬНОЙ ТИШИНЫ!)</w:t>
      </w:r>
    </w:p>
    <w:p w:rsidR="0042190B" w:rsidRPr="002565C2" w:rsidRDefault="00776CB3" w:rsidP="00394F4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noProof/>
          <w:sz w:val="28"/>
          <w:szCs w:val="28"/>
        </w:rPr>
        <w:t xml:space="preserve"> </w:t>
      </w:r>
      <w:r w:rsidRPr="00776CB3">
        <w:rPr>
          <w:noProof/>
          <w:sz w:val="27"/>
          <w:szCs w:val="27"/>
        </w:rPr>
        <w:drawing>
          <wp:inline distT="0" distB="0" distL="0" distR="0" wp14:anchorId="0D91C30F" wp14:editId="2BF4CAE7">
            <wp:extent cx="2571750" cy="1885950"/>
            <wp:effectExtent l="0" t="0" r="0" b="0"/>
            <wp:docPr id="2" name="Рисунок 2" descr="C:\Users\елена\Desktop\Ксензова Е.В\рамки\2798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Ксензова Е.В\рамки\27989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C2" w:rsidRPr="00776CB3" w:rsidRDefault="00776CB3" w:rsidP="00776CB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CB3">
        <w:rPr>
          <w:noProof/>
          <w:sz w:val="27"/>
          <w:szCs w:val="27"/>
          <w:u w:val="single"/>
        </w:rPr>
        <w:t xml:space="preserve"> </w:t>
      </w:r>
    </w:p>
    <w:sectPr w:rsidR="002565C2" w:rsidRPr="00776CB3" w:rsidSect="00776CB3">
      <w:pgSz w:w="11906" w:h="16838"/>
      <w:pgMar w:top="1134" w:right="850" w:bottom="142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B44"/>
    <w:multiLevelType w:val="multilevel"/>
    <w:tmpl w:val="F5AC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A2D34"/>
    <w:multiLevelType w:val="hybridMultilevel"/>
    <w:tmpl w:val="C10A4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7BEA"/>
    <w:multiLevelType w:val="multilevel"/>
    <w:tmpl w:val="0C22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E0D91"/>
    <w:multiLevelType w:val="multilevel"/>
    <w:tmpl w:val="6CC8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30D59"/>
    <w:multiLevelType w:val="multilevel"/>
    <w:tmpl w:val="BF3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81BFD"/>
    <w:multiLevelType w:val="multilevel"/>
    <w:tmpl w:val="F102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5C2"/>
    <w:rsid w:val="00015592"/>
    <w:rsid w:val="000C4C77"/>
    <w:rsid w:val="002565C2"/>
    <w:rsid w:val="00394F45"/>
    <w:rsid w:val="0042190B"/>
    <w:rsid w:val="00634807"/>
    <w:rsid w:val="006914B2"/>
    <w:rsid w:val="00776CB3"/>
    <w:rsid w:val="00D2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E3C24-0275-4A51-9860-3B05C78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65C2"/>
    <w:rPr>
      <w:color w:val="0000FF"/>
      <w:u w:val="single"/>
    </w:rPr>
  </w:style>
  <w:style w:type="character" w:styleId="a5">
    <w:name w:val="Strong"/>
    <w:basedOn w:val="a0"/>
    <w:uiPriority w:val="22"/>
    <w:qFormat/>
    <w:rsid w:val="002565C2"/>
    <w:rPr>
      <w:b/>
      <w:bCs/>
    </w:rPr>
  </w:style>
  <w:style w:type="character" w:styleId="a6">
    <w:name w:val="Emphasis"/>
    <w:basedOn w:val="a0"/>
    <w:uiPriority w:val="20"/>
    <w:qFormat/>
    <w:rsid w:val="002565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6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arstyle58">
    <w:name w:val="charstyle58"/>
    <w:basedOn w:val="a0"/>
    <w:rsid w:val="002565C2"/>
  </w:style>
  <w:style w:type="character" w:customStyle="1" w:styleId="apple-converted-space">
    <w:name w:val="apple-converted-space"/>
    <w:basedOn w:val="a0"/>
    <w:rsid w:val="002565C2"/>
  </w:style>
  <w:style w:type="paragraph" w:styleId="a7">
    <w:name w:val="List Paragraph"/>
    <w:basedOn w:val="a"/>
    <w:uiPriority w:val="34"/>
    <w:qFormat/>
    <w:rsid w:val="0069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F7B2-B93A-488B-BB7E-6F0C137E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елена</cp:lastModifiedBy>
  <cp:revision>8</cp:revision>
  <cp:lastPrinted>2018-01-17T02:33:00Z</cp:lastPrinted>
  <dcterms:created xsi:type="dcterms:W3CDTF">2018-01-17T01:27:00Z</dcterms:created>
  <dcterms:modified xsi:type="dcterms:W3CDTF">2018-01-24T06:44:00Z</dcterms:modified>
</cp:coreProperties>
</file>