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0" w:rsidRPr="00F85ED0" w:rsidRDefault="00F85ED0" w:rsidP="00F85ED0">
      <w:pPr>
        <w:tabs>
          <w:tab w:val="left" w:pos="88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>
        <w:rPr>
          <w:rFonts w:ascii="Times New Roman" w:hAnsi="Times New Roman" w:cs="Times New Roman"/>
          <w:b/>
          <w:sz w:val="24"/>
          <w:szCs w:val="24"/>
        </w:rPr>
        <w:t xml:space="preserve">й программе по курсу </w:t>
      </w:r>
      <w:r w:rsidRPr="00F85ED0">
        <w:rPr>
          <w:rFonts w:ascii="Times New Roman" w:hAnsi="Times New Roman" w:cs="Times New Roman"/>
          <w:b/>
          <w:sz w:val="24"/>
          <w:szCs w:val="24"/>
        </w:rPr>
        <w:t>«</w:t>
      </w:r>
      <w:r w:rsidRPr="00F85ED0">
        <w:rPr>
          <w:rFonts w:ascii="Times New Roman" w:hAnsi="Times New Roman" w:cs="Times New Roman"/>
          <w:b/>
          <w:color w:val="000000"/>
        </w:rPr>
        <w:t>Текст: теория и практика сочинений разных видов</w:t>
      </w:r>
      <w:r>
        <w:rPr>
          <w:rFonts w:ascii="Times New Roman" w:hAnsi="Times New Roman" w:cs="Times New Roman"/>
          <w:b/>
          <w:color w:val="000000"/>
        </w:rPr>
        <w:t>»  11 класс</w:t>
      </w:r>
    </w:p>
    <w:p w:rsidR="00F85ED0" w:rsidRPr="00931F80" w:rsidRDefault="00F85ED0" w:rsidP="00F85E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85ED0" w:rsidRPr="00931F80" w:rsidRDefault="00F85ED0" w:rsidP="00F85E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 Текст: теория и практика сочинений разных видов» </w:t>
      </w:r>
      <w:r w:rsidRPr="00931F80">
        <w:rPr>
          <w:rFonts w:ascii="Times New Roman" w:hAnsi="Times New Roman" w:cs="Times New Roman"/>
          <w:sz w:val="24"/>
          <w:szCs w:val="24"/>
        </w:rPr>
        <w:t xml:space="preserve">включён в образовательную область  </w:t>
      </w:r>
      <w:r w:rsidR="00C90175">
        <w:rPr>
          <w:rFonts w:ascii="Times New Roman" w:hAnsi="Times New Roman" w:cs="Times New Roman"/>
          <w:sz w:val="24"/>
          <w:szCs w:val="24"/>
        </w:rPr>
        <w:t xml:space="preserve"> </w:t>
      </w:r>
      <w:r w:rsidR="00C90175"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="00C90175">
        <w:rPr>
          <w:rFonts w:ascii="Times New Roman" w:hAnsi="Times New Roman" w:cs="Times New Roman"/>
          <w:sz w:val="24"/>
          <w:szCs w:val="24"/>
        </w:rPr>
        <w:t xml:space="preserve">«Часть, формируемая участниками образовательных отношений» </w:t>
      </w:r>
      <w:r w:rsidRPr="00931F80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F85ED0" w:rsidRDefault="00F85ED0" w:rsidP="00F85ED0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курсу «Текст: теория и практика сочинений разных видов»  для 11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 компонент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Федеральным  базисным учебном </w:t>
      </w:r>
      <w:r w:rsidRPr="002D5C2A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5C2A">
        <w:rPr>
          <w:rFonts w:ascii="Times New Roman" w:hAnsi="Times New Roman" w:cs="Times New Roman"/>
          <w:sz w:val="24"/>
          <w:szCs w:val="24"/>
        </w:rPr>
        <w:t xml:space="preserve"> для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ED0" w:rsidRPr="00931F80" w:rsidRDefault="00F85ED0" w:rsidP="00F85ED0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F85ED0" w:rsidRPr="00931F80" w:rsidRDefault="00F85ED0" w:rsidP="00F85ED0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 учебным предметам. Русский язык,  10-11  классы.</w:t>
      </w:r>
    </w:p>
    <w:p w:rsidR="00F85ED0" w:rsidRDefault="00F85ED0" w:rsidP="00F85E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931F8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Pr="00931F8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proofErr w:type="gram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 w:rsidRPr="00931F80">
        <w:rPr>
          <w:rFonts w:ascii="Times New Roman" w:hAnsi="Times New Roman" w:cs="Times New Roman"/>
          <w:sz w:val="24"/>
          <w:szCs w:val="24"/>
        </w:rPr>
        <w:t>–  М.: Просвещение, 2014.</w:t>
      </w:r>
    </w:p>
    <w:p w:rsidR="00F85ED0" w:rsidRPr="00F85ED0" w:rsidRDefault="00F85ED0" w:rsidP="00F85E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ED0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F85ED0">
        <w:rPr>
          <w:rFonts w:ascii="Times New Roman" w:hAnsi="Times New Roman" w:cs="Times New Roman"/>
          <w:sz w:val="24"/>
          <w:szCs w:val="24"/>
        </w:rPr>
        <w:t xml:space="preserve"> , Т.С. </w:t>
      </w:r>
      <w:proofErr w:type="spellStart"/>
      <w:r w:rsidRPr="00F85ED0">
        <w:rPr>
          <w:rFonts w:ascii="Times New Roman" w:hAnsi="Times New Roman" w:cs="Times New Roman"/>
          <w:sz w:val="24"/>
          <w:szCs w:val="24"/>
        </w:rPr>
        <w:t>Зепалова</w:t>
      </w:r>
      <w:proofErr w:type="spellEnd"/>
      <w:r w:rsidRPr="00F85ED0">
        <w:rPr>
          <w:rFonts w:ascii="Times New Roman" w:hAnsi="Times New Roman" w:cs="Times New Roman"/>
          <w:sz w:val="24"/>
          <w:szCs w:val="24"/>
        </w:rPr>
        <w:t xml:space="preserve"> . Теория и практика сочинений разных </w:t>
      </w:r>
      <w:proofErr w:type="spellStart"/>
      <w:r w:rsidRPr="00F85ED0">
        <w:rPr>
          <w:rFonts w:ascii="Times New Roman" w:hAnsi="Times New Roman" w:cs="Times New Roman"/>
          <w:sz w:val="24"/>
          <w:szCs w:val="24"/>
        </w:rPr>
        <w:t>жанров</w:t>
      </w:r>
      <w:proofErr w:type="gramStart"/>
      <w:r w:rsidRPr="00F85ED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85ED0">
        <w:rPr>
          <w:rFonts w:ascii="Times New Roman" w:hAnsi="Times New Roman" w:cs="Times New Roman"/>
          <w:sz w:val="24"/>
          <w:szCs w:val="24"/>
        </w:rPr>
        <w:t>.: Просвещение, 1982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ED0" w:rsidRDefault="00F85ED0" w:rsidP="00F85ED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 xml:space="preserve">Научить учащихся работать с текстом, отбирать нужную информацию: находить проблемы текста, комментировать эти проблемы, выявлять авторскую позицию, приводить собственные аргументы. 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>Главное назначение данного курса состоит в том, чтобы учащиеся  на экзамене по русскому языку    (задание С) смогли проявить следующие умения и навыки: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>1) понимать информацию, содержащуюся в тексте;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>2)  анализировать содержание читаемого текста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>3)  формулировать собственное мнение и связно, последовательно его излагать;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 xml:space="preserve">4)  </w:t>
      </w:r>
      <w:proofErr w:type="spellStart"/>
      <w:r>
        <w:t>аргументированно</w:t>
      </w:r>
      <w:proofErr w:type="spellEnd"/>
      <w:r>
        <w:t xml:space="preserve"> доказывать собственное мнение;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>5)  ставить коммуникативные цели и достигать их через содержание текста сочинения;</w:t>
      </w:r>
    </w:p>
    <w:p w:rsid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>6) структурировать собственный текст и композиционно правильно оформлять  письменную работу.</w:t>
      </w:r>
    </w:p>
    <w:p w:rsidR="00F85ED0" w:rsidRDefault="00F85ED0" w:rsidP="00F85ED0">
      <w:pPr>
        <w:pStyle w:val="c3"/>
        <w:spacing w:before="0" w:beforeAutospacing="0" w:after="0" w:afterAutospacing="0"/>
        <w:jc w:val="both"/>
      </w:pPr>
      <w:r>
        <w:t xml:space="preserve">     7) повышение лингвистической и коммуникативной компетенции учащихся.</w:t>
      </w:r>
    </w:p>
    <w:p w:rsidR="00F85ED0" w:rsidRPr="00F85ED0" w:rsidRDefault="00F85ED0" w:rsidP="00F85ED0">
      <w:pPr>
        <w:pStyle w:val="c3"/>
        <w:spacing w:before="0" w:beforeAutospacing="0" w:after="0" w:afterAutospacing="0"/>
        <w:ind w:left="360"/>
        <w:jc w:val="both"/>
      </w:pPr>
      <w:r>
        <w:tab/>
      </w:r>
    </w:p>
    <w:p w:rsidR="00F85ED0" w:rsidRDefault="00F85ED0" w:rsidP="00F85ED0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F85ED0" w:rsidRPr="009A3AD6" w:rsidRDefault="00F85ED0" w:rsidP="00F85ED0">
      <w:pPr>
        <w:pStyle w:val="c3"/>
        <w:jc w:val="both"/>
      </w:pPr>
      <w:r w:rsidRPr="009A3AD6">
        <w:t>Ввод</w:t>
      </w:r>
      <w:r w:rsidR="009A3AD6" w:rsidRPr="009A3AD6">
        <w:t xml:space="preserve">ное </w:t>
      </w:r>
      <w:proofErr w:type="spellStart"/>
      <w:r w:rsidR="009A3AD6" w:rsidRPr="009A3AD6">
        <w:t>зханятие</w:t>
      </w:r>
      <w:proofErr w:type="spellEnd"/>
      <w:r w:rsidR="009A3AD6" w:rsidRPr="009A3AD6">
        <w:t xml:space="preserve">. Синтаксис текста. </w:t>
      </w:r>
      <w:r w:rsidRPr="009A3AD6">
        <w:t>Понятие о тексте. Способы выражения темы. Заглавие текста.</w:t>
      </w:r>
      <w:r w:rsidRPr="009A3AD6">
        <w:tab/>
      </w:r>
      <w:r w:rsidR="009A3AD6" w:rsidRPr="009A3AD6">
        <w:t xml:space="preserve">Способы связи предложений в тексте. Лексические средства связи (антонимы, синонимы, лексические повторы). Стилистическая роль синонимов и антонимов. Парцеллированные конструкции. Понятия о типах речи. Тексты разных стилей. Тексты разных стилей. Обобщение и систематизация </w:t>
      </w:r>
      <w:proofErr w:type="gramStart"/>
      <w:r w:rsidR="009A3AD6" w:rsidRPr="009A3AD6">
        <w:t>изученного</w:t>
      </w:r>
      <w:proofErr w:type="gramEnd"/>
      <w:r w:rsidR="009A3AD6" w:rsidRPr="009A3AD6">
        <w:t xml:space="preserve">. </w:t>
      </w:r>
    </w:p>
    <w:p w:rsidR="00F85ED0" w:rsidRDefault="00F85ED0" w:rsidP="00F85E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9A3AD6" w:rsidRDefault="009A3AD6" w:rsidP="009A3AD6">
      <w:pPr>
        <w:pStyle w:val="c3"/>
        <w:spacing w:before="0" w:beforeAutospacing="0" w:after="0"/>
        <w:jc w:val="both"/>
      </w:pPr>
      <w:r>
        <w:lastRenderedPageBreak/>
        <w:t>1)лекции, индивидуальные консультации учителя, работа в группе;</w:t>
      </w:r>
    </w:p>
    <w:p w:rsidR="009A3AD6" w:rsidRPr="009A3AD6" w:rsidRDefault="009A3AD6" w:rsidP="009A3AD6">
      <w:pPr>
        <w:pStyle w:val="c3"/>
        <w:spacing w:before="0" w:beforeAutospacing="0" w:after="0"/>
        <w:jc w:val="both"/>
      </w:pPr>
      <w:r>
        <w:t>2) семинарские занятия; проектно-исследовательская деятельность.</w:t>
      </w:r>
    </w:p>
    <w:p w:rsidR="00F85ED0" w:rsidRDefault="00F85ED0" w:rsidP="00F85ED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AD6" w:rsidRPr="009A3AD6" w:rsidRDefault="009A3AD6" w:rsidP="009A3AD6">
      <w:pPr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AD6">
        <w:rPr>
          <w:rFonts w:ascii="Times New Roman" w:hAnsi="Times New Roman" w:cs="Times New Roman"/>
          <w:color w:val="000000"/>
          <w:sz w:val="24"/>
          <w:szCs w:val="24"/>
        </w:rPr>
        <w:t xml:space="preserve">     Учащиеся должны </w:t>
      </w:r>
      <w:r w:rsidRPr="009A3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A3AD6" w:rsidRPr="009A3AD6" w:rsidRDefault="009A3AD6" w:rsidP="009A3AD6">
      <w:pPr>
        <w:spacing w:after="0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A3AD6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роль русского языка в межкультурном общении;</w:t>
      </w:r>
    </w:p>
    <w:p w:rsidR="009A3AD6" w:rsidRPr="009A3AD6" w:rsidRDefault="009A3AD6" w:rsidP="009A3AD6">
      <w:pPr>
        <w:spacing w:after="0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по стилям речи:</w:t>
      </w:r>
      <w:r w:rsidRPr="009A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определять стилевую принадлежность текста по его языковым особенностям;</w:t>
      </w:r>
    </w:p>
    <w:p w:rsidR="009A3AD6" w:rsidRPr="009A3AD6" w:rsidRDefault="009A3AD6" w:rsidP="009A3AD6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обнаруживать в тексте образные средства языка; разграничивать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</w:t>
      </w:r>
    </w:p>
    <w:p w:rsidR="009A3AD6" w:rsidRPr="009A3AD6" w:rsidRDefault="009A3AD6" w:rsidP="009A3AD6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D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A3A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</w:t>
      </w:r>
      <w:r w:rsidRPr="009A3A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связной речи:</w:t>
      </w:r>
      <w:r w:rsidRPr="009A3AD6">
        <w:rPr>
          <w:rFonts w:ascii="Times New Roman" w:hAnsi="Times New Roman" w:cs="Times New Roman"/>
          <w:color w:val="000000"/>
          <w:sz w:val="24"/>
          <w:szCs w:val="24"/>
        </w:rPr>
        <w:t xml:space="preserve"> указывать признаки текста; определять тему, основную мысль, озаглавливать текст; выделять </w:t>
      </w:r>
      <w:proofErr w:type="spellStart"/>
      <w:r w:rsidRPr="009A3AD6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9A3AD6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составлять план; определять тип речи, стиль, жанр; выявлять стилевые признаки текста; разграничивать сложное синтаксическое целое и абзац; </w:t>
      </w:r>
      <w:r w:rsidRPr="009A3A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заменять </w:t>
      </w:r>
      <w:r w:rsidRPr="009A3AD6">
        <w:rPr>
          <w:rFonts w:ascii="Times New Roman" w:hAnsi="Times New Roman" w:cs="Times New Roman"/>
          <w:color w:val="000000"/>
          <w:sz w:val="24"/>
          <w:szCs w:val="24"/>
        </w:rPr>
        <w:t>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F85ED0" w:rsidRPr="009A3AD6" w:rsidRDefault="00F85ED0" w:rsidP="009A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D0" w:rsidRPr="00931F80" w:rsidRDefault="00F85ED0" w:rsidP="009A3A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F85ED0" w:rsidRPr="00931F80" w:rsidRDefault="00F85ED0" w:rsidP="00F85ED0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год- 34 часа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из расчёта 1 час в неделю);</w:t>
      </w:r>
    </w:p>
    <w:p w:rsidR="00F85ED0" w:rsidRDefault="00F85ED0" w:rsidP="00F85ED0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9A3AD6">
        <w:rPr>
          <w:rFonts w:ascii="Times New Roman" w:hAnsi="Times New Roman" w:cs="Times New Roman"/>
          <w:sz w:val="24"/>
          <w:szCs w:val="24"/>
        </w:rPr>
        <w:t>, практикумов -4, развитие речи-4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ED0" w:rsidRPr="00931F80" w:rsidRDefault="009A3AD6" w:rsidP="00F85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85ED0" w:rsidRPr="00931F80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F85ED0" w:rsidRDefault="00F85ED0" w:rsidP="00F85ED0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промежуточная аттестация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F85ED0" w:rsidRPr="00931F80" w:rsidRDefault="00F85ED0" w:rsidP="00F8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государственный экзамен.</w:t>
      </w:r>
    </w:p>
    <w:p w:rsidR="00F85ED0" w:rsidRPr="00931F80" w:rsidRDefault="00F85ED0" w:rsidP="00F85ED0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F85ED0" w:rsidRPr="00931F80" w:rsidRDefault="00F85ED0" w:rsidP="00F85E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F85ED0" w:rsidRPr="00931F80" w:rsidRDefault="00F85ED0" w:rsidP="00F85ED0">
      <w:pPr>
        <w:rPr>
          <w:rFonts w:ascii="Times New Roman" w:hAnsi="Times New Roman" w:cs="Times New Roman"/>
          <w:sz w:val="24"/>
          <w:szCs w:val="24"/>
        </w:rPr>
      </w:pPr>
    </w:p>
    <w:p w:rsidR="00F85ED0" w:rsidRDefault="00F85ED0" w:rsidP="00F85ED0"/>
    <w:p w:rsidR="00F85ED0" w:rsidRDefault="00F85ED0" w:rsidP="00F85ED0"/>
    <w:p w:rsidR="00162E1C" w:rsidRDefault="00162E1C"/>
    <w:sectPr w:rsidR="00162E1C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76A"/>
    <w:multiLevelType w:val="hybridMultilevel"/>
    <w:tmpl w:val="7FAE95D2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1C"/>
    <w:rsid w:val="00162E1C"/>
    <w:rsid w:val="00333A87"/>
    <w:rsid w:val="009A3AD6"/>
    <w:rsid w:val="00C90175"/>
    <w:rsid w:val="00F8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D0"/>
    <w:pPr>
      <w:ind w:left="720"/>
      <w:contextualSpacing/>
    </w:pPr>
  </w:style>
  <w:style w:type="paragraph" w:customStyle="1" w:styleId="Default">
    <w:name w:val="Default"/>
    <w:rsid w:val="00F8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85ED0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Lohit Hindi"/>
      <w:color w:val="00000A"/>
      <w:kern w:val="3"/>
    </w:rPr>
  </w:style>
  <w:style w:type="paragraph" w:customStyle="1" w:styleId="c3">
    <w:name w:val="c3"/>
    <w:basedOn w:val="a"/>
    <w:rsid w:val="00F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2020-12-27T03:18:00Z</dcterms:created>
  <dcterms:modified xsi:type="dcterms:W3CDTF">2021-01-26T13:33:00Z</dcterms:modified>
</cp:coreProperties>
</file>