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65" w:rsidRPr="00C02065" w:rsidRDefault="00C02065" w:rsidP="00C02065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C02065" w:rsidRPr="00C02065" w:rsidRDefault="00C02065" w:rsidP="00C02065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C0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«Сенсорное развитие» для 5-9 класса.</w:t>
      </w:r>
    </w:p>
    <w:p w:rsidR="00270B48" w:rsidRDefault="00270B48" w:rsidP="00270B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270B48" w:rsidRDefault="00270B48" w:rsidP="00270B48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270B48" w:rsidRDefault="00270B48" w:rsidP="00270B48">
      <w:pPr>
        <w:pStyle w:val="a5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0B48" w:rsidRDefault="00270B48" w:rsidP="00270B48">
      <w:pPr>
        <w:pStyle w:val="a4"/>
        <w:tabs>
          <w:tab w:val="left" w:pos="567"/>
        </w:tabs>
        <w:rPr>
          <w:b/>
          <w:color w:val="000000"/>
          <w:lang w:eastAsia="ru-RU"/>
        </w:rPr>
      </w:pPr>
      <w:r>
        <w:rPr>
          <w:lang w:eastAsia="ru-RU"/>
        </w:rPr>
        <w:t xml:space="preserve"> </w:t>
      </w:r>
      <w:r>
        <w:rPr>
          <w:b/>
          <w:color w:val="000000"/>
          <w:lang w:eastAsia="ru-RU"/>
        </w:rPr>
        <w:t>2.Цели изучения учебного предмета.</w:t>
      </w:r>
    </w:p>
    <w:p w:rsidR="00270B48" w:rsidRPr="00C02065" w:rsidRDefault="00270B48" w:rsidP="00270B48">
      <w:pPr>
        <w:pStyle w:val="a3"/>
      </w:pPr>
      <w:r w:rsidRPr="00270B48">
        <w:rPr>
          <w:bCs/>
        </w:rPr>
        <w:t>Цель</w:t>
      </w:r>
      <w:r w:rsidRPr="00C02065">
        <w:t xml:space="preserve"> программы: обогащение чувственного опыта в процессе целенаправленного систематического воздействия на сохранные анализаторы.</w:t>
      </w:r>
    </w:p>
    <w:p w:rsidR="00270B48" w:rsidRDefault="00270B48" w:rsidP="00270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0B48" w:rsidRDefault="00270B48" w:rsidP="00270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270B48" w:rsidRPr="002A749F" w:rsidRDefault="00270B48" w:rsidP="00270B4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Зрительное восприятие. Слуховое восприятие. Кинестетическое восприятие. Восприятие запаха. </w:t>
      </w:r>
      <w:r w:rsidRPr="00270B48">
        <w:rPr>
          <w:rFonts w:ascii="Times New Roman" w:eastAsia="Calibri" w:hAnsi="Times New Roman" w:cs="Times New Roman"/>
          <w:sz w:val="24"/>
          <w:szCs w:val="24"/>
        </w:rPr>
        <w:t>Восприятие вкуса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0B48" w:rsidRDefault="00270B48" w:rsidP="00270B4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0B48" w:rsidRDefault="00270B48" w:rsidP="00270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270B48" w:rsidRDefault="00270B48" w:rsidP="00270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270B48" w:rsidRDefault="00270B48" w:rsidP="00270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B48" w:rsidRDefault="00270B48" w:rsidP="00270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270B48" w:rsidRPr="00270B48" w:rsidRDefault="00270B48" w:rsidP="00270B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программы </w:t>
      </w:r>
      <w:proofErr w:type="gramStart"/>
      <w:r w:rsidRPr="00270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70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70B48">
        <w:rPr>
          <w:rFonts w:ascii="Times New Roman" w:hAnsi="Times New Roman" w:cs="Times New Roman"/>
          <w:sz w:val="24"/>
          <w:szCs w:val="24"/>
        </w:rPr>
        <w:t>риентироваться на сенсорные эталоны;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270B48">
        <w:rPr>
          <w:rFonts w:ascii="Times New Roman" w:hAnsi="Times New Roman" w:cs="Times New Roman"/>
          <w:sz w:val="24"/>
          <w:szCs w:val="24"/>
        </w:rPr>
        <w:t>знавать предметы по заданным признакам;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270B48">
        <w:rPr>
          <w:rFonts w:ascii="Times New Roman" w:hAnsi="Times New Roman" w:cs="Times New Roman"/>
          <w:sz w:val="24"/>
          <w:szCs w:val="24"/>
        </w:rPr>
        <w:t>равнивать предметы по внешним признакам;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270B48">
        <w:rPr>
          <w:rFonts w:ascii="Times New Roman" w:hAnsi="Times New Roman" w:cs="Times New Roman"/>
          <w:sz w:val="24"/>
          <w:szCs w:val="24"/>
        </w:rPr>
        <w:t>лассифицировать предметы по форме, величине, цвету;</w:t>
      </w:r>
      <w:r w:rsidRPr="0027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70B48">
        <w:rPr>
          <w:rFonts w:ascii="Times New Roman" w:hAnsi="Times New Roman" w:cs="Times New Roman"/>
          <w:sz w:val="24"/>
          <w:szCs w:val="24"/>
        </w:rPr>
        <w:t>азличать противоположно направленные действия и явления;</w:t>
      </w:r>
      <w:r w:rsidRPr="0027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0B48">
        <w:rPr>
          <w:rFonts w:ascii="Times New Roman" w:hAnsi="Times New Roman" w:cs="Times New Roman"/>
          <w:sz w:val="24"/>
          <w:szCs w:val="24"/>
        </w:rPr>
        <w:t>пределить последовательност</w:t>
      </w:r>
      <w:r>
        <w:rPr>
          <w:rFonts w:ascii="Times New Roman" w:hAnsi="Times New Roman" w:cs="Times New Roman"/>
          <w:sz w:val="24"/>
          <w:szCs w:val="24"/>
        </w:rPr>
        <w:t>ь событий; о</w:t>
      </w:r>
      <w:r w:rsidRPr="00270B48">
        <w:rPr>
          <w:rFonts w:ascii="Times New Roman" w:hAnsi="Times New Roman" w:cs="Times New Roman"/>
          <w:sz w:val="24"/>
          <w:szCs w:val="24"/>
        </w:rPr>
        <w:t>риентироваться в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B48" w:rsidRDefault="00270B48" w:rsidP="00270B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48" w:rsidRDefault="00270B48" w:rsidP="00270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B48" w:rsidRDefault="00270B48" w:rsidP="00270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класс: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 – 17, в неделю – 0,5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270B48" w:rsidRDefault="00270B48" w:rsidP="00270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B48" w:rsidRDefault="00270B48" w:rsidP="00270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270B48" w:rsidRDefault="00270B48" w:rsidP="00270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270B48" w:rsidRDefault="00270B48" w:rsidP="00270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B48" w:rsidRDefault="00270B48" w:rsidP="00270B48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bookmarkEnd w:id="0"/>
    <w:p w:rsidR="00270B48" w:rsidRDefault="00270B48" w:rsidP="00270B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65" w:rsidRPr="00C02065" w:rsidRDefault="00270B48" w:rsidP="00C02065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2065" w:rsidRPr="00C02065" w:rsidSect="00C0206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5431"/>
    <w:multiLevelType w:val="multilevel"/>
    <w:tmpl w:val="6390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B5"/>
    <w:rsid w:val="001620B5"/>
    <w:rsid w:val="00270B48"/>
    <w:rsid w:val="00B546AF"/>
    <w:rsid w:val="00C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06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270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7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06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270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7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2020-12-11T08:42:00Z</dcterms:created>
  <dcterms:modified xsi:type="dcterms:W3CDTF">2020-12-29T10:00:00Z</dcterms:modified>
</cp:coreProperties>
</file>