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9B" w:rsidRDefault="001B399B" w:rsidP="00BC2B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047C">
        <w:rPr>
          <w:rFonts w:ascii="Times New Roman" w:hAnsi="Times New Roman"/>
          <w:b/>
          <w:sz w:val="20"/>
          <w:szCs w:val="20"/>
        </w:rPr>
        <w:t>Отчет об исполнении муниципального задания</w:t>
      </w:r>
      <w:r w:rsidR="002B4214">
        <w:rPr>
          <w:rFonts w:ascii="Times New Roman" w:hAnsi="Times New Roman"/>
          <w:b/>
          <w:sz w:val="20"/>
          <w:szCs w:val="20"/>
        </w:rPr>
        <w:t xml:space="preserve"> </w:t>
      </w:r>
    </w:p>
    <w:p w:rsidR="002B4214" w:rsidRDefault="004A1927" w:rsidP="00BC2B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МБОУ «Новомитрополь</w:t>
      </w:r>
      <w:r w:rsidR="005C5EFD">
        <w:rPr>
          <w:rFonts w:ascii="Times New Roman" w:hAnsi="Times New Roman"/>
          <w:b/>
          <w:sz w:val="20"/>
          <w:szCs w:val="20"/>
        </w:rPr>
        <w:t>ская средняя школа» за 20</w:t>
      </w:r>
      <w:r w:rsidR="00BC2B68">
        <w:rPr>
          <w:rFonts w:ascii="Times New Roman" w:hAnsi="Times New Roman"/>
          <w:b/>
          <w:sz w:val="20"/>
          <w:szCs w:val="20"/>
        </w:rPr>
        <w:t xml:space="preserve">20 </w:t>
      </w:r>
      <w:r w:rsidR="002B4214">
        <w:rPr>
          <w:rFonts w:ascii="Times New Roman" w:hAnsi="Times New Roman"/>
          <w:b/>
          <w:sz w:val="20"/>
          <w:szCs w:val="20"/>
        </w:rPr>
        <w:t>г.</w:t>
      </w:r>
    </w:p>
    <w:p w:rsidR="00FA2146" w:rsidRPr="0042047C" w:rsidRDefault="00FA2146" w:rsidP="00BC2B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2"/>
        <w:gridCol w:w="2335"/>
        <w:gridCol w:w="3309"/>
        <w:gridCol w:w="1275"/>
        <w:gridCol w:w="1592"/>
        <w:gridCol w:w="1319"/>
        <w:gridCol w:w="1726"/>
        <w:gridCol w:w="1601"/>
      </w:tblGrid>
      <w:tr w:rsidR="00057416" w:rsidRPr="00716A3B" w:rsidTr="00995F49">
        <w:tc>
          <w:tcPr>
            <w:tcW w:w="1552" w:type="dxa"/>
            <w:shd w:val="clear" w:color="auto" w:fill="auto"/>
          </w:tcPr>
          <w:p w:rsidR="00165740" w:rsidRPr="00716A3B" w:rsidRDefault="00165740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Наименование учреждения, оказывающего услугу (выполнившего работу)</w:t>
            </w:r>
          </w:p>
        </w:tc>
        <w:tc>
          <w:tcPr>
            <w:tcW w:w="2335" w:type="dxa"/>
            <w:shd w:val="clear" w:color="auto" w:fill="auto"/>
          </w:tcPr>
          <w:p w:rsidR="00165740" w:rsidRPr="00716A3B" w:rsidRDefault="00165740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Наименование оказываемой услуги (выполненной работы)</w:t>
            </w:r>
          </w:p>
        </w:tc>
        <w:tc>
          <w:tcPr>
            <w:tcW w:w="3309" w:type="dxa"/>
            <w:shd w:val="clear" w:color="auto" w:fill="auto"/>
          </w:tcPr>
          <w:p w:rsidR="00165740" w:rsidRPr="00716A3B" w:rsidRDefault="00165740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Показатель качества</w:t>
            </w:r>
            <w:r w:rsidR="00AE2248" w:rsidRPr="00716A3B">
              <w:rPr>
                <w:rFonts w:ascii="Times New Roman" w:hAnsi="Times New Roman"/>
                <w:sz w:val="20"/>
                <w:szCs w:val="20"/>
              </w:rPr>
              <w:t>/показатель объема</w:t>
            </w:r>
          </w:p>
        </w:tc>
        <w:tc>
          <w:tcPr>
            <w:tcW w:w="1275" w:type="dxa"/>
            <w:shd w:val="clear" w:color="auto" w:fill="auto"/>
          </w:tcPr>
          <w:p w:rsidR="00165740" w:rsidRPr="00716A3B" w:rsidRDefault="00165740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2" w:type="dxa"/>
            <w:shd w:val="clear" w:color="auto" w:fill="auto"/>
          </w:tcPr>
          <w:p w:rsidR="00165740" w:rsidRPr="00716A3B" w:rsidRDefault="00165740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Значение, утвержденное в муницип</w:t>
            </w:r>
            <w:r w:rsidR="005C5EFD">
              <w:rPr>
                <w:rFonts w:ascii="Times New Roman" w:hAnsi="Times New Roman"/>
                <w:sz w:val="20"/>
                <w:szCs w:val="20"/>
              </w:rPr>
              <w:t>альном задании на отчетный 20</w:t>
            </w:r>
            <w:r w:rsidR="00BC2B68">
              <w:rPr>
                <w:rFonts w:ascii="Times New Roman" w:hAnsi="Times New Roman"/>
                <w:sz w:val="20"/>
                <w:szCs w:val="20"/>
              </w:rPr>
              <w:t>20</w:t>
            </w:r>
            <w:r w:rsidRPr="00716A3B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shd w:val="clear" w:color="auto" w:fill="auto"/>
          </w:tcPr>
          <w:p w:rsidR="00EB5C2F" w:rsidRPr="00716A3B" w:rsidRDefault="00165740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Фактиче</w:t>
            </w:r>
            <w:r w:rsidR="00BC2B68">
              <w:rPr>
                <w:rFonts w:ascii="Times New Roman" w:hAnsi="Times New Roman"/>
                <w:sz w:val="20"/>
                <w:szCs w:val="20"/>
              </w:rPr>
              <w:t xml:space="preserve">ское значение за </w:t>
            </w:r>
            <w:proofErr w:type="gramStart"/>
            <w:r w:rsidR="00BC2B68">
              <w:rPr>
                <w:rFonts w:ascii="Times New Roman" w:hAnsi="Times New Roman"/>
                <w:sz w:val="20"/>
                <w:szCs w:val="20"/>
              </w:rPr>
              <w:t>отчетный</w:t>
            </w:r>
            <w:proofErr w:type="gramEnd"/>
            <w:r w:rsidR="00BC2B68">
              <w:rPr>
                <w:rFonts w:ascii="Times New Roman" w:hAnsi="Times New Roman"/>
                <w:sz w:val="20"/>
                <w:szCs w:val="20"/>
              </w:rPr>
              <w:t xml:space="preserve"> 2020</w:t>
            </w:r>
          </w:p>
          <w:p w:rsidR="00165740" w:rsidRPr="00716A3B" w:rsidRDefault="00165740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финансовый год</w:t>
            </w:r>
          </w:p>
        </w:tc>
        <w:tc>
          <w:tcPr>
            <w:tcW w:w="1726" w:type="dxa"/>
            <w:shd w:val="clear" w:color="auto" w:fill="auto"/>
          </w:tcPr>
          <w:p w:rsidR="00165740" w:rsidRPr="00716A3B" w:rsidRDefault="00165740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Причины отклонения значений </w:t>
            </w:r>
            <w:proofErr w:type="gramStart"/>
            <w:r w:rsidRPr="00716A3B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716A3B">
              <w:rPr>
                <w:rFonts w:ascii="Times New Roman" w:hAnsi="Times New Roman"/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601" w:type="dxa"/>
            <w:shd w:val="clear" w:color="auto" w:fill="auto"/>
          </w:tcPr>
          <w:p w:rsidR="00165740" w:rsidRPr="00716A3B" w:rsidRDefault="00165740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DD369E" w:rsidRPr="00716A3B" w:rsidTr="00995F49">
        <w:tc>
          <w:tcPr>
            <w:tcW w:w="1552" w:type="dxa"/>
            <w:vMerge w:val="restart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\</w:t>
            </w:r>
          </w:p>
        </w:tc>
        <w:tc>
          <w:tcPr>
            <w:tcW w:w="2335" w:type="dxa"/>
            <w:vMerge w:val="restart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 удовлетворенных качеством предоставляемых услуг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D369E" w:rsidRPr="00716A3B" w:rsidRDefault="001721CA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DD369E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BC2B68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BC2B68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69E"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proofErr w:type="gramStart"/>
            <w:r w:rsidRPr="00DD369E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DD369E">
              <w:rPr>
                <w:rFonts w:ascii="Times New Roman" w:hAnsi="Times New Roman"/>
                <w:sz w:val="20"/>
                <w:szCs w:val="20"/>
              </w:rPr>
              <w:t>, успешно освоивших программу дошкольного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D369E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DD369E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BC2B68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Итоги мониторинга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BC2B68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BC2B68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BC2B6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shd w:val="clear" w:color="auto" w:fill="auto"/>
          </w:tcPr>
          <w:p w:rsidR="00DD369E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19" w:type="dxa"/>
            <w:shd w:val="clear" w:color="auto" w:fill="auto"/>
          </w:tcPr>
          <w:p w:rsidR="00DD369E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BC2B68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D369E" w:rsidRPr="00BC2B68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BC2B68">
              <w:rPr>
                <w:rFonts w:ascii="Times New Roman" w:hAnsi="Times New Roman"/>
                <w:sz w:val="20"/>
                <w:szCs w:val="20"/>
              </w:rPr>
              <w:t>обучающимся</w:t>
            </w:r>
            <w:proofErr w:type="gramEnd"/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 удовлетворенных качеством предоставляемых услуг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D369E" w:rsidRPr="00716A3B" w:rsidRDefault="001721CA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BC2B68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BC2B68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69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 удовлетворенных качеством предоставляемых услуг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D369E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shd w:val="clear" w:color="auto" w:fill="auto"/>
          </w:tcPr>
          <w:p w:rsidR="00DD369E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BC2B68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Итоги мониторинга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BC2B68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BC2B68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BC2B6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shd w:val="clear" w:color="auto" w:fill="auto"/>
          </w:tcPr>
          <w:p w:rsidR="00DD369E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DD369E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BC2B68" w:rsidRDefault="00DD369E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1721CA" w:rsidRPr="00716A3B" w:rsidTr="00995F49">
        <w:tc>
          <w:tcPr>
            <w:tcW w:w="1552" w:type="dxa"/>
            <w:vMerge/>
            <w:shd w:val="clear" w:color="auto" w:fill="auto"/>
          </w:tcPr>
          <w:p w:rsidR="001721CA" w:rsidRPr="00716A3B" w:rsidRDefault="001721CA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1721CA" w:rsidRPr="00BC2B68" w:rsidRDefault="001721CA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69E">
              <w:rPr>
                <w:rFonts w:ascii="Times New Roman" w:hAnsi="Times New Roman"/>
                <w:sz w:val="20"/>
                <w:szCs w:val="20"/>
              </w:rPr>
              <w:t>Присмотр и уход</w:t>
            </w:r>
          </w:p>
        </w:tc>
        <w:tc>
          <w:tcPr>
            <w:tcW w:w="3309" w:type="dxa"/>
            <w:shd w:val="clear" w:color="auto" w:fill="auto"/>
          </w:tcPr>
          <w:p w:rsidR="001721CA" w:rsidRPr="00BC2B68" w:rsidRDefault="001721CA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69E">
              <w:rPr>
                <w:rFonts w:ascii="Times New Roman" w:hAnsi="Times New Roman"/>
                <w:sz w:val="20"/>
                <w:szCs w:val="20"/>
              </w:rPr>
              <w:t>Доля родителей (законных представителей) удовлетворенных качеством предоставляемых услуг</w:t>
            </w:r>
          </w:p>
        </w:tc>
        <w:tc>
          <w:tcPr>
            <w:tcW w:w="1275" w:type="dxa"/>
            <w:shd w:val="clear" w:color="auto" w:fill="auto"/>
          </w:tcPr>
          <w:p w:rsidR="001721CA" w:rsidRPr="00BC2B68" w:rsidRDefault="001721CA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1721CA" w:rsidRDefault="001721CA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19" w:type="dxa"/>
            <w:shd w:val="clear" w:color="auto" w:fill="auto"/>
          </w:tcPr>
          <w:p w:rsidR="001721CA" w:rsidRDefault="001721CA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1721CA" w:rsidRPr="00716A3B" w:rsidRDefault="001721CA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1721CA" w:rsidRPr="00BC2B68" w:rsidRDefault="001721CA" w:rsidP="00FA21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Опрос</w:t>
            </w:r>
          </w:p>
        </w:tc>
      </w:tr>
      <w:tr w:rsidR="001721CA" w:rsidRPr="00716A3B" w:rsidTr="00995F49">
        <w:tc>
          <w:tcPr>
            <w:tcW w:w="1552" w:type="dxa"/>
            <w:vMerge/>
            <w:shd w:val="clear" w:color="auto" w:fill="auto"/>
          </w:tcPr>
          <w:p w:rsidR="001721CA" w:rsidRPr="00716A3B" w:rsidRDefault="001721CA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1721CA" w:rsidRPr="00DD369E" w:rsidRDefault="001721CA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1721CA" w:rsidRPr="00BC2B68" w:rsidRDefault="001721CA" w:rsidP="00DD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BC2B6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1721CA" w:rsidRPr="00716A3B" w:rsidRDefault="001721CA" w:rsidP="00DD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shd w:val="clear" w:color="auto" w:fill="auto"/>
          </w:tcPr>
          <w:p w:rsidR="001721CA" w:rsidRDefault="001721CA" w:rsidP="00DD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19" w:type="dxa"/>
            <w:shd w:val="clear" w:color="auto" w:fill="auto"/>
          </w:tcPr>
          <w:p w:rsidR="001721CA" w:rsidRDefault="001721CA" w:rsidP="00DD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26" w:type="dxa"/>
            <w:shd w:val="clear" w:color="auto" w:fill="auto"/>
          </w:tcPr>
          <w:p w:rsidR="001721CA" w:rsidRPr="00716A3B" w:rsidRDefault="001721CA" w:rsidP="00DD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1721CA" w:rsidRPr="00BC2B68" w:rsidRDefault="001721CA" w:rsidP="00DD36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B68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D369E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Реализация основных  общеобразовательных программ начального общего образования</w:t>
            </w: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родителей (законных представителей) удовлетворенных качеством предоставляемых услуг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, освоивших ООП начального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Итоги мониторинга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31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FE1F8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31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Реализация адаптированных общеобразовательных программ начального общего образования</w:t>
            </w: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Доля родителей (законных представителей) удовлетворенных качеством предоставляемых услуг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>, освоивших А</w:t>
            </w: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ОП начального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Опрос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Итоги мониторинга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основных  общеобразовательных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основного </w:t>
            </w:r>
            <w:r w:rsidRPr="00716A3B">
              <w:rPr>
                <w:rFonts w:ascii="Times New Roman" w:hAnsi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Доля родителей (законных </w:t>
            </w: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lastRenderedPageBreak/>
              <w:t xml:space="preserve">представителей) удовлетворенных качеством предоставляемых услуг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освоивших ООП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основного общего</w:t>
            </w: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процент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100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Опрос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Итоги мониторинга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40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C56809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46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1F83">
              <w:rPr>
                <w:rFonts w:ascii="Times New Roman" w:hAnsi="Times New Roman"/>
                <w:sz w:val="20"/>
                <w:szCs w:val="20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Доля родителей (законных представителей) удовлетворенных качеством предоставляемых услуг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>, освоивших А</w:t>
            </w: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основного общего </w:t>
            </w: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образования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Опрос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Итоги мониторинга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B87">
              <w:rPr>
                <w:rFonts w:ascii="Times New Roman" w:hAnsi="Times New Roman"/>
                <w:sz w:val="20"/>
                <w:szCs w:val="20"/>
              </w:rPr>
              <w:t xml:space="preserve">Реализация основных  общеобразовательных программ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среднего </w:t>
            </w:r>
            <w:r w:rsidRPr="00E24B87">
              <w:rPr>
                <w:rFonts w:ascii="Times New Roman" w:hAnsi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Доля родителей (законных представителей) удовлетворенных качеством предоставляемых услуг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>, освоивших О</w:t>
            </w: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ОП 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основного </w:t>
            </w: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образования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Опрос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Итоги мониторинга</w:t>
            </w:r>
          </w:p>
        </w:tc>
      </w:tr>
      <w:tr w:rsidR="00DD369E" w:rsidRPr="00716A3B" w:rsidTr="00995F49">
        <w:trPr>
          <w:trHeight w:val="205"/>
        </w:trPr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Присмотр и уход в ГПД</w:t>
            </w: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Доля родителей (законных представителей) удовлетворенных качеством предоставляемых услуг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охваченных присмотром и уходом 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Опрос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Итоги мониторинга</w:t>
            </w:r>
          </w:p>
        </w:tc>
      </w:tr>
      <w:tr w:rsidR="00DD369E" w:rsidRPr="00716A3B" w:rsidTr="00995F49"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25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25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DD369E" w:rsidRPr="00716A3B" w:rsidTr="00995F49">
        <w:trPr>
          <w:trHeight w:val="2103"/>
        </w:trPr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 w:val="restart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17AD">
              <w:rPr>
                <w:rFonts w:ascii="Times New Roman" w:hAnsi="Times New Roman"/>
                <w:sz w:val="20"/>
                <w:szCs w:val="20"/>
              </w:rPr>
              <w:t>Организация и осуществление транспортного обслуживания учащихся образовательных организаций и воспитанников дошколь</w:t>
            </w:r>
            <w:r>
              <w:rPr>
                <w:rFonts w:ascii="Times New Roman" w:hAnsi="Times New Roman"/>
                <w:sz w:val="20"/>
                <w:szCs w:val="20"/>
              </w:rPr>
              <w:t>ных образовательных организаций.</w:t>
            </w:r>
            <w:r w:rsidRPr="007C17A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Доля родителей (законных представителей) удовлетворенных качеством предоставляемых услуг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, охваченных подвозом </w:t>
            </w:r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процент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DD369E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97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color w:val="0D0D0D"/>
                <w:sz w:val="20"/>
                <w:szCs w:val="20"/>
              </w:rPr>
              <w:t>100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 xml:space="preserve">Опрос </w:t>
            </w: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Итоги мониторинга</w:t>
            </w:r>
          </w:p>
        </w:tc>
      </w:tr>
      <w:tr w:rsidR="00DD369E" w:rsidRPr="00716A3B" w:rsidTr="00995F49">
        <w:trPr>
          <w:trHeight w:val="278"/>
        </w:trPr>
        <w:tc>
          <w:tcPr>
            <w:tcW w:w="1552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716A3B">
              <w:rPr>
                <w:rFonts w:ascii="Times New Roman" w:hAnsi="Times New Roman"/>
                <w:spacing w:val="-6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A3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92" w:type="dxa"/>
            <w:shd w:val="clear" w:color="auto" w:fill="auto"/>
          </w:tcPr>
          <w:p w:rsidR="00DD369E" w:rsidRPr="00716A3B" w:rsidRDefault="00DD369E" w:rsidP="00FE1F8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40</w:t>
            </w:r>
          </w:p>
        </w:tc>
        <w:tc>
          <w:tcPr>
            <w:tcW w:w="1319" w:type="dxa"/>
            <w:shd w:val="clear" w:color="auto" w:fill="auto"/>
          </w:tcPr>
          <w:p w:rsidR="00DD369E" w:rsidRPr="00716A3B" w:rsidRDefault="00DD369E" w:rsidP="00FE1F83">
            <w:pPr>
              <w:spacing w:after="0" w:line="240" w:lineRule="auto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43</w:t>
            </w:r>
          </w:p>
        </w:tc>
        <w:tc>
          <w:tcPr>
            <w:tcW w:w="1726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DD369E" w:rsidRPr="00716A3B" w:rsidRDefault="00DD369E" w:rsidP="00BC2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Отчет </w:t>
            </w:r>
          </w:p>
        </w:tc>
      </w:tr>
    </w:tbl>
    <w:p w:rsidR="003277E8" w:rsidRDefault="003277E8" w:rsidP="00BC2B68">
      <w:pPr>
        <w:spacing w:after="0" w:line="240" w:lineRule="auto"/>
      </w:pPr>
    </w:p>
    <w:sectPr w:rsidR="003277E8" w:rsidSect="007C17AD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399B"/>
    <w:rsid w:val="00057416"/>
    <w:rsid w:val="000F7677"/>
    <w:rsid w:val="00162F21"/>
    <w:rsid w:val="00165740"/>
    <w:rsid w:val="001721CA"/>
    <w:rsid w:val="001B399B"/>
    <w:rsid w:val="002B4214"/>
    <w:rsid w:val="0031556F"/>
    <w:rsid w:val="003277E8"/>
    <w:rsid w:val="00377601"/>
    <w:rsid w:val="00390D3B"/>
    <w:rsid w:val="004509D0"/>
    <w:rsid w:val="004A1927"/>
    <w:rsid w:val="00500321"/>
    <w:rsid w:val="005745FF"/>
    <w:rsid w:val="005C5EFD"/>
    <w:rsid w:val="00615402"/>
    <w:rsid w:val="006512CF"/>
    <w:rsid w:val="006D0294"/>
    <w:rsid w:val="00716A3B"/>
    <w:rsid w:val="007C17AD"/>
    <w:rsid w:val="007F4845"/>
    <w:rsid w:val="00995F49"/>
    <w:rsid w:val="009A4B5B"/>
    <w:rsid w:val="00A35063"/>
    <w:rsid w:val="00A75FD4"/>
    <w:rsid w:val="00AE2248"/>
    <w:rsid w:val="00B14412"/>
    <w:rsid w:val="00B731D6"/>
    <w:rsid w:val="00BC2B68"/>
    <w:rsid w:val="00C4383A"/>
    <w:rsid w:val="00C56809"/>
    <w:rsid w:val="00DC2088"/>
    <w:rsid w:val="00DD34E5"/>
    <w:rsid w:val="00DD369E"/>
    <w:rsid w:val="00E13DEE"/>
    <w:rsid w:val="00E21784"/>
    <w:rsid w:val="00E24B87"/>
    <w:rsid w:val="00E403C8"/>
    <w:rsid w:val="00EB5C2F"/>
    <w:rsid w:val="00EC6EC5"/>
    <w:rsid w:val="00FA2146"/>
    <w:rsid w:val="00FE1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99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99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Евгений  Ануфриев</cp:lastModifiedBy>
  <cp:revision>2</cp:revision>
  <dcterms:created xsi:type="dcterms:W3CDTF">2021-01-18T05:30:00Z</dcterms:created>
  <dcterms:modified xsi:type="dcterms:W3CDTF">2021-01-18T05:30:00Z</dcterms:modified>
</cp:coreProperties>
</file>