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2A" w:rsidRDefault="00AF122A" w:rsidP="00AF122A">
      <w:pPr>
        <w:pStyle w:val="Standard"/>
        <w:spacing w:after="0"/>
        <w:jc w:val="center"/>
        <w:rPr>
          <w:sz w:val="24"/>
          <w:szCs w:val="24"/>
        </w:rPr>
      </w:pPr>
      <w:r>
        <w:rPr>
          <w:sz w:val="24"/>
          <w:szCs w:val="24"/>
        </w:rPr>
        <w:t xml:space="preserve">  Муниципальное бюджетное общеобразовательное учреждение</w:t>
      </w:r>
    </w:p>
    <w:p w:rsidR="00AF122A" w:rsidRDefault="00AF122A" w:rsidP="00AF122A">
      <w:pPr>
        <w:pStyle w:val="Standard"/>
        <w:spacing w:after="0"/>
        <w:jc w:val="center"/>
        <w:rPr>
          <w:sz w:val="24"/>
          <w:szCs w:val="24"/>
        </w:rPr>
      </w:pPr>
      <w:r>
        <w:rPr>
          <w:sz w:val="24"/>
          <w:szCs w:val="24"/>
        </w:rPr>
        <w:t>«</w:t>
      </w:r>
      <w:proofErr w:type="spellStart"/>
      <w:r>
        <w:rPr>
          <w:sz w:val="24"/>
          <w:szCs w:val="24"/>
        </w:rPr>
        <w:t>Новомитропольская</w:t>
      </w:r>
      <w:proofErr w:type="spellEnd"/>
      <w:r>
        <w:rPr>
          <w:sz w:val="24"/>
          <w:szCs w:val="24"/>
        </w:rPr>
        <w:t xml:space="preserve"> средняя школа»</w:t>
      </w:r>
    </w:p>
    <w:p w:rsidR="00AF122A" w:rsidRDefault="00AF122A" w:rsidP="00AF122A">
      <w:pPr>
        <w:pStyle w:val="Standard"/>
        <w:spacing w:after="0"/>
        <w:jc w:val="center"/>
        <w:rPr>
          <w:sz w:val="24"/>
          <w:szCs w:val="24"/>
        </w:rPr>
      </w:pPr>
    </w:p>
    <w:tbl>
      <w:tblPr>
        <w:tblW w:w="9022" w:type="dxa"/>
        <w:tblInd w:w="57" w:type="dxa"/>
        <w:tblLayout w:type="fixed"/>
        <w:tblCellMar>
          <w:left w:w="10" w:type="dxa"/>
          <w:right w:w="10" w:type="dxa"/>
        </w:tblCellMar>
        <w:tblLook w:val="0000" w:firstRow="0" w:lastRow="0" w:firstColumn="0" w:lastColumn="0" w:noHBand="0" w:noVBand="0"/>
      </w:tblPr>
      <w:tblGrid>
        <w:gridCol w:w="3000"/>
        <w:gridCol w:w="2912"/>
        <w:gridCol w:w="3110"/>
      </w:tblGrid>
      <w:tr w:rsidR="00AF122A" w:rsidTr="00C2061A">
        <w:tblPrEx>
          <w:tblCellMar>
            <w:top w:w="0" w:type="dxa"/>
            <w:bottom w:w="0" w:type="dxa"/>
          </w:tblCellMar>
        </w:tblPrEx>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Рассмотрено на метод </w:t>
            </w:r>
            <w:proofErr w:type="gramStart"/>
            <w:r>
              <w:rPr>
                <w:rFonts w:ascii="Times New Roman" w:eastAsia="Times New Roman" w:hAnsi="Times New Roman" w:cs="Times New Roman"/>
                <w:sz w:val="24"/>
                <w:szCs w:val="24"/>
                <w:lang w:eastAsia="ar-SA"/>
              </w:rPr>
              <w:t>совете</w:t>
            </w:r>
            <w:proofErr w:type="gramEnd"/>
          </w:p>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4"/>
                <w:szCs w:val="24"/>
                <w:lang w:eastAsia="ar-SA"/>
              </w:rPr>
            </w:pPr>
          </w:p>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w:t>
            </w:r>
          </w:p>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 __________ 2019   г.</w:t>
            </w:r>
          </w:p>
          <w:p w:rsidR="00AF122A" w:rsidRDefault="00AF122A" w:rsidP="00C2061A">
            <w:pPr>
              <w:pStyle w:val="Standard"/>
              <w:spacing w:after="0" w:line="240" w:lineRule="auto"/>
              <w:jc w:val="both"/>
              <w:rPr>
                <w:rFonts w:ascii="Times New Roman" w:eastAsia="Times New Roman" w:hAnsi="Times New Roman" w:cs="Times New Roman"/>
                <w:color w:val="000000"/>
                <w:sz w:val="24"/>
                <w:szCs w:val="24"/>
              </w:rPr>
            </w:pP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«Согласовано»</w:t>
            </w:r>
          </w:p>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Заместитель директора </w:t>
            </w:r>
            <w:proofErr w:type="gramStart"/>
            <w:r>
              <w:rPr>
                <w:rFonts w:ascii="Times New Roman" w:eastAsia="Times New Roman" w:hAnsi="Times New Roman" w:cs="Times New Roman"/>
                <w:sz w:val="20"/>
                <w:szCs w:val="20"/>
              </w:rPr>
              <w:t>по</w:t>
            </w:r>
            <w:proofErr w:type="gramEnd"/>
          </w:p>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УВР МБОУ «НСШ»</w:t>
            </w:r>
          </w:p>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Хлебникова В.Н.</w:t>
            </w:r>
          </w:p>
          <w:p w:rsidR="00AF122A" w:rsidRDefault="00AF122A" w:rsidP="00C2061A">
            <w:pPr>
              <w:pStyle w:val="Standard"/>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 _____________2019    г.</w:t>
            </w:r>
          </w:p>
        </w:tc>
        <w:tc>
          <w:tcPr>
            <w:tcW w:w="3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УТВЕРЖДАЮ</w:t>
            </w:r>
          </w:p>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 МБОУ</w:t>
            </w:r>
          </w:p>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Новомитропольская</w:t>
            </w:r>
            <w:proofErr w:type="spellEnd"/>
            <w:r>
              <w:rPr>
                <w:rFonts w:ascii="Times New Roman" w:eastAsia="Times New Roman" w:hAnsi="Times New Roman" w:cs="Times New Roman"/>
                <w:sz w:val="20"/>
                <w:szCs w:val="20"/>
              </w:rPr>
              <w:t xml:space="preserve"> СШ»</w:t>
            </w:r>
          </w:p>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w:t>
            </w:r>
          </w:p>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Ануфриев Е.И.</w:t>
            </w:r>
          </w:p>
          <w:p w:rsidR="00AF122A" w:rsidRDefault="00AF122A" w:rsidP="00C2061A">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 _________2019     г</w:t>
            </w:r>
          </w:p>
          <w:p w:rsidR="00AF122A" w:rsidRDefault="00AF122A" w:rsidP="00C2061A">
            <w:pPr>
              <w:pStyle w:val="Standard"/>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Приказ</w:t>
            </w:r>
          </w:p>
        </w:tc>
      </w:tr>
    </w:tbl>
    <w:p w:rsidR="00AF122A" w:rsidRDefault="00AF122A" w:rsidP="00AF122A">
      <w:pPr>
        <w:pStyle w:val="Standard"/>
      </w:pPr>
    </w:p>
    <w:p w:rsidR="00AF122A" w:rsidRDefault="00AF122A" w:rsidP="00AF122A">
      <w:pPr>
        <w:pStyle w:val="Standard"/>
        <w:spacing w:after="0"/>
        <w:jc w:val="center"/>
        <w:rPr>
          <w:sz w:val="24"/>
          <w:szCs w:val="24"/>
        </w:rPr>
      </w:pPr>
    </w:p>
    <w:p w:rsidR="00AF122A" w:rsidRDefault="00AF122A" w:rsidP="00AF122A">
      <w:pPr>
        <w:pStyle w:val="Standard"/>
        <w:spacing w:after="0"/>
        <w:jc w:val="center"/>
      </w:pPr>
      <w:r>
        <w:rPr>
          <w:sz w:val="24"/>
          <w:szCs w:val="24"/>
        </w:rPr>
        <w:t xml:space="preserve">  </w:t>
      </w:r>
      <w:r>
        <w:rPr>
          <w:rFonts w:ascii="Times New Roman" w:hAnsi="Times New Roman" w:cs="Times New Roman"/>
          <w:sz w:val="24"/>
          <w:szCs w:val="24"/>
        </w:rPr>
        <w:t>Рабочая учебная программа</w:t>
      </w:r>
    </w:p>
    <w:p w:rsidR="00AF122A" w:rsidRDefault="00AF122A" w:rsidP="00AF122A">
      <w:pPr>
        <w:pStyle w:val="Standard"/>
        <w:spacing w:after="0"/>
        <w:jc w:val="center"/>
        <w:rPr>
          <w:rFonts w:ascii="Times New Roman" w:hAnsi="Times New Roman" w:cs="Times New Roman"/>
          <w:sz w:val="24"/>
          <w:szCs w:val="24"/>
        </w:rPr>
      </w:pP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Основы регионального развития</w:t>
      </w: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наименование учебного предмета (курса)</w:t>
      </w:r>
    </w:p>
    <w:p w:rsidR="00AF122A" w:rsidRDefault="00AF122A" w:rsidP="00AF122A">
      <w:pPr>
        <w:pStyle w:val="Standard"/>
        <w:spacing w:after="0"/>
        <w:jc w:val="center"/>
        <w:rPr>
          <w:rFonts w:ascii="Times New Roman" w:hAnsi="Times New Roman" w:cs="Times New Roman"/>
          <w:sz w:val="24"/>
          <w:szCs w:val="24"/>
        </w:rPr>
      </w:pP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среднее общее образование ___________________________________________________________</w:t>
      </w: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(уровень образования)</w:t>
      </w:r>
    </w:p>
    <w:p w:rsidR="00AF122A" w:rsidRDefault="00AF122A" w:rsidP="00AF122A">
      <w:pPr>
        <w:pStyle w:val="Standard"/>
        <w:spacing w:after="0"/>
        <w:jc w:val="center"/>
        <w:rPr>
          <w:rFonts w:ascii="Times New Roman" w:hAnsi="Times New Roman" w:cs="Times New Roman"/>
          <w:sz w:val="24"/>
          <w:szCs w:val="24"/>
        </w:rPr>
      </w:pP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Два года</w:t>
      </w: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___________________</w:t>
      </w: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 (срок реализации программы)</w:t>
      </w:r>
    </w:p>
    <w:p w:rsidR="00AF122A" w:rsidRDefault="00AF122A" w:rsidP="00AF122A">
      <w:pPr>
        <w:pStyle w:val="Standard"/>
        <w:spacing w:after="0"/>
        <w:jc w:val="center"/>
        <w:rPr>
          <w:rFonts w:ascii="Times New Roman" w:hAnsi="Times New Roman" w:cs="Times New Roman"/>
          <w:sz w:val="24"/>
          <w:szCs w:val="24"/>
        </w:rPr>
      </w:pP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методические пособия</w:t>
      </w: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учебного предмета национально-регионального компонента</w:t>
      </w: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 «Основы регионального развития»   </w:t>
      </w:r>
    </w:p>
    <w:p w:rsidR="00AF122A" w:rsidRDefault="00AF122A" w:rsidP="00AF122A">
      <w:pPr>
        <w:pStyle w:val="Standard"/>
        <w:spacing w:after="0"/>
        <w:jc w:val="center"/>
        <w:rPr>
          <w:rFonts w:ascii="Times New Roman" w:hAnsi="Times New Roman" w:cs="Times New Roman"/>
          <w:sz w:val="24"/>
          <w:szCs w:val="24"/>
        </w:rPr>
      </w:pP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(наименование программы)</w:t>
      </w:r>
    </w:p>
    <w:p w:rsidR="00AF122A" w:rsidRDefault="00AF122A" w:rsidP="00AF122A">
      <w:pPr>
        <w:pStyle w:val="Standard"/>
        <w:spacing w:after="0"/>
        <w:jc w:val="center"/>
        <w:rPr>
          <w:rFonts w:ascii="Times New Roman" w:hAnsi="Times New Roman" w:cs="Times New Roman"/>
          <w:sz w:val="24"/>
          <w:szCs w:val="24"/>
        </w:rPr>
      </w:pPr>
    </w:p>
    <w:p w:rsidR="00AF122A" w:rsidRDefault="00AF122A" w:rsidP="00AF122A">
      <w:pPr>
        <w:pStyle w:val="Standard"/>
        <w:spacing w:after="0"/>
        <w:jc w:val="center"/>
        <w:rPr>
          <w:rFonts w:ascii="Times New Roman" w:hAnsi="Times New Roman" w:cs="Times New Roman"/>
          <w:sz w:val="24"/>
          <w:szCs w:val="24"/>
        </w:rPr>
      </w:pPr>
    </w:p>
    <w:p w:rsidR="00AF122A" w:rsidRDefault="00AF122A" w:rsidP="00AF122A">
      <w:pPr>
        <w:pStyle w:val="Standard"/>
        <w:spacing w:after="0"/>
        <w:jc w:val="center"/>
        <w:rPr>
          <w:rFonts w:ascii="Times New Roman" w:hAnsi="Times New Roman" w:cs="Times New Roman"/>
          <w:sz w:val="24"/>
          <w:szCs w:val="24"/>
        </w:rPr>
      </w:pPr>
    </w:p>
    <w:p w:rsidR="00AF122A" w:rsidRDefault="00AF122A" w:rsidP="00AF122A">
      <w:pPr>
        <w:pStyle w:val="Standard"/>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Сионберг</w:t>
      </w:r>
      <w:proofErr w:type="spellEnd"/>
      <w:r>
        <w:rPr>
          <w:rFonts w:ascii="Times New Roman" w:hAnsi="Times New Roman" w:cs="Times New Roman"/>
          <w:sz w:val="24"/>
          <w:szCs w:val="24"/>
        </w:rPr>
        <w:t xml:space="preserve"> Эдуард Эдуардович</w:t>
      </w:r>
    </w:p>
    <w:p w:rsidR="00AF122A" w:rsidRDefault="00AF122A" w:rsidP="00AF122A">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 (Ф.И.О. учителя, составившего рабочую учебную программу)</w:t>
      </w:r>
    </w:p>
    <w:p w:rsidR="00AF122A" w:rsidRDefault="00AF122A" w:rsidP="00AF122A">
      <w:pPr>
        <w:pStyle w:val="Standard"/>
        <w:spacing w:after="84"/>
        <w:jc w:val="center"/>
        <w:rPr>
          <w:rFonts w:ascii="Times New Roman" w:hAnsi="Times New Roman" w:cs="Times New Roman"/>
          <w:sz w:val="24"/>
          <w:szCs w:val="24"/>
        </w:rPr>
      </w:pPr>
    </w:p>
    <w:p w:rsidR="00AF122A" w:rsidRDefault="00AF122A" w:rsidP="00AF122A">
      <w:pPr>
        <w:pStyle w:val="a3"/>
        <w:rPr>
          <w:rFonts w:ascii="Times New Roman" w:hAnsi="Times New Roman"/>
          <w:sz w:val="24"/>
          <w:szCs w:val="24"/>
        </w:rPr>
      </w:pPr>
    </w:p>
    <w:p w:rsidR="00AF122A" w:rsidRDefault="00AF122A" w:rsidP="00AF122A">
      <w:pPr>
        <w:pStyle w:val="a3"/>
        <w:rPr>
          <w:rFonts w:ascii="Times New Roman" w:hAnsi="Times New Roman"/>
          <w:sz w:val="24"/>
          <w:szCs w:val="24"/>
        </w:rPr>
      </w:pPr>
    </w:p>
    <w:p w:rsidR="00AF122A" w:rsidRDefault="00AF122A" w:rsidP="00AF122A">
      <w:pPr>
        <w:pStyle w:val="a3"/>
        <w:ind w:left="0"/>
        <w:rPr>
          <w:rFonts w:ascii="Times New Roman" w:hAnsi="Times New Roman"/>
          <w:sz w:val="24"/>
          <w:szCs w:val="24"/>
        </w:rPr>
      </w:pPr>
    </w:p>
    <w:p w:rsidR="00AF122A" w:rsidRDefault="00AF122A" w:rsidP="00AF122A">
      <w:pPr>
        <w:pStyle w:val="a3"/>
        <w:ind w:left="0"/>
        <w:jc w:val="center"/>
        <w:rPr>
          <w:rFonts w:ascii="Times New Roman" w:hAnsi="Times New Roman"/>
          <w:sz w:val="24"/>
          <w:szCs w:val="24"/>
        </w:rPr>
      </w:pPr>
      <w:r>
        <w:rPr>
          <w:rFonts w:ascii="Times New Roman" w:hAnsi="Times New Roman"/>
          <w:sz w:val="24"/>
          <w:szCs w:val="24"/>
        </w:rPr>
        <w:t xml:space="preserve">   с. </w:t>
      </w:r>
      <w:proofErr w:type="spellStart"/>
      <w:r>
        <w:rPr>
          <w:rFonts w:ascii="Times New Roman" w:hAnsi="Times New Roman"/>
          <w:sz w:val="24"/>
          <w:szCs w:val="24"/>
        </w:rPr>
        <w:t>Новомитрополька</w:t>
      </w:r>
      <w:proofErr w:type="spellEnd"/>
    </w:p>
    <w:p w:rsidR="00AF122A" w:rsidRDefault="00AF122A" w:rsidP="00AF122A">
      <w:pPr>
        <w:pStyle w:val="a3"/>
      </w:pPr>
    </w:p>
    <w:p w:rsidR="00AF122A" w:rsidRDefault="00AF122A" w:rsidP="00AF122A">
      <w:pPr>
        <w:pStyle w:val="Standard"/>
        <w:spacing w:before="240" w:line="100" w:lineRule="atLeast"/>
        <w:jc w:val="center"/>
      </w:pPr>
    </w:p>
    <w:p w:rsidR="00AF122A" w:rsidRDefault="00AF122A" w:rsidP="00AF122A">
      <w:pPr>
        <w:pStyle w:val="Standard"/>
        <w:spacing w:before="24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Пояснительная записка</w:t>
      </w:r>
    </w:p>
    <w:p w:rsidR="00AF122A" w:rsidRDefault="00AF122A" w:rsidP="00AF122A">
      <w:pPr>
        <w:pStyle w:val="Standard"/>
        <w:spacing w:line="100" w:lineRule="atLeast"/>
        <w:ind w:left="829"/>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Исходные документы для составления рабочей программы:</w:t>
      </w:r>
    </w:p>
    <w:p w:rsidR="00AF122A" w:rsidRDefault="00AF122A" w:rsidP="00AF122A">
      <w:pPr>
        <w:pStyle w:val="Standard"/>
        <w:spacing w:line="100" w:lineRule="atLeast"/>
        <w:jc w:val="both"/>
        <w:rPr>
          <w:rFonts w:ascii="Times New Roman" w:hAnsi="Times New Roman" w:cs="Times New Roman"/>
          <w:sz w:val="24"/>
          <w:szCs w:val="24"/>
          <w:lang w:eastAsia="en-US"/>
        </w:rPr>
      </w:pPr>
      <w:r>
        <w:rPr>
          <w:rFonts w:ascii="Times New Roman" w:hAnsi="Times New Roman" w:cs="Times New Roman"/>
          <w:sz w:val="24"/>
          <w:szCs w:val="24"/>
          <w:lang w:eastAsia="en-US"/>
        </w:rPr>
        <w:t>1. Федеральный Закон от 29.12.2012 № 273-ФЗ «Об образовании в РФ».</w:t>
      </w:r>
    </w:p>
    <w:p w:rsidR="00AF122A" w:rsidRDefault="00AF122A" w:rsidP="00AF122A">
      <w:pPr>
        <w:pStyle w:val="Standard"/>
        <w:spacing w:line="100" w:lineRule="atLeas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Федеральный компонент государственного стандарта общего образования, </w:t>
      </w:r>
      <w:proofErr w:type="spellStart"/>
      <w:proofErr w:type="gramStart"/>
      <w:r>
        <w:rPr>
          <w:rFonts w:ascii="Times New Roman" w:hAnsi="Times New Roman" w:cs="Times New Roman"/>
          <w:sz w:val="24"/>
          <w:szCs w:val="24"/>
          <w:lang w:eastAsia="en-US"/>
        </w:rPr>
        <w:t>ут</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вержденный</w:t>
      </w:r>
      <w:proofErr w:type="spellEnd"/>
      <w:proofErr w:type="gramEnd"/>
      <w:r>
        <w:rPr>
          <w:rFonts w:ascii="Times New Roman" w:hAnsi="Times New Roman" w:cs="Times New Roman"/>
          <w:sz w:val="24"/>
          <w:szCs w:val="24"/>
          <w:lang w:eastAsia="en-US"/>
        </w:rPr>
        <w:t xml:space="preserve"> приказом Министерства образования РФ № 1089 от 05.03.2004г.</w:t>
      </w:r>
    </w:p>
    <w:p w:rsidR="00AF122A" w:rsidRDefault="00AF122A" w:rsidP="00AF122A">
      <w:pPr>
        <w:pStyle w:val="Standard"/>
        <w:spacing w:line="100" w:lineRule="atLeast"/>
        <w:jc w:val="both"/>
        <w:rPr>
          <w:rFonts w:ascii="Times New Roman" w:hAnsi="Times New Roman" w:cs="Times New Roman"/>
          <w:sz w:val="24"/>
          <w:szCs w:val="24"/>
          <w:lang w:eastAsia="en-US"/>
        </w:rPr>
      </w:pPr>
      <w:r>
        <w:rPr>
          <w:rFonts w:ascii="Times New Roman" w:hAnsi="Times New Roman" w:cs="Times New Roman"/>
          <w:sz w:val="24"/>
          <w:szCs w:val="24"/>
          <w:lang w:eastAsia="en-US"/>
        </w:rPr>
        <w:t>3. Федеральный базисный учебный  план  для среднего (полного) общего образования, утвержденный приказом Министерства образования РФ  № 1312 от 05.03.2004г.</w:t>
      </w:r>
    </w:p>
    <w:p w:rsidR="00AF122A" w:rsidRDefault="00AF122A" w:rsidP="00AF122A">
      <w:pPr>
        <w:pStyle w:val="Standard"/>
        <w:spacing w:line="100" w:lineRule="atLeast"/>
        <w:jc w:val="both"/>
      </w:pPr>
      <w:r>
        <w:rPr>
          <w:rFonts w:ascii="Times New Roman" w:hAnsi="Times New Roman" w:cs="Times New Roman"/>
          <w:sz w:val="24"/>
          <w:szCs w:val="24"/>
          <w:lang w:eastAsia="en-US"/>
        </w:rPr>
        <w:t>4. Письмо Министерства образования и науки РФ от 01.04.2005г. № 03-417 «О перечне учебного и компьютерного оборудования для оснащения образовательных учреждений».</w:t>
      </w:r>
    </w:p>
    <w:p w:rsidR="00AF122A" w:rsidRDefault="00AF122A" w:rsidP="00AF122A">
      <w:pPr>
        <w:pStyle w:val="Standard"/>
        <w:spacing w:line="100" w:lineRule="atLeast"/>
        <w:jc w:val="both"/>
        <w:rPr>
          <w:rFonts w:ascii="Times New Roman" w:hAnsi="Times New Roman" w:cs="Times New Roman"/>
          <w:sz w:val="24"/>
          <w:szCs w:val="24"/>
        </w:rPr>
      </w:pPr>
      <w:r>
        <w:rPr>
          <w:rFonts w:ascii="Times New Roman" w:hAnsi="Times New Roman" w:cs="Times New Roman"/>
          <w:sz w:val="24"/>
          <w:szCs w:val="24"/>
        </w:rPr>
        <w:t>5. Учебный план МБОУ «</w:t>
      </w:r>
      <w:proofErr w:type="spellStart"/>
      <w:r>
        <w:rPr>
          <w:rFonts w:ascii="Times New Roman" w:hAnsi="Times New Roman" w:cs="Times New Roman"/>
          <w:sz w:val="24"/>
          <w:szCs w:val="24"/>
        </w:rPr>
        <w:t>Новомитропольская</w:t>
      </w:r>
      <w:proofErr w:type="spellEnd"/>
      <w:r>
        <w:rPr>
          <w:rFonts w:ascii="Times New Roman" w:hAnsi="Times New Roman" w:cs="Times New Roman"/>
          <w:sz w:val="24"/>
          <w:szCs w:val="24"/>
        </w:rPr>
        <w:t xml:space="preserve"> средняя школа».</w:t>
      </w:r>
    </w:p>
    <w:p w:rsidR="00AF122A" w:rsidRDefault="00AF122A" w:rsidP="00AF122A">
      <w:pPr>
        <w:pStyle w:val="Standard"/>
        <w:tabs>
          <w:tab w:val="left" w:pos="8820"/>
        </w:tabs>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составлена на основе примерной программе  по курсу</w:t>
      </w:r>
    </w:p>
    <w:p w:rsidR="00AF122A" w:rsidRDefault="00AF122A" w:rsidP="00AF122A">
      <w:pPr>
        <w:pStyle w:val="Standard"/>
        <w:tabs>
          <w:tab w:val="left" w:pos="8820"/>
        </w:tabs>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регионального развития» под ред. И. В. </w:t>
      </w:r>
      <w:proofErr w:type="spellStart"/>
      <w:r>
        <w:rPr>
          <w:rFonts w:ascii="Times New Roman" w:eastAsia="Times New Roman" w:hAnsi="Times New Roman" w:cs="Times New Roman"/>
          <w:sz w:val="24"/>
          <w:szCs w:val="24"/>
        </w:rPr>
        <w:t>Молодцовой</w:t>
      </w:r>
      <w:proofErr w:type="spellEnd"/>
      <w:r>
        <w:rPr>
          <w:rFonts w:ascii="Times New Roman" w:eastAsia="Times New Roman" w:hAnsi="Times New Roman" w:cs="Times New Roman"/>
          <w:sz w:val="24"/>
          <w:szCs w:val="24"/>
        </w:rPr>
        <w:t xml:space="preserve">, С. А. Лисиной, </w:t>
      </w:r>
      <w:proofErr w:type="spellStart"/>
      <w:r>
        <w:rPr>
          <w:rFonts w:ascii="Times New Roman" w:eastAsia="Times New Roman" w:hAnsi="Times New Roman" w:cs="Times New Roman"/>
          <w:sz w:val="24"/>
          <w:szCs w:val="24"/>
        </w:rPr>
        <w:t>Н.А.Петровой</w:t>
      </w:r>
      <w:proofErr w:type="spellEnd"/>
      <w:r>
        <w:rPr>
          <w:rFonts w:ascii="Times New Roman" w:eastAsia="Times New Roman" w:hAnsi="Times New Roman" w:cs="Times New Roman"/>
          <w:sz w:val="24"/>
          <w:szCs w:val="24"/>
        </w:rPr>
        <w:t>.</w:t>
      </w:r>
    </w:p>
    <w:p w:rsidR="00AF122A" w:rsidRDefault="00AF122A" w:rsidP="00AF122A">
      <w:pPr>
        <w:pStyle w:val="Standard"/>
        <w:spacing w:line="100" w:lineRule="atLeast"/>
        <w:jc w:val="both"/>
      </w:pPr>
      <w:r>
        <w:rPr>
          <w:rFonts w:ascii="Times New Roman" w:hAnsi="Times New Roman" w:cs="Calibri"/>
          <w:sz w:val="24"/>
          <w:szCs w:val="24"/>
          <w:lang w:eastAsia="en-US"/>
        </w:rPr>
        <w:t xml:space="preserve">       Цель учебного предмета — содействовать развитию </w:t>
      </w:r>
      <w:proofErr w:type="spellStart"/>
      <w:r>
        <w:rPr>
          <w:rFonts w:ascii="Times New Roman" w:hAnsi="Times New Roman" w:cs="Calibri"/>
          <w:sz w:val="24"/>
          <w:szCs w:val="24"/>
          <w:lang w:eastAsia="en-US"/>
        </w:rPr>
        <w:t>самоактуализирующейся</w:t>
      </w:r>
      <w:proofErr w:type="spellEnd"/>
      <w:r>
        <w:rPr>
          <w:rFonts w:ascii="Times New Roman" w:hAnsi="Times New Roman" w:cs="Calibri"/>
          <w:sz w:val="24"/>
          <w:szCs w:val="24"/>
          <w:lang w:eastAsia="en-US"/>
        </w:rPr>
        <w:t xml:space="preserve">, культурно развитой личности — жителя Красноярского края, обладающего системными знаниями об обществе и окружающем мире, способного принимать и оценивать происходящие события и </w:t>
      </w:r>
      <w:proofErr w:type="gramStart"/>
      <w:r>
        <w:rPr>
          <w:rFonts w:ascii="Times New Roman" w:hAnsi="Times New Roman" w:cs="Calibri"/>
          <w:sz w:val="24"/>
          <w:szCs w:val="24"/>
          <w:lang w:eastAsia="en-US"/>
        </w:rPr>
        <w:t>при</w:t>
      </w:r>
      <w:r>
        <w:rPr>
          <w:rFonts w:ascii="Times New Roman" w:hAnsi="Times New Roman" w:cs="Calibri"/>
          <w:sz w:val="24"/>
          <w:szCs w:val="24"/>
          <w:lang w:eastAsia="en-US"/>
        </w:rPr>
        <w:softHyphen/>
        <w:t xml:space="preserve"> </w:t>
      </w:r>
      <w:proofErr w:type="spellStart"/>
      <w:r>
        <w:rPr>
          <w:rFonts w:ascii="Times New Roman" w:hAnsi="Times New Roman" w:cs="Calibri"/>
          <w:sz w:val="24"/>
          <w:szCs w:val="24"/>
          <w:lang w:eastAsia="en-US"/>
        </w:rPr>
        <w:t>нимать</w:t>
      </w:r>
      <w:proofErr w:type="spellEnd"/>
      <w:proofErr w:type="gramEnd"/>
      <w:r>
        <w:rPr>
          <w:rFonts w:ascii="Times New Roman" w:hAnsi="Times New Roman" w:cs="Calibri"/>
          <w:sz w:val="24"/>
          <w:szCs w:val="24"/>
          <w:lang w:eastAsia="en-US"/>
        </w:rPr>
        <w:t xml:space="preserve"> ответственные решения.</w:t>
      </w:r>
    </w:p>
    <w:p w:rsidR="00AF122A" w:rsidRDefault="00AF122A" w:rsidP="00AF122A">
      <w:pPr>
        <w:pStyle w:val="Standard"/>
        <w:tabs>
          <w:tab w:val="left" w:pos="8820"/>
        </w:tabs>
        <w:spacing w:line="100" w:lineRule="atLeast"/>
        <w:jc w:val="both"/>
        <w:rPr>
          <w:rFonts w:eastAsia="Times New Roman" w:cs="Times New Roman"/>
          <w:sz w:val="24"/>
          <w:szCs w:val="24"/>
        </w:rPr>
      </w:pPr>
    </w:p>
    <w:p w:rsidR="00AF122A" w:rsidRDefault="00AF122A" w:rsidP="00AF122A">
      <w:pPr>
        <w:pStyle w:val="Standard"/>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учебного предмета «Основы регионального развития» направлено на достижение следующих задач:</w:t>
      </w:r>
    </w:p>
    <w:p w:rsidR="00AF122A" w:rsidRDefault="00AF122A" w:rsidP="00AF122A">
      <w:pPr>
        <w:pStyle w:val="Standard"/>
        <w:numPr>
          <w:ilvl w:val="0"/>
          <w:numId w:val="9"/>
        </w:numPr>
        <w:spacing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 </w:t>
      </w:r>
      <w:proofErr w:type="gramStart"/>
      <w:r>
        <w:rPr>
          <w:rFonts w:ascii="Times New Roman" w:eastAsia="Times New Roman" w:hAnsi="Times New Roman" w:cs="Times New Roman"/>
          <w:sz w:val="24"/>
          <w:szCs w:val="24"/>
        </w:rPr>
        <w:t>обучающих</w:t>
      </w:r>
      <w:proofErr w:type="gramEnd"/>
      <w:r>
        <w:rPr>
          <w:rFonts w:ascii="Times New Roman" w:eastAsia="Times New Roman" w:hAnsi="Times New Roman" w:cs="Times New Roman"/>
          <w:sz w:val="24"/>
          <w:szCs w:val="24"/>
        </w:rPr>
        <w:t xml:space="preserve"> гражданской ответственности и правового самоопределения, духовной культуры, социального мышления и способности к успешной социализации в обществе;</w:t>
      </w:r>
    </w:p>
    <w:p w:rsidR="00AF122A" w:rsidRDefault="00AF122A" w:rsidP="00AF122A">
      <w:pPr>
        <w:pStyle w:val="Standard"/>
        <w:numPr>
          <w:ilvl w:val="0"/>
          <w:numId w:val="1"/>
        </w:numPr>
        <w:spacing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приверженности к гуманистическим ценностям, положенного в основу Красноярского края;</w:t>
      </w:r>
    </w:p>
    <w:p w:rsidR="00AF122A" w:rsidRDefault="00AF122A" w:rsidP="00AF122A">
      <w:pPr>
        <w:pStyle w:val="Standard"/>
        <w:numPr>
          <w:ilvl w:val="0"/>
          <w:numId w:val="1"/>
        </w:numPr>
        <w:spacing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системы знаний о деятельности жителей Красноярского края, об обществе, его сферах, правовом регулирование общественных отношений в Красноярском крае;</w:t>
      </w:r>
    </w:p>
    <w:p w:rsidR="00AF122A" w:rsidRDefault="00AF122A" w:rsidP="00AF122A">
      <w:pPr>
        <w:pStyle w:val="Standard"/>
        <w:numPr>
          <w:ilvl w:val="0"/>
          <w:numId w:val="1"/>
        </w:numPr>
        <w:spacing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опыта применения полученных знаний и умений для решения типичных задач в области социальных отношений, межличностных отношений познавательной, коммуникативной, семейно-бытовой деятельности.</w:t>
      </w:r>
    </w:p>
    <w:p w:rsidR="00AF122A" w:rsidRDefault="00AF122A" w:rsidP="00AF122A">
      <w:pPr>
        <w:pStyle w:val="Standard"/>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обязательного для изучения учебного предмета «Основы регионального развития» на ступени среднего общего образования соответствует требованием, предъявляемым  Законом Российской Федерации «Об образовании» к общеобразовательным программам, которые «направлены  на формирование общей культуры личности, адаптацию личности к жизни в обществе, на создание основы для осознанного выбора и освоения профессиональных программ».</w:t>
      </w:r>
    </w:p>
    <w:p w:rsidR="00AF122A" w:rsidRDefault="00AF122A" w:rsidP="00AF122A">
      <w:pPr>
        <w:pStyle w:val="Standard"/>
        <w:spacing w:line="100" w:lineRule="atLeast"/>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Программа составлена с учетом федерального компонента государственного стандарта среднего общего образования, Закона  Красноярского края «Об установлении краевого компонента  государственных  образовательных стандартов общего образования  в Красноярском крае».  </w:t>
      </w:r>
      <w:proofErr w:type="gramEnd"/>
    </w:p>
    <w:p w:rsidR="00AF122A" w:rsidRDefault="00AF122A" w:rsidP="00AF122A">
      <w:pPr>
        <w:pStyle w:val="Standard"/>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Учебный предмет «Основы регионального развития» строятся с учетом того, что учащиеся, освоившие необходимую сумму знаний регионального компонента за курс основной школы, продолжают углубленное знакомство с экономической, социальной, политической и духовной сферами современного общества Красноярского края.</w:t>
      </w:r>
    </w:p>
    <w:p w:rsidR="00AF122A" w:rsidRDefault="00AF122A" w:rsidP="00AF122A">
      <w:pPr>
        <w:pStyle w:val="Standard"/>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Материалы курса призваны помощь подросткам </w:t>
      </w:r>
      <w:proofErr w:type="gramStart"/>
      <w:r>
        <w:rPr>
          <w:rFonts w:ascii="Times New Roman" w:eastAsia="Times New Roman" w:hAnsi="Times New Roman" w:cs="Times New Roman"/>
          <w:sz w:val="24"/>
          <w:szCs w:val="24"/>
        </w:rPr>
        <w:t>ориентироваться</w:t>
      </w:r>
      <w:proofErr w:type="gramEnd"/>
      <w:r>
        <w:rPr>
          <w:rFonts w:ascii="Times New Roman" w:eastAsia="Times New Roman" w:hAnsi="Times New Roman" w:cs="Times New Roman"/>
          <w:sz w:val="24"/>
          <w:szCs w:val="24"/>
        </w:rPr>
        <w:t xml:space="preserve"> в текущих событиях общественно-политической жизни Красноярского края.</w:t>
      </w:r>
    </w:p>
    <w:p w:rsidR="00AF122A" w:rsidRDefault="00AF122A" w:rsidP="00AF122A">
      <w:pPr>
        <w:pStyle w:val="Standard"/>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Новизна предмета состоит в том, что его содержание являются не понятия и представления социальных наук, а единство знаний и практических действий школьника, направленных на понимание и решение проблем, реально существующих в окружающем учеником </w:t>
      </w:r>
      <w:proofErr w:type="spellStart"/>
      <w:r>
        <w:rPr>
          <w:rFonts w:ascii="Times New Roman" w:eastAsia="Times New Roman" w:hAnsi="Times New Roman" w:cs="Times New Roman"/>
          <w:sz w:val="24"/>
          <w:szCs w:val="24"/>
        </w:rPr>
        <w:t>соцууме</w:t>
      </w:r>
      <w:proofErr w:type="spellEnd"/>
      <w:r>
        <w:rPr>
          <w:rFonts w:ascii="Times New Roman" w:eastAsia="Times New Roman" w:hAnsi="Times New Roman" w:cs="Times New Roman"/>
          <w:sz w:val="24"/>
          <w:szCs w:val="24"/>
        </w:rPr>
        <w:t>.</w:t>
      </w:r>
    </w:p>
    <w:p w:rsidR="00AF122A" w:rsidRDefault="00AF122A" w:rsidP="00AF122A">
      <w:pPr>
        <w:pStyle w:val="Standard"/>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Итогом работы учащимся или групп по данной программе могут стать социальные проекты, мультимедиа презентации, статьи и репортажи для СМИ, учебные тексты, научно-исследовательские работы, рефераты, сообщения.</w:t>
      </w:r>
    </w:p>
    <w:p w:rsidR="00AF122A" w:rsidRDefault="00AF122A" w:rsidP="00AF122A">
      <w:pPr>
        <w:pStyle w:val="Standard"/>
        <w:spacing w:line="100" w:lineRule="atLeast"/>
        <w:jc w:val="both"/>
      </w:pPr>
      <w:r>
        <w:rPr>
          <w:rFonts w:ascii="Times New Roman" w:eastAsia="Times New Roman" w:hAnsi="Times New Roman" w:cs="Times New Roman"/>
          <w:sz w:val="24"/>
          <w:szCs w:val="24"/>
        </w:rPr>
        <w:t>В результате изучения учебного предмета "Основы регионального развития" обучающийся должен:</w:t>
      </w:r>
      <w:r>
        <w:rPr>
          <w:rFonts w:ascii="Times New Roman" w:eastAsia="Times New Roman" w:hAnsi="Times New Roman" w:cs="Times New Roman"/>
          <w:sz w:val="24"/>
          <w:szCs w:val="24"/>
        </w:rPr>
        <w:softHyphen/>
        <w:t xml:space="preserve"> знать место и роль человека в системе общественных отношений Красноярского края;</w:t>
      </w:r>
      <w:r>
        <w:rPr>
          <w:rFonts w:ascii="Times New Roman" w:eastAsia="Times New Roman" w:hAnsi="Times New Roman" w:cs="Times New Roman"/>
          <w:sz w:val="24"/>
          <w:szCs w:val="24"/>
        </w:rPr>
        <w:softHyphen/>
        <w:t xml:space="preserve"> знать тенденции политико-экономического и социального развития Красноярского края;</w:t>
      </w:r>
      <w:r>
        <w:rPr>
          <w:rFonts w:ascii="Times New Roman" w:eastAsia="Times New Roman" w:hAnsi="Times New Roman" w:cs="Times New Roman"/>
          <w:sz w:val="24"/>
          <w:szCs w:val="24"/>
        </w:rPr>
        <w:softHyphen/>
        <w:t xml:space="preserve"> уметь анализировать явления и события, происходящие в современной социальной жизни Красноярского края;</w:t>
      </w:r>
      <w:r>
        <w:rPr>
          <w:rFonts w:ascii="Times New Roman" w:eastAsia="Times New Roman" w:hAnsi="Times New Roman" w:cs="Times New Roman"/>
          <w:sz w:val="24"/>
          <w:szCs w:val="24"/>
        </w:rPr>
        <w:softHyphen/>
        <w:t xml:space="preserve"> уметь использовать приобретенные знания и умения в практической деятельности и повседневной жизни для:</w:t>
      </w:r>
      <w:r>
        <w:rPr>
          <w:rFonts w:ascii="Times New Roman" w:eastAsia="Times New Roman" w:hAnsi="Times New Roman" w:cs="Times New Roman"/>
          <w:sz w:val="24"/>
          <w:szCs w:val="24"/>
        </w:rPr>
        <w:softHyphen/>
        <w:t xml:space="preserve"> эффективного выполнения типичных социальных ролей, сознательного взаимодействия с социальными институтами;</w:t>
      </w:r>
      <w:r>
        <w:rPr>
          <w:rFonts w:ascii="Times New Roman" w:eastAsia="Times New Roman" w:hAnsi="Times New Roman" w:cs="Times New Roman"/>
          <w:sz w:val="24"/>
          <w:szCs w:val="24"/>
        </w:rPr>
        <w:softHyphen/>
        <w:t xml:space="preserve"> успешной адаптации к социальной среде Красноярского края;</w:t>
      </w:r>
      <w:r>
        <w:rPr>
          <w:rFonts w:ascii="Times New Roman" w:eastAsia="Times New Roman" w:hAnsi="Times New Roman" w:cs="Times New Roman"/>
          <w:sz w:val="24"/>
          <w:szCs w:val="24"/>
        </w:rPr>
        <w:softHyphen/>
        <w:t xml:space="preserve"> решения задач в области социальных отношений по типу "человек-человек", "человек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бщество";</w:t>
      </w:r>
      <w:r>
        <w:rPr>
          <w:rFonts w:ascii="Times New Roman" w:eastAsia="Times New Roman" w:hAnsi="Times New Roman" w:cs="Times New Roman"/>
          <w:sz w:val="24"/>
          <w:szCs w:val="24"/>
        </w:rPr>
        <w:softHyphen/>
        <w:t xml:space="preserve"> ориентировки в актуальных общественных событиях и процессах, выработки собственной гражданской позиции.</w:t>
      </w:r>
    </w:p>
    <w:p w:rsidR="00AF122A" w:rsidRDefault="00AF122A" w:rsidP="00AF122A">
      <w:pPr>
        <w:pStyle w:val="Standard"/>
        <w:spacing w:line="100" w:lineRule="atLeast"/>
      </w:pPr>
      <w:r>
        <w:rPr>
          <w:rFonts w:ascii="Times New Roman" w:hAnsi="Times New Roman" w:cs="Times New Roman"/>
          <w:sz w:val="24"/>
          <w:szCs w:val="24"/>
          <w:lang w:eastAsia="en-US"/>
        </w:rPr>
        <w:t xml:space="preserve">Программа курса </w:t>
      </w:r>
      <w:r>
        <w:rPr>
          <w:rFonts w:ascii="Times New Roman" w:eastAsia="Times New Roman" w:hAnsi="Times New Roman" w:cs="Times New Roman"/>
          <w:sz w:val="24"/>
          <w:szCs w:val="24"/>
        </w:rPr>
        <w:t>«Основы регионального развития»</w:t>
      </w:r>
      <w:r>
        <w:rPr>
          <w:rFonts w:ascii="Times New Roman" w:hAnsi="Times New Roman" w:cs="Times New Roman"/>
          <w:sz w:val="24"/>
          <w:szCs w:val="24"/>
          <w:lang w:eastAsia="en-US"/>
        </w:rPr>
        <w:t xml:space="preserve"> в 10-11 классах рассчитана на 68 часов в год в каждом классе по 2 часа в неделю.</w:t>
      </w:r>
    </w:p>
    <w:p w:rsidR="00AF122A" w:rsidRDefault="00AF122A" w:rsidP="00AF122A">
      <w:pPr>
        <w:pStyle w:val="Standard"/>
        <w:spacing w:line="100" w:lineRule="atLeast"/>
        <w:rPr>
          <w:sz w:val="24"/>
          <w:szCs w:val="24"/>
        </w:rPr>
      </w:pPr>
    </w:p>
    <w:p w:rsidR="00AF122A" w:rsidRDefault="00AF122A" w:rsidP="00AF122A">
      <w:pPr>
        <w:pStyle w:val="Standard"/>
        <w:spacing w:line="100" w:lineRule="atLeast"/>
        <w:rPr>
          <w:sz w:val="24"/>
          <w:szCs w:val="24"/>
        </w:rPr>
      </w:pPr>
    </w:p>
    <w:p w:rsidR="00AF122A" w:rsidRDefault="00AF122A" w:rsidP="00AF122A">
      <w:pPr>
        <w:pStyle w:val="Standard"/>
        <w:spacing w:line="100" w:lineRule="atLeast"/>
        <w:rPr>
          <w:sz w:val="24"/>
          <w:szCs w:val="24"/>
        </w:rPr>
      </w:pPr>
    </w:p>
    <w:p w:rsidR="00AF122A" w:rsidRDefault="00AF122A" w:rsidP="00AF122A">
      <w:pPr>
        <w:pStyle w:val="Standard"/>
        <w:spacing w:line="100" w:lineRule="atLeast"/>
        <w:rPr>
          <w:sz w:val="24"/>
          <w:szCs w:val="24"/>
        </w:rPr>
      </w:pPr>
    </w:p>
    <w:p w:rsidR="00AF122A" w:rsidRDefault="00AF122A" w:rsidP="00AF122A">
      <w:pPr>
        <w:pStyle w:val="Standard"/>
        <w:spacing w:line="100" w:lineRule="atLeast"/>
        <w:rPr>
          <w:sz w:val="24"/>
          <w:szCs w:val="24"/>
        </w:rPr>
      </w:pPr>
    </w:p>
    <w:p w:rsidR="00AF122A" w:rsidRDefault="00AF122A" w:rsidP="00AF122A">
      <w:pPr>
        <w:pStyle w:val="Standard"/>
        <w:spacing w:line="100" w:lineRule="atLeast"/>
        <w:rPr>
          <w:sz w:val="24"/>
          <w:szCs w:val="24"/>
        </w:rPr>
      </w:pPr>
    </w:p>
    <w:p w:rsidR="00AF122A" w:rsidRDefault="00AF122A" w:rsidP="00AF122A">
      <w:pPr>
        <w:pStyle w:val="Standard"/>
        <w:spacing w:line="100" w:lineRule="atLeast"/>
        <w:rPr>
          <w:sz w:val="24"/>
          <w:szCs w:val="24"/>
        </w:rPr>
      </w:pPr>
    </w:p>
    <w:p w:rsidR="00AF122A" w:rsidRDefault="00AF122A" w:rsidP="00AF122A">
      <w:pPr>
        <w:pStyle w:val="Standard"/>
        <w:spacing w:line="100" w:lineRule="atLeast"/>
        <w:rPr>
          <w:sz w:val="24"/>
          <w:szCs w:val="24"/>
        </w:rPr>
      </w:pPr>
    </w:p>
    <w:p w:rsidR="00AF122A" w:rsidRDefault="00AF122A" w:rsidP="00AF122A">
      <w:pPr>
        <w:pStyle w:val="Standard"/>
        <w:spacing w:line="100" w:lineRule="atLeast"/>
        <w:rPr>
          <w:sz w:val="24"/>
          <w:szCs w:val="24"/>
        </w:rPr>
      </w:pPr>
      <w:r>
        <w:rPr>
          <w:sz w:val="24"/>
          <w:szCs w:val="24"/>
        </w:rPr>
        <w:t xml:space="preserve"> </w:t>
      </w:r>
    </w:p>
    <w:p w:rsidR="00AF122A" w:rsidRDefault="00AF122A" w:rsidP="00AF122A">
      <w:pPr>
        <w:pStyle w:val="Standard"/>
        <w:spacing w:line="100" w:lineRule="atLeast"/>
        <w:rPr>
          <w:sz w:val="24"/>
          <w:szCs w:val="24"/>
        </w:rPr>
      </w:pPr>
    </w:p>
    <w:p w:rsidR="00AF122A" w:rsidRDefault="00AF122A" w:rsidP="00AF122A">
      <w:pPr>
        <w:pStyle w:val="Standard"/>
        <w:spacing w:line="100" w:lineRule="atLeast"/>
        <w:rPr>
          <w:sz w:val="24"/>
          <w:szCs w:val="24"/>
        </w:rPr>
      </w:pPr>
    </w:p>
    <w:p w:rsidR="00AF122A" w:rsidRDefault="00AF122A" w:rsidP="00AF122A">
      <w:pPr>
        <w:pStyle w:val="Standard"/>
        <w:spacing w:line="100" w:lineRule="atLeast"/>
        <w:rPr>
          <w:sz w:val="24"/>
          <w:szCs w:val="24"/>
        </w:rPr>
      </w:pPr>
    </w:p>
    <w:p w:rsidR="00AF122A" w:rsidRDefault="00AF122A" w:rsidP="00AF122A">
      <w:pPr>
        <w:pStyle w:val="Standard"/>
        <w:spacing w:line="100" w:lineRule="atLeast"/>
        <w:rPr>
          <w:sz w:val="24"/>
          <w:szCs w:val="24"/>
        </w:rPr>
      </w:pPr>
      <w:r>
        <w:rPr>
          <w:sz w:val="24"/>
          <w:szCs w:val="24"/>
        </w:rPr>
        <w:t xml:space="preserve"> </w:t>
      </w:r>
    </w:p>
    <w:p w:rsidR="00AF122A" w:rsidRDefault="00AF122A" w:rsidP="00AF122A">
      <w:pPr>
        <w:pStyle w:val="Standard"/>
        <w:spacing w:line="100" w:lineRule="atLeast"/>
        <w:jc w:val="center"/>
        <w:rPr>
          <w:rFonts w:eastAsia="Times New Roman"/>
          <w:b/>
          <w:bCs/>
          <w:sz w:val="24"/>
          <w:szCs w:val="24"/>
        </w:rPr>
      </w:pPr>
      <w:r>
        <w:rPr>
          <w:rFonts w:eastAsia="Times New Roman"/>
          <w:b/>
          <w:bCs/>
          <w:sz w:val="24"/>
          <w:szCs w:val="24"/>
        </w:rPr>
        <w:lastRenderedPageBreak/>
        <w:t>Тематический план в 10 классе</w:t>
      </w:r>
    </w:p>
    <w:p w:rsidR="00AF122A" w:rsidRDefault="00AF122A" w:rsidP="00AF122A">
      <w:pPr>
        <w:pStyle w:val="Standard"/>
        <w:spacing w:line="100" w:lineRule="atLeast"/>
        <w:rPr>
          <w:rFonts w:eastAsia="Times New Roman"/>
          <w:sz w:val="24"/>
          <w:szCs w:val="24"/>
        </w:rPr>
      </w:pPr>
      <w:r>
        <w:rPr>
          <w:rFonts w:eastAsia="Times New Roman"/>
          <w:sz w:val="24"/>
          <w:szCs w:val="24"/>
        </w:rPr>
        <w:t>В нижеприведенной таблице предлагается распределение тем курса «Основы регионального развития».</w:t>
      </w:r>
    </w:p>
    <w:tbl>
      <w:tblPr>
        <w:tblW w:w="9504" w:type="dxa"/>
        <w:tblInd w:w="-108" w:type="dxa"/>
        <w:tblLayout w:type="fixed"/>
        <w:tblCellMar>
          <w:left w:w="10" w:type="dxa"/>
          <w:right w:w="10" w:type="dxa"/>
        </w:tblCellMar>
        <w:tblLook w:val="0000" w:firstRow="0" w:lastRow="0" w:firstColumn="0" w:lastColumn="0" w:noHBand="0" w:noVBand="0"/>
      </w:tblPr>
      <w:tblGrid>
        <w:gridCol w:w="1140"/>
        <w:gridCol w:w="7087"/>
        <w:gridCol w:w="1277"/>
      </w:tblGrid>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jc w:val="center"/>
              <w:rPr>
                <w:rFonts w:eastAsia="Times New Roman"/>
                <w:b/>
                <w:bCs/>
                <w:sz w:val="24"/>
                <w:szCs w:val="24"/>
                <w:lang w:eastAsia="en-US"/>
              </w:rPr>
            </w:pPr>
            <w:r>
              <w:rPr>
                <w:rFonts w:eastAsia="Times New Roman"/>
                <w:b/>
                <w:bCs/>
                <w:sz w:val="24"/>
                <w:szCs w:val="24"/>
                <w:lang w:eastAsia="en-US"/>
              </w:rPr>
              <w:t>№</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jc w:val="center"/>
              <w:rPr>
                <w:rFonts w:eastAsia="Times New Roman"/>
                <w:b/>
                <w:bCs/>
                <w:sz w:val="24"/>
                <w:szCs w:val="24"/>
                <w:lang w:eastAsia="en-US"/>
              </w:rPr>
            </w:pPr>
            <w:r>
              <w:rPr>
                <w:rFonts w:eastAsia="Times New Roman"/>
                <w:b/>
                <w:bCs/>
                <w:sz w:val="24"/>
                <w:szCs w:val="24"/>
                <w:lang w:eastAsia="en-US"/>
              </w:rPr>
              <w:t>Тема</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jc w:val="center"/>
              <w:rPr>
                <w:rFonts w:eastAsia="Times New Roman"/>
                <w:b/>
                <w:bCs/>
                <w:sz w:val="24"/>
                <w:szCs w:val="24"/>
                <w:lang w:eastAsia="en-US"/>
              </w:rPr>
            </w:pPr>
            <w:r>
              <w:rPr>
                <w:rFonts w:eastAsia="Times New Roman"/>
                <w:b/>
                <w:bCs/>
                <w:sz w:val="24"/>
                <w:szCs w:val="24"/>
                <w:lang w:eastAsia="en-US"/>
              </w:rPr>
              <w:t>Кол-во часов</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1</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Красноярский край – субъект Российской Федерации.</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6</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2</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Современное политическое развитие Красноярского края.</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31</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3</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Правовой статус жителя Красноярского края – гражданин России.</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15</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4</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Социальное проектирование.</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12</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5</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Мой выбор – моя малая Родина.</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2</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6</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Резерв.</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2</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sz w:val="24"/>
                <w:szCs w:val="24"/>
              </w:rPr>
            </w:pP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jc w:val="center"/>
              <w:rPr>
                <w:rFonts w:eastAsia="Times New Roman"/>
                <w:b/>
                <w:bCs/>
                <w:sz w:val="24"/>
                <w:szCs w:val="24"/>
                <w:lang w:eastAsia="en-US"/>
              </w:rPr>
            </w:pPr>
            <w:r>
              <w:rPr>
                <w:rFonts w:eastAsia="Times New Roman"/>
                <w:b/>
                <w:bCs/>
                <w:sz w:val="24"/>
                <w:szCs w:val="24"/>
                <w:lang w:eastAsia="en-US"/>
              </w:rPr>
              <w:t>Всего:</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line="100" w:lineRule="atLeast"/>
              <w:rPr>
                <w:rFonts w:eastAsia="Times New Roman"/>
                <w:sz w:val="24"/>
                <w:szCs w:val="24"/>
                <w:lang w:eastAsia="en-US"/>
              </w:rPr>
            </w:pPr>
            <w:r>
              <w:rPr>
                <w:rFonts w:eastAsia="Times New Roman"/>
                <w:sz w:val="24"/>
                <w:szCs w:val="24"/>
                <w:lang w:eastAsia="en-US"/>
              </w:rPr>
              <w:t>68</w:t>
            </w:r>
          </w:p>
        </w:tc>
      </w:tr>
    </w:tbl>
    <w:p w:rsidR="00AF122A" w:rsidRDefault="00AF122A" w:rsidP="00AF122A">
      <w:pPr>
        <w:pStyle w:val="Standard"/>
        <w:rPr>
          <w:sz w:val="24"/>
          <w:szCs w:val="24"/>
        </w:rPr>
      </w:pPr>
    </w:p>
    <w:p w:rsidR="00AF122A" w:rsidRDefault="00AF122A" w:rsidP="00AF122A">
      <w:pPr>
        <w:pStyle w:val="Standard"/>
        <w:spacing w:before="240" w:line="100" w:lineRule="atLeast"/>
        <w:jc w:val="center"/>
        <w:rPr>
          <w:rFonts w:eastAsia="Times New Roman"/>
          <w:b/>
          <w:bCs/>
          <w:sz w:val="24"/>
          <w:szCs w:val="24"/>
        </w:rPr>
      </w:pPr>
      <w:r>
        <w:rPr>
          <w:rFonts w:eastAsia="Times New Roman"/>
          <w:b/>
          <w:bCs/>
          <w:sz w:val="24"/>
          <w:szCs w:val="24"/>
        </w:rPr>
        <w:t>Тематический план в 11 классе</w:t>
      </w:r>
    </w:p>
    <w:p w:rsidR="00AF122A" w:rsidRDefault="00AF122A" w:rsidP="00AF122A">
      <w:pPr>
        <w:pStyle w:val="Standard"/>
        <w:spacing w:before="240" w:line="100" w:lineRule="atLeast"/>
        <w:rPr>
          <w:rFonts w:eastAsia="Times New Roman"/>
          <w:sz w:val="24"/>
          <w:szCs w:val="24"/>
        </w:rPr>
      </w:pPr>
      <w:r>
        <w:rPr>
          <w:rFonts w:eastAsia="Times New Roman"/>
          <w:sz w:val="24"/>
          <w:szCs w:val="24"/>
        </w:rPr>
        <w:t>В нижеприведенной таблице предлагается распределение тем курса «Основы регионального развития».</w:t>
      </w:r>
    </w:p>
    <w:tbl>
      <w:tblPr>
        <w:tblW w:w="9504" w:type="dxa"/>
        <w:tblInd w:w="-108" w:type="dxa"/>
        <w:tblLayout w:type="fixed"/>
        <w:tblCellMar>
          <w:left w:w="10" w:type="dxa"/>
          <w:right w:w="10" w:type="dxa"/>
        </w:tblCellMar>
        <w:tblLook w:val="0000" w:firstRow="0" w:lastRow="0" w:firstColumn="0" w:lastColumn="0" w:noHBand="0" w:noVBand="0"/>
      </w:tblPr>
      <w:tblGrid>
        <w:gridCol w:w="1140"/>
        <w:gridCol w:w="7087"/>
        <w:gridCol w:w="1277"/>
      </w:tblGrid>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jc w:val="center"/>
              <w:rPr>
                <w:rFonts w:eastAsia="Times New Roman"/>
                <w:b/>
                <w:bCs/>
                <w:sz w:val="24"/>
                <w:szCs w:val="24"/>
                <w:lang w:eastAsia="en-US"/>
              </w:rPr>
            </w:pPr>
            <w:r>
              <w:rPr>
                <w:rFonts w:eastAsia="Times New Roman"/>
                <w:b/>
                <w:bCs/>
                <w:sz w:val="24"/>
                <w:szCs w:val="24"/>
                <w:lang w:eastAsia="en-US"/>
              </w:rPr>
              <w:t>№</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jc w:val="center"/>
              <w:rPr>
                <w:rFonts w:eastAsia="Times New Roman"/>
                <w:b/>
                <w:bCs/>
                <w:sz w:val="24"/>
                <w:szCs w:val="24"/>
                <w:lang w:eastAsia="en-US"/>
              </w:rPr>
            </w:pPr>
            <w:r>
              <w:rPr>
                <w:rFonts w:eastAsia="Times New Roman"/>
                <w:b/>
                <w:bCs/>
                <w:sz w:val="24"/>
                <w:szCs w:val="24"/>
                <w:lang w:eastAsia="en-US"/>
              </w:rPr>
              <w:t>Тема</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jc w:val="center"/>
              <w:rPr>
                <w:rFonts w:eastAsia="Times New Roman"/>
                <w:b/>
                <w:bCs/>
                <w:sz w:val="24"/>
                <w:szCs w:val="24"/>
                <w:lang w:eastAsia="en-US"/>
              </w:rPr>
            </w:pPr>
            <w:r>
              <w:rPr>
                <w:rFonts w:eastAsia="Times New Roman"/>
                <w:b/>
                <w:bCs/>
                <w:sz w:val="24"/>
                <w:szCs w:val="24"/>
                <w:lang w:eastAsia="en-US"/>
              </w:rPr>
              <w:t>Кол-во часов</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sz w:val="24"/>
                <w:szCs w:val="24"/>
                <w:lang w:eastAsia="en-US"/>
              </w:rPr>
            </w:pPr>
            <w:r>
              <w:rPr>
                <w:rFonts w:eastAsia="Times New Roman"/>
                <w:sz w:val="24"/>
                <w:szCs w:val="24"/>
                <w:lang w:eastAsia="en-US"/>
              </w:rPr>
              <w:t>1</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b/>
                <w:bCs/>
                <w:sz w:val="24"/>
                <w:szCs w:val="24"/>
                <w:lang w:eastAsia="en-US"/>
              </w:rPr>
            </w:pPr>
            <w:r>
              <w:rPr>
                <w:rFonts w:eastAsia="Times New Roman"/>
                <w:b/>
                <w:bCs/>
                <w:sz w:val="24"/>
                <w:szCs w:val="24"/>
                <w:lang w:eastAsia="en-US"/>
              </w:rPr>
              <w:t>Экономические и политические предпосылки развития хозяйственной деятельности в Красноярском крае. Рыночные отношения и отношения собственности в Красноярском крае, их развитие.</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sz w:val="24"/>
                <w:szCs w:val="24"/>
                <w:lang w:eastAsia="en-US"/>
              </w:rPr>
            </w:pPr>
            <w:r>
              <w:rPr>
                <w:rFonts w:eastAsia="Times New Roman"/>
                <w:sz w:val="24"/>
                <w:szCs w:val="24"/>
                <w:lang w:eastAsia="en-US"/>
              </w:rPr>
              <w:t>21</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sz w:val="24"/>
                <w:szCs w:val="24"/>
                <w:lang w:eastAsia="en-US"/>
              </w:rPr>
            </w:pPr>
            <w:r>
              <w:rPr>
                <w:rFonts w:eastAsia="Times New Roman"/>
                <w:sz w:val="24"/>
                <w:szCs w:val="24"/>
                <w:lang w:eastAsia="en-US"/>
              </w:rPr>
              <w:t>2</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b/>
                <w:bCs/>
                <w:sz w:val="24"/>
                <w:szCs w:val="24"/>
                <w:lang w:eastAsia="en-US"/>
              </w:rPr>
            </w:pPr>
            <w:r>
              <w:rPr>
                <w:rFonts w:eastAsia="Times New Roman"/>
                <w:b/>
                <w:bCs/>
                <w:sz w:val="24"/>
                <w:szCs w:val="24"/>
                <w:lang w:eastAsia="en-US"/>
              </w:rPr>
              <w:t>Особенности социальной структуры Красноярского края.</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sz w:val="24"/>
                <w:szCs w:val="24"/>
                <w:lang w:eastAsia="en-US"/>
              </w:rPr>
            </w:pPr>
            <w:r>
              <w:rPr>
                <w:rFonts w:eastAsia="Times New Roman"/>
                <w:sz w:val="24"/>
                <w:szCs w:val="24"/>
                <w:lang w:eastAsia="en-US"/>
              </w:rPr>
              <w:t>19</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sz w:val="24"/>
                <w:szCs w:val="24"/>
                <w:lang w:eastAsia="en-US"/>
              </w:rPr>
            </w:pPr>
            <w:r>
              <w:rPr>
                <w:rFonts w:eastAsia="Times New Roman"/>
                <w:sz w:val="24"/>
                <w:szCs w:val="24"/>
                <w:lang w:eastAsia="en-US"/>
              </w:rPr>
              <w:t>3</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b/>
                <w:bCs/>
                <w:sz w:val="24"/>
                <w:szCs w:val="24"/>
                <w:lang w:eastAsia="en-US"/>
              </w:rPr>
            </w:pPr>
            <w:r>
              <w:rPr>
                <w:rFonts w:eastAsia="Times New Roman"/>
                <w:b/>
                <w:bCs/>
                <w:sz w:val="24"/>
                <w:szCs w:val="24"/>
                <w:lang w:eastAsia="en-US"/>
              </w:rPr>
              <w:t>Проблемы развития духовной культуры в Красноярском крае.</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sz w:val="24"/>
                <w:szCs w:val="24"/>
                <w:lang w:eastAsia="en-US"/>
              </w:rPr>
            </w:pPr>
            <w:r>
              <w:rPr>
                <w:rFonts w:eastAsia="Times New Roman"/>
                <w:sz w:val="24"/>
                <w:szCs w:val="24"/>
                <w:lang w:eastAsia="en-US"/>
              </w:rPr>
              <w:t>13</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sz w:val="24"/>
                <w:szCs w:val="24"/>
                <w:lang w:eastAsia="en-US"/>
              </w:rPr>
            </w:pPr>
            <w:r>
              <w:rPr>
                <w:rFonts w:eastAsia="Times New Roman"/>
                <w:sz w:val="24"/>
                <w:szCs w:val="24"/>
                <w:lang w:eastAsia="en-US"/>
              </w:rPr>
              <w:t>4</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cs="Times New Roman"/>
                <w:b/>
                <w:bCs/>
                <w:sz w:val="24"/>
                <w:szCs w:val="24"/>
                <w:lang w:eastAsia="en-US"/>
              </w:rPr>
            </w:pPr>
            <w:r>
              <w:rPr>
                <w:rFonts w:eastAsia="Times New Roman" w:cs="Times New Roman"/>
                <w:b/>
                <w:bCs/>
                <w:sz w:val="24"/>
                <w:szCs w:val="24"/>
                <w:lang w:eastAsia="en-US"/>
              </w:rPr>
              <w:t>Отражение глобальных проблем общества в жизни Красноярского края.</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sz w:val="24"/>
                <w:szCs w:val="24"/>
                <w:lang w:eastAsia="en-US"/>
              </w:rPr>
            </w:pPr>
            <w:r>
              <w:rPr>
                <w:rFonts w:eastAsia="Times New Roman"/>
                <w:sz w:val="24"/>
                <w:szCs w:val="24"/>
                <w:lang w:eastAsia="en-US"/>
              </w:rPr>
              <w:t>6</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sz w:val="24"/>
                <w:szCs w:val="24"/>
                <w:lang w:eastAsia="en-US"/>
              </w:rPr>
            </w:pPr>
            <w:r>
              <w:rPr>
                <w:rFonts w:eastAsia="Times New Roman"/>
                <w:sz w:val="24"/>
                <w:szCs w:val="24"/>
                <w:lang w:eastAsia="en-US"/>
              </w:rPr>
              <w:t>5</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cs="Times New Roman"/>
                <w:b/>
                <w:bCs/>
                <w:sz w:val="24"/>
                <w:szCs w:val="24"/>
                <w:lang w:eastAsia="en-US"/>
              </w:rPr>
            </w:pPr>
            <w:r>
              <w:rPr>
                <w:rFonts w:eastAsia="Times New Roman" w:cs="Times New Roman"/>
                <w:b/>
                <w:bCs/>
                <w:sz w:val="24"/>
                <w:szCs w:val="24"/>
                <w:lang w:eastAsia="en-US"/>
              </w:rPr>
              <w:t>Политико-экономические и социальные перспективы развития Красноярского края.</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sz w:val="24"/>
                <w:szCs w:val="24"/>
                <w:lang w:eastAsia="en-US"/>
              </w:rPr>
            </w:pPr>
            <w:r>
              <w:rPr>
                <w:rFonts w:eastAsia="Times New Roman"/>
                <w:sz w:val="24"/>
                <w:szCs w:val="24"/>
                <w:lang w:eastAsia="en-US"/>
              </w:rPr>
              <w:t>5</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sz w:val="24"/>
                <w:szCs w:val="24"/>
                <w:lang w:eastAsia="en-US"/>
              </w:rPr>
            </w:pPr>
            <w:r>
              <w:rPr>
                <w:rFonts w:eastAsia="Times New Roman"/>
                <w:sz w:val="24"/>
                <w:szCs w:val="24"/>
                <w:lang w:eastAsia="en-US"/>
              </w:rPr>
              <w:t>6</w:t>
            </w: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pPr>
            <w:r>
              <w:rPr>
                <w:rFonts w:eastAsia="Times New Roman"/>
                <w:b/>
                <w:bCs/>
                <w:sz w:val="24"/>
                <w:szCs w:val="24"/>
                <w:lang w:eastAsia="en-US"/>
              </w:rPr>
              <w:t>Резерв</w:t>
            </w:r>
            <w:r>
              <w:rPr>
                <w:rFonts w:eastAsia="Times New Roman"/>
                <w:sz w:val="24"/>
                <w:szCs w:val="24"/>
                <w:lang w:eastAsia="en-US"/>
              </w:rPr>
              <w:t>.</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sz w:val="24"/>
                <w:szCs w:val="24"/>
                <w:lang w:eastAsia="en-US"/>
              </w:rPr>
            </w:pPr>
            <w:r>
              <w:rPr>
                <w:rFonts w:eastAsia="Times New Roman"/>
                <w:sz w:val="24"/>
                <w:szCs w:val="24"/>
                <w:lang w:eastAsia="en-US"/>
              </w:rPr>
              <w:t>4</w:t>
            </w:r>
          </w:p>
        </w:tc>
      </w:tr>
      <w:tr w:rsidR="00AF122A" w:rsidTr="00C2061A">
        <w:tblPrEx>
          <w:tblCellMar>
            <w:top w:w="0" w:type="dxa"/>
            <w:bottom w:w="0" w:type="dxa"/>
          </w:tblCellMar>
        </w:tblPrEx>
        <w:tc>
          <w:tcPr>
            <w:tcW w:w="1140"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sz w:val="24"/>
                <w:szCs w:val="24"/>
              </w:rPr>
            </w:pPr>
          </w:p>
        </w:tc>
        <w:tc>
          <w:tcPr>
            <w:tcW w:w="708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jc w:val="center"/>
              <w:rPr>
                <w:rFonts w:eastAsia="Times New Roman"/>
                <w:b/>
                <w:bCs/>
                <w:sz w:val="24"/>
                <w:szCs w:val="24"/>
                <w:lang w:eastAsia="en-US"/>
              </w:rPr>
            </w:pPr>
            <w:r>
              <w:rPr>
                <w:rFonts w:eastAsia="Times New Roman"/>
                <w:b/>
                <w:bCs/>
                <w:sz w:val="24"/>
                <w:szCs w:val="24"/>
                <w:lang w:eastAsia="en-US"/>
              </w:rPr>
              <w:t>Всего:</w:t>
            </w:r>
          </w:p>
        </w:tc>
        <w:tc>
          <w:tcPr>
            <w:tcW w:w="127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rsidR="00AF122A" w:rsidRDefault="00AF122A" w:rsidP="00C2061A">
            <w:pPr>
              <w:pStyle w:val="Standard"/>
              <w:spacing w:before="240" w:after="0" w:line="100" w:lineRule="atLeast"/>
              <w:rPr>
                <w:rFonts w:eastAsia="Times New Roman"/>
                <w:sz w:val="24"/>
                <w:szCs w:val="24"/>
                <w:lang w:eastAsia="en-US"/>
              </w:rPr>
            </w:pPr>
            <w:r>
              <w:rPr>
                <w:rFonts w:eastAsia="Times New Roman"/>
                <w:sz w:val="24"/>
                <w:szCs w:val="24"/>
                <w:lang w:eastAsia="en-US"/>
              </w:rPr>
              <w:t>68</w:t>
            </w:r>
          </w:p>
        </w:tc>
      </w:tr>
    </w:tbl>
    <w:p w:rsidR="00AF122A" w:rsidRDefault="00AF122A" w:rsidP="00AF122A">
      <w:pPr>
        <w:pStyle w:val="Standard"/>
        <w:spacing w:before="240" w:line="100" w:lineRule="atLeast"/>
        <w:rPr>
          <w:sz w:val="24"/>
          <w:szCs w:val="24"/>
        </w:rPr>
      </w:pPr>
    </w:p>
    <w:p w:rsidR="00AF122A" w:rsidRDefault="00AF122A" w:rsidP="00AF122A">
      <w:pPr>
        <w:pStyle w:val="a3"/>
        <w:spacing w:line="100" w:lineRule="atLeast"/>
        <w:ind w:left="0"/>
        <w:jc w:val="center"/>
        <w:rPr>
          <w:rFonts w:ascii="Times New Roman" w:hAnsi="Times New Roman"/>
          <w:b/>
          <w:bCs/>
          <w:sz w:val="24"/>
          <w:szCs w:val="24"/>
        </w:rPr>
      </w:pPr>
    </w:p>
    <w:p w:rsidR="00AF122A" w:rsidRDefault="00AF122A" w:rsidP="00AF122A">
      <w:pPr>
        <w:pStyle w:val="a3"/>
        <w:spacing w:line="100" w:lineRule="atLeast"/>
        <w:ind w:left="0"/>
        <w:jc w:val="center"/>
        <w:rPr>
          <w:rFonts w:ascii="Times New Roman" w:hAnsi="Times New Roman"/>
          <w:b/>
          <w:bCs/>
          <w:sz w:val="24"/>
          <w:szCs w:val="24"/>
        </w:rPr>
      </w:pPr>
      <w:r>
        <w:rPr>
          <w:rFonts w:ascii="Times New Roman" w:hAnsi="Times New Roman"/>
          <w:b/>
          <w:bCs/>
          <w:sz w:val="24"/>
          <w:szCs w:val="24"/>
        </w:rPr>
        <w:lastRenderedPageBreak/>
        <w:t>Содержание программы учебного предмета</w:t>
      </w:r>
    </w:p>
    <w:p w:rsidR="00AF122A" w:rsidRDefault="00AF122A" w:rsidP="00AF122A">
      <w:pPr>
        <w:pStyle w:val="a3"/>
        <w:spacing w:line="100" w:lineRule="atLeast"/>
        <w:jc w:val="center"/>
        <w:rPr>
          <w:rFonts w:ascii="Times New Roman" w:hAnsi="Times New Roman"/>
          <w:b/>
          <w:bCs/>
          <w:sz w:val="24"/>
          <w:szCs w:val="24"/>
        </w:rPr>
      </w:pPr>
      <w:r>
        <w:rPr>
          <w:rFonts w:ascii="Times New Roman" w:hAnsi="Times New Roman"/>
          <w:b/>
          <w:bCs/>
          <w:sz w:val="24"/>
          <w:szCs w:val="24"/>
        </w:rPr>
        <w:t>10 класс</w:t>
      </w:r>
    </w:p>
    <w:p w:rsidR="00AF122A" w:rsidRDefault="00AF122A" w:rsidP="00AF122A">
      <w:pPr>
        <w:pStyle w:val="a3"/>
        <w:numPr>
          <w:ilvl w:val="0"/>
          <w:numId w:val="10"/>
        </w:numPr>
        <w:spacing w:line="100" w:lineRule="atLeast"/>
        <w:rPr>
          <w:rFonts w:ascii="Times New Roman" w:hAnsi="Times New Roman"/>
          <w:b/>
          <w:bCs/>
          <w:sz w:val="24"/>
          <w:szCs w:val="24"/>
        </w:rPr>
      </w:pPr>
      <w:r>
        <w:rPr>
          <w:rFonts w:ascii="Times New Roman" w:hAnsi="Times New Roman"/>
          <w:b/>
          <w:bCs/>
          <w:sz w:val="24"/>
          <w:szCs w:val="24"/>
        </w:rPr>
        <w:t>Красноярский край – субъект Российской Федерации – 6 часов.</w:t>
      </w:r>
    </w:p>
    <w:p w:rsidR="00AF122A" w:rsidRDefault="00AF122A" w:rsidP="00AF122A">
      <w:pPr>
        <w:pStyle w:val="a3"/>
        <w:spacing w:line="100" w:lineRule="atLeast"/>
        <w:rPr>
          <w:rFonts w:ascii="Times New Roman" w:hAnsi="Times New Roman"/>
          <w:sz w:val="24"/>
          <w:szCs w:val="24"/>
        </w:rPr>
      </w:pPr>
      <w:r>
        <w:rPr>
          <w:rFonts w:ascii="Times New Roman" w:hAnsi="Times New Roman"/>
          <w:sz w:val="24"/>
          <w:szCs w:val="24"/>
        </w:rPr>
        <w:t>Введение: регионы и региональная политика. Основные задачи региональной политики. Край как часть РФ. Особенности геополитического положения. Виды региональной политики.</w:t>
      </w:r>
    </w:p>
    <w:p w:rsidR="00AF122A" w:rsidRDefault="00AF122A" w:rsidP="00AF122A">
      <w:pPr>
        <w:pStyle w:val="a3"/>
        <w:numPr>
          <w:ilvl w:val="0"/>
          <w:numId w:val="2"/>
        </w:numPr>
        <w:spacing w:line="100" w:lineRule="atLeast"/>
        <w:rPr>
          <w:rFonts w:ascii="Times New Roman" w:hAnsi="Times New Roman"/>
          <w:b/>
          <w:bCs/>
          <w:sz w:val="24"/>
          <w:szCs w:val="24"/>
        </w:rPr>
      </w:pPr>
      <w:r>
        <w:rPr>
          <w:rFonts w:ascii="Times New Roman" w:hAnsi="Times New Roman"/>
          <w:b/>
          <w:bCs/>
          <w:sz w:val="24"/>
          <w:szCs w:val="24"/>
        </w:rPr>
        <w:t>Современное политическое развитие Красноярского края – 31 час.</w:t>
      </w:r>
    </w:p>
    <w:p w:rsidR="00AF122A" w:rsidRDefault="00AF122A" w:rsidP="00AF122A">
      <w:pPr>
        <w:pStyle w:val="a3"/>
        <w:spacing w:line="100" w:lineRule="atLeast"/>
        <w:rPr>
          <w:rFonts w:ascii="Times New Roman" w:hAnsi="Times New Roman"/>
          <w:sz w:val="24"/>
          <w:szCs w:val="24"/>
        </w:rPr>
      </w:pPr>
      <w:r>
        <w:rPr>
          <w:rFonts w:ascii="Times New Roman" w:hAnsi="Times New Roman"/>
          <w:sz w:val="24"/>
          <w:szCs w:val="24"/>
        </w:rPr>
        <w:t>Политическая система Красноярского края. Основы организации государственной власти. Устав Красноярского края. Региональные отделения политический партий в крае. Всероссийская партия «Единая Россия». Всероссийская организация КПРФ. Либерально-демократическая партия России. Влияние региональных политических партий. Общественные объединения Красноярского края. Объединение «Женщины родного Красноярья». Молодежное объединение «Сотрудничество на местном уровне». Местное самоуправление как институт демократического общества. Роль органов местного самоуправления. Участие граждан в общественно-политической жизни края. Школа как центр местного сообщества. Политическая культура жителей края. Политическая жизнь Красноярского края. Тенденции и особенности политической жизни Красноярского края.</w:t>
      </w:r>
    </w:p>
    <w:p w:rsidR="00AF122A" w:rsidRDefault="00AF122A" w:rsidP="00AF122A">
      <w:pPr>
        <w:pStyle w:val="a3"/>
        <w:numPr>
          <w:ilvl w:val="0"/>
          <w:numId w:val="2"/>
        </w:numPr>
        <w:spacing w:line="100" w:lineRule="atLeast"/>
        <w:rPr>
          <w:rFonts w:ascii="Times New Roman" w:hAnsi="Times New Roman"/>
          <w:b/>
          <w:bCs/>
          <w:sz w:val="24"/>
          <w:szCs w:val="24"/>
        </w:rPr>
      </w:pPr>
      <w:r>
        <w:rPr>
          <w:rFonts w:ascii="Times New Roman" w:hAnsi="Times New Roman"/>
          <w:b/>
          <w:bCs/>
          <w:sz w:val="24"/>
          <w:szCs w:val="24"/>
        </w:rPr>
        <w:t>Правовой статус жителя Красноярского края – гражданин России – 15 часов.</w:t>
      </w:r>
    </w:p>
    <w:p w:rsidR="00AF122A" w:rsidRDefault="00AF122A" w:rsidP="00AF122A">
      <w:pPr>
        <w:pStyle w:val="a3"/>
        <w:spacing w:line="100" w:lineRule="atLeast"/>
        <w:rPr>
          <w:rFonts w:ascii="Times New Roman" w:hAnsi="Times New Roman"/>
          <w:sz w:val="24"/>
          <w:szCs w:val="24"/>
        </w:rPr>
      </w:pPr>
      <w:r>
        <w:rPr>
          <w:rFonts w:ascii="Times New Roman" w:hAnsi="Times New Roman"/>
          <w:sz w:val="24"/>
          <w:szCs w:val="24"/>
        </w:rPr>
        <w:t>Права и обязанности жителя края. Защита прав человека и гражданина в регионе. Правоохранительные и правозащитные органы. Защита прав несовершеннолетних в крае. Органы правовой и социальной защиты ребенка в крае. Деятельность уполномоченного по правам ребенка в крае.</w:t>
      </w:r>
    </w:p>
    <w:p w:rsidR="00AF122A" w:rsidRDefault="00AF122A" w:rsidP="00AF122A">
      <w:pPr>
        <w:pStyle w:val="a3"/>
        <w:numPr>
          <w:ilvl w:val="0"/>
          <w:numId w:val="2"/>
        </w:numPr>
        <w:spacing w:line="100" w:lineRule="atLeast"/>
        <w:rPr>
          <w:rFonts w:ascii="Times New Roman" w:hAnsi="Times New Roman"/>
          <w:b/>
          <w:bCs/>
          <w:sz w:val="24"/>
          <w:szCs w:val="24"/>
        </w:rPr>
      </w:pPr>
      <w:r>
        <w:rPr>
          <w:rFonts w:ascii="Times New Roman" w:hAnsi="Times New Roman"/>
          <w:b/>
          <w:bCs/>
          <w:sz w:val="24"/>
          <w:szCs w:val="24"/>
        </w:rPr>
        <w:t>Социальное проектирование – 12 часов.</w:t>
      </w:r>
    </w:p>
    <w:p w:rsidR="00AF122A" w:rsidRDefault="00AF122A" w:rsidP="00AF122A">
      <w:pPr>
        <w:pStyle w:val="a3"/>
        <w:spacing w:line="100" w:lineRule="atLeast"/>
        <w:rPr>
          <w:rFonts w:ascii="Times New Roman" w:hAnsi="Times New Roman"/>
          <w:sz w:val="24"/>
          <w:szCs w:val="24"/>
        </w:rPr>
      </w:pPr>
      <w:r>
        <w:rPr>
          <w:rFonts w:ascii="Times New Roman" w:hAnsi="Times New Roman"/>
          <w:sz w:val="24"/>
          <w:szCs w:val="24"/>
        </w:rPr>
        <w:t>Социальное проектирование. Этапы социального проектирования.</w:t>
      </w:r>
    </w:p>
    <w:p w:rsidR="00AF122A" w:rsidRDefault="00AF122A" w:rsidP="00AF122A">
      <w:pPr>
        <w:pStyle w:val="a3"/>
        <w:numPr>
          <w:ilvl w:val="0"/>
          <w:numId w:val="2"/>
        </w:numPr>
        <w:spacing w:line="100" w:lineRule="atLeast"/>
        <w:rPr>
          <w:rFonts w:ascii="Times New Roman" w:hAnsi="Times New Roman"/>
          <w:b/>
          <w:bCs/>
          <w:sz w:val="24"/>
          <w:szCs w:val="24"/>
        </w:rPr>
      </w:pPr>
      <w:r>
        <w:rPr>
          <w:rFonts w:ascii="Times New Roman" w:hAnsi="Times New Roman"/>
          <w:b/>
          <w:bCs/>
          <w:sz w:val="24"/>
          <w:szCs w:val="24"/>
        </w:rPr>
        <w:t>Мой выбор – моя малая Родина – 2 часа.</w:t>
      </w:r>
    </w:p>
    <w:p w:rsidR="00AF122A" w:rsidRDefault="00AF122A" w:rsidP="00AF122A">
      <w:pPr>
        <w:pStyle w:val="a3"/>
        <w:spacing w:line="100" w:lineRule="atLeast"/>
        <w:rPr>
          <w:rFonts w:ascii="Times New Roman" w:hAnsi="Times New Roman"/>
          <w:sz w:val="24"/>
          <w:szCs w:val="24"/>
        </w:rPr>
      </w:pPr>
      <w:r>
        <w:rPr>
          <w:rFonts w:ascii="Times New Roman" w:hAnsi="Times New Roman"/>
          <w:sz w:val="24"/>
          <w:szCs w:val="24"/>
        </w:rPr>
        <w:t>Мой выбор – моя малая Родина.</w:t>
      </w:r>
    </w:p>
    <w:p w:rsidR="00AF122A" w:rsidRDefault="00AF122A" w:rsidP="00AF122A">
      <w:pPr>
        <w:pStyle w:val="a3"/>
        <w:numPr>
          <w:ilvl w:val="0"/>
          <w:numId w:val="2"/>
        </w:numPr>
        <w:spacing w:line="100" w:lineRule="atLeast"/>
        <w:rPr>
          <w:rFonts w:ascii="Times New Roman" w:hAnsi="Times New Roman"/>
          <w:b/>
          <w:bCs/>
          <w:sz w:val="24"/>
          <w:szCs w:val="24"/>
        </w:rPr>
      </w:pPr>
      <w:r>
        <w:rPr>
          <w:rFonts w:ascii="Times New Roman" w:hAnsi="Times New Roman"/>
          <w:b/>
          <w:bCs/>
          <w:sz w:val="24"/>
          <w:szCs w:val="24"/>
        </w:rPr>
        <w:t>Резерв – 2 часа.</w:t>
      </w:r>
    </w:p>
    <w:p w:rsidR="00AF122A" w:rsidRDefault="00AF122A" w:rsidP="00AF122A">
      <w:pPr>
        <w:pStyle w:val="a3"/>
        <w:spacing w:line="100" w:lineRule="atLeast"/>
        <w:rPr>
          <w:sz w:val="24"/>
          <w:szCs w:val="24"/>
        </w:rPr>
      </w:pPr>
    </w:p>
    <w:p w:rsidR="00AF122A" w:rsidRDefault="00AF122A" w:rsidP="00AF122A">
      <w:pPr>
        <w:pStyle w:val="a3"/>
        <w:spacing w:line="100" w:lineRule="atLeast"/>
        <w:rPr>
          <w:sz w:val="24"/>
          <w:szCs w:val="24"/>
        </w:rPr>
      </w:pPr>
    </w:p>
    <w:p w:rsidR="00AF122A" w:rsidRDefault="00AF122A" w:rsidP="00AF122A">
      <w:pPr>
        <w:pStyle w:val="a3"/>
        <w:spacing w:line="100" w:lineRule="atLeast"/>
        <w:rPr>
          <w:sz w:val="24"/>
          <w:szCs w:val="24"/>
        </w:rPr>
      </w:pPr>
    </w:p>
    <w:p w:rsidR="00AF122A" w:rsidRDefault="00AF122A" w:rsidP="00AF122A">
      <w:pPr>
        <w:pStyle w:val="a3"/>
        <w:spacing w:line="100" w:lineRule="atLeast"/>
        <w:rPr>
          <w:sz w:val="24"/>
          <w:szCs w:val="24"/>
        </w:rPr>
      </w:pPr>
    </w:p>
    <w:p w:rsidR="00AF122A" w:rsidRDefault="00AF122A" w:rsidP="00AF122A">
      <w:pPr>
        <w:pStyle w:val="a3"/>
        <w:spacing w:line="100" w:lineRule="atLeast"/>
        <w:rPr>
          <w:sz w:val="24"/>
          <w:szCs w:val="24"/>
        </w:rPr>
      </w:pPr>
    </w:p>
    <w:p w:rsidR="00AF122A" w:rsidRDefault="00AF122A" w:rsidP="00AF122A">
      <w:pPr>
        <w:pStyle w:val="a3"/>
        <w:spacing w:line="100" w:lineRule="atLeast"/>
        <w:rPr>
          <w:sz w:val="24"/>
          <w:szCs w:val="24"/>
        </w:rPr>
      </w:pPr>
    </w:p>
    <w:p w:rsidR="00AF122A" w:rsidRDefault="00AF122A" w:rsidP="00AF122A">
      <w:pPr>
        <w:pStyle w:val="a3"/>
        <w:spacing w:line="100" w:lineRule="atLeast"/>
        <w:rPr>
          <w:sz w:val="24"/>
          <w:szCs w:val="24"/>
        </w:rPr>
      </w:pPr>
    </w:p>
    <w:p w:rsidR="00AF122A" w:rsidRDefault="00AF122A" w:rsidP="00AF122A">
      <w:pPr>
        <w:pStyle w:val="a3"/>
        <w:spacing w:line="100" w:lineRule="atLeast"/>
        <w:rPr>
          <w:sz w:val="24"/>
          <w:szCs w:val="24"/>
        </w:rPr>
      </w:pPr>
    </w:p>
    <w:p w:rsidR="00AF122A" w:rsidRDefault="00AF122A" w:rsidP="00AF122A">
      <w:pPr>
        <w:pStyle w:val="a3"/>
        <w:spacing w:line="100" w:lineRule="atLeast"/>
        <w:rPr>
          <w:sz w:val="24"/>
          <w:szCs w:val="24"/>
        </w:rPr>
      </w:pPr>
    </w:p>
    <w:p w:rsidR="00AF122A" w:rsidRDefault="00AF122A" w:rsidP="00AF122A">
      <w:pPr>
        <w:pStyle w:val="a3"/>
        <w:spacing w:line="100" w:lineRule="atLeast"/>
        <w:jc w:val="center"/>
      </w:pPr>
      <w:r>
        <w:rPr>
          <w:sz w:val="24"/>
          <w:szCs w:val="24"/>
        </w:rPr>
        <w:lastRenderedPageBreak/>
        <w:t xml:space="preserve"> </w:t>
      </w:r>
      <w:r>
        <w:rPr>
          <w:rFonts w:ascii="Times New Roman" w:hAnsi="Times New Roman"/>
          <w:b/>
          <w:bCs/>
          <w:sz w:val="24"/>
          <w:szCs w:val="24"/>
        </w:rPr>
        <w:t>Содержание программы учебного предмета</w:t>
      </w:r>
    </w:p>
    <w:p w:rsidR="00AF122A" w:rsidRDefault="00AF122A" w:rsidP="00AF122A">
      <w:pPr>
        <w:pStyle w:val="a3"/>
        <w:spacing w:line="100" w:lineRule="atLeast"/>
        <w:jc w:val="center"/>
        <w:rPr>
          <w:rFonts w:ascii="Times New Roman" w:hAnsi="Times New Roman"/>
          <w:b/>
          <w:bCs/>
          <w:sz w:val="24"/>
          <w:szCs w:val="24"/>
        </w:rPr>
      </w:pPr>
      <w:r>
        <w:rPr>
          <w:rFonts w:ascii="Times New Roman" w:hAnsi="Times New Roman"/>
          <w:b/>
          <w:bCs/>
          <w:sz w:val="24"/>
          <w:szCs w:val="24"/>
        </w:rPr>
        <w:t>11 класс</w:t>
      </w:r>
    </w:p>
    <w:p w:rsidR="00AF122A" w:rsidRDefault="00AF122A" w:rsidP="00AF122A">
      <w:pPr>
        <w:pStyle w:val="a3"/>
        <w:numPr>
          <w:ilvl w:val="0"/>
          <w:numId w:val="11"/>
        </w:numPr>
        <w:spacing w:before="240" w:line="100" w:lineRule="atLeast"/>
        <w:rPr>
          <w:rFonts w:ascii="Times New Roman" w:hAnsi="Times New Roman"/>
          <w:b/>
          <w:bCs/>
          <w:sz w:val="24"/>
          <w:szCs w:val="24"/>
        </w:rPr>
      </w:pPr>
      <w:r>
        <w:rPr>
          <w:rFonts w:ascii="Times New Roman" w:hAnsi="Times New Roman"/>
          <w:b/>
          <w:bCs/>
          <w:sz w:val="24"/>
          <w:szCs w:val="24"/>
        </w:rPr>
        <w:t>Экономические и политические предпосылки развития хозяйственной деятельности в Красноярском крае. Рыночные отношения и отношения собственности в Красноярском крае, их развитие – 21 час.</w:t>
      </w:r>
    </w:p>
    <w:p w:rsidR="00AF122A" w:rsidRDefault="00AF122A" w:rsidP="00AF122A">
      <w:pPr>
        <w:pStyle w:val="a3"/>
        <w:spacing w:before="240" w:line="100" w:lineRule="atLeast"/>
        <w:rPr>
          <w:rFonts w:ascii="Times New Roman" w:hAnsi="Times New Roman"/>
          <w:sz w:val="24"/>
          <w:szCs w:val="24"/>
        </w:rPr>
      </w:pPr>
      <w:r>
        <w:rPr>
          <w:rFonts w:ascii="Times New Roman" w:hAnsi="Times New Roman"/>
          <w:sz w:val="24"/>
          <w:szCs w:val="24"/>
        </w:rPr>
        <w:t>Основы рыночных отношений в крае. Основные экономические показатели. Стратегия социально - экономического развития края. Прогноз социально – экономической политики. Приоритеты социально – экономической политики. Социальная политика занятости. Требование к современному работнику края. Территориальная трудовая мобильность. Решения проблем трудоустройства молодежи. Анализ рынка труда молодежи в Красноярском крае. Структура молодежной безработице. Предпринимательство в крае. Развитие малого и среднего бизнеса в крае.</w:t>
      </w:r>
    </w:p>
    <w:p w:rsidR="00AF122A" w:rsidRDefault="00AF122A" w:rsidP="00AF122A">
      <w:pPr>
        <w:pStyle w:val="a3"/>
        <w:numPr>
          <w:ilvl w:val="0"/>
          <w:numId w:val="3"/>
        </w:numPr>
        <w:spacing w:before="240" w:line="100" w:lineRule="atLeast"/>
        <w:rPr>
          <w:rFonts w:ascii="Times New Roman" w:hAnsi="Times New Roman"/>
          <w:b/>
          <w:bCs/>
          <w:sz w:val="24"/>
          <w:szCs w:val="24"/>
        </w:rPr>
      </w:pPr>
      <w:r>
        <w:rPr>
          <w:rFonts w:ascii="Times New Roman" w:hAnsi="Times New Roman"/>
          <w:b/>
          <w:bCs/>
          <w:sz w:val="24"/>
          <w:szCs w:val="24"/>
        </w:rPr>
        <w:t>Особенности социальной структуры Красноярского края – 19 часов.</w:t>
      </w:r>
    </w:p>
    <w:p w:rsidR="00AF122A" w:rsidRDefault="00AF122A" w:rsidP="00AF122A">
      <w:pPr>
        <w:pStyle w:val="a3"/>
        <w:spacing w:before="240" w:line="100" w:lineRule="atLeast"/>
        <w:rPr>
          <w:rFonts w:ascii="Times New Roman" w:hAnsi="Times New Roman"/>
          <w:sz w:val="24"/>
          <w:szCs w:val="24"/>
        </w:rPr>
      </w:pPr>
      <w:r>
        <w:rPr>
          <w:rFonts w:ascii="Times New Roman" w:hAnsi="Times New Roman"/>
          <w:sz w:val="24"/>
          <w:szCs w:val="24"/>
        </w:rPr>
        <w:t>Социальная структура в крае. Основные тенденции развития социальной жизни. Социальное неравенство: проблема бедности. Система социальной защиты в крае. Демографические процессы в крае. Основные позитивные тенденции в межнациональных отношениях.</w:t>
      </w:r>
    </w:p>
    <w:p w:rsidR="00AF122A" w:rsidRDefault="00AF122A" w:rsidP="00AF122A">
      <w:pPr>
        <w:pStyle w:val="a3"/>
        <w:numPr>
          <w:ilvl w:val="0"/>
          <w:numId w:val="3"/>
        </w:numPr>
        <w:spacing w:before="240" w:line="100" w:lineRule="atLeast"/>
        <w:rPr>
          <w:rFonts w:ascii="Times New Roman" w:hAnsi="Times New Roman"/>
          <w:b/>
          <w:bCs/>
          <w:sz w:val="24"/>
          <w:szCs w:val="24"/>
        </w:rPr>
      </w:pPr>
      <w:r>
        <w:rPr>
          <w:rFonts w:ascii="Times New Roman" w:hAnsi="Times New Roman"/>
          <w:b/>
          <w:bCs/>
          <w:sz w:val="24"/>
          <w:szCs w:val="24"/>
        </w:rPr>
        <w:t>Проблемы развития духовной культуры в Красноярском крае – 13 часов.</w:t>
      </w:r>
    </w:p>
    <w:p w:rsidR="00AF122A" w:rsidRDefault="00AF122A" w:rsidP="00AF122A">
      <w:pPr>
        <w:pStyle w:val="a3"/>
        <w:spacing w:before="240" w:line="100" w:lineRule="atLeast"/>
        <w:rPr>
          <w:rFonts w:ascii="Times New Roman" w:hAnsi="Times New Roman"/>
          <w:sz w:val="24"/>
          <w:szCs w:val="24"/>
        </w:rPr>
      </w:pPr>
      <w:r>
        <w:rPr>
          <w:rFonts w:ascii="Times New Roman" w:hAnsi="Times New Roman"/>
          <w:sz w:val="24"/>
          <w:szCs w:val="24"/>
        </w:rPr>
        <w:t>Материальная и духовная культура. Особенности культурной жизни региона. Образ жизни, особенности менталитета красноярцев. Развитие образования в регионе.</w:t>
      </w:r>
    </w:p>
    <w:p w:rsidR="00AF122A" w:rsidRDefault="00AF122A" w:rsidP="00AF122A">
      <w:pPr>
        <w:pStyle w:val="a3"/>
        <w:numPr>
          <w:ilvl w:val="0"/>
          <w:numId w:val="3"/>
        </w:numPr>
        <w:spacing w:before="240" w:line="100" w:lineRule="atLeast"/>
        <w:rPr>
          <w:rFonts w:ascii="Times New Roman" w:hAnsi="Times New Roman"/>
          <w:b/>
          <w:bCs/>
          <w:sz w:val="24"/>
          <w:szCs w:val="24"/>
        </w:rPr>
      </w:pPr>
      <w:r>
        <w:rPr>
          <w:rFonts w:ascii="Times New Roman" w:hAnsi="Times New Roman"/>
          <w:b/>
          <w:bCs/>
          <w:sz w:val="24"/>
          <w:szCs w:val="24"/>
        </w:rPr>
        <w:t>Отражение глобальных проблем общества в жизни Красноярского края – 6 часов.</w:t>
      </w:r>
    </w:p>
    <w:p w:rsidR="00AF122A" w:rsidRDefault="00AF122A" w:rsidP="00AF122A">
      <w:pPr>
        <w:pStyle w:val="a3"/>
        <w:spacing w:before="240" w:line="100" w:lineRule="atLeast"/>
        <w:rPr>
          <w:rFonts w:ascii="Times New Roman" w:hAnsi="Times New Roman"/>
          <w:sz w:val="24"/>
          <w:szCs w:val="24"/>
        </w:rPr>
      </w:pPr>
      <w:r>
        <w:rPr>
          <w:rFonts w:ascii="Times New Roman" w:hAnsi="Times New Roman"/>
          <w:sz w:val="24"/>
          <w:szCs w:val="24"/>
        </w:rPr>
        <w:t>Наш край и глобальные проблемы.</w:t>
      </w:r>
    </w:p>
    <w:p w:rsidR="00AF122A" w:rsidRDefault="00AF122A" w:rsidP="00AF122A">
      <w:pPr>
        <w:pStyle w:val="a3"/>
        <w:numPr>
          <w:ilvl w:val="0"/>
          <w:numId w:val="3"/>
        </w:numPr>
        <w:spacing w:before="240" w:line="100" w:lineRule="atLeast"/>
        <w:rPr>
          <w:rFonts w:ascii="Times New Roman" w:hAnsi="Times New Roman"/>
          <w:b/>
          <w:bCs/>
          <w:sz w:val="24"/>
          <w:szCs w:val="24"/>
        </w:rPr>
      </w:pPr>
      <w:r>
        <w:rPr>
          <w:rFonts w:ascii="Times New Roman" w:hAnsi="Times New Roman"/>
          <w:b/>
          <w:bCs/>
          <w:sz w:val="24"/>
          <w:szCs w:val="24"/>
        </w:rPr>
        <w:t>Политико-экономические и социальные перспективы развития Красноярского края –5 часов.</w:t>
      </w:r>
    </w:p>
    <w:p w:rsidR="00AF122A" w:rsidRDefault="00AF122A" w:rsidP="00AF122A">
      <w:pPr>
        <w:pStyle w:val="a3"/>
        <w:spacing w:before="240" w:line="100" w:lineRule="atLeast"/>
        <w:rPr>
          <w:rFonts w:ascii="Times New Roman" w:hAnsi="Times New Roman"/>
          <w:sz w:val="24"/>
          <w:szCs w:val="24"/>
        </w:rPr>
      </w:pPr>
      <w:r>
        <w:rPr>
          <w:rFonts w:ascii="Times New Roman" w:hAnsi="Times New Roman"/>
          <w:sz w:val="24"/>
          <w:szCs w:val="24"/>
        </w:rPr>
        <w:t>Перспективы развития края.</w:t>
      </w:r>
    </w:p>
    <w:p w:rsidR="00AF122A" w:rsidRDefault="00AF122A" w:rsidP="00AF122A">
      <w:pPr>
        <w:pStyle w:val="a3"/>
        <w:numPr>
          <w:ilvl w:val="0"/>
          <w:numId w:val="3"/>
        </w:numPr>
        <w:spacing w:before="240" w:line="100" w:lineRule="atLeast"/>
        <w:rPr>
          <w:rFonts w:ascii="Times New Roman" w:hAnsi="Times New Roman"/>
          <w:b/>
          <w:bCs/>
          <w:sz w:val="24"/>
          <w:szCs w:val="24"/>
        </w:rPr>
      </w:pPr>
      <w:r>
        <w:rPr>
          <w:rFonts w:ascii="Times New Roman" w:hAnsi="Times New Roman"/>
          <w:b/>
          <w:bCs/>
          <w:sz w:val="24"/>
          <w:szCs w:val="24"/>
        </w:rPr>
        <w:t>Резерв –4 часа.</w:t>
      </w:r>
    </w:p>
    <w:p w:rsidR="00AF122A" w:rsidRDefault="00AF122A" w:rsidP="00AF122A">
      <w:pPr>
        <w:pStyle w:val="Standard"/>
        <w:spacing w:before="240" w:line="100" w:lineRule="atLeast"/>
        <w:rPr>
          <w:sz w:val="24"/>
          <w:szCs w:val="24"/>
        </w:rPr>
      </w:pPr>
    </w:p>
    <w:p w:rsidR="00AF122A" w:rsidRPr="00AF122A" w:rsidRDefault="00AF122A" w:rsidP="00AF122A">
      <w:pPr>
        <w:pStyle w:val="Standard"/>
        <w:pageBreakBefore/>
        <w:shd w:val="clear" w:color="auto" w:fill="FFFFFF"/>
        <w:spacing w:line="100" w:lineRule="atLeast"/>
        <w:jc w:val="center"/>
        <w:rPr>
          <w:rFonts w:ascii="Times New Roman" w:eastAsia="Times New Roman" w:hAnsi="Times New Roman" w:cs="Times New Roman"/>
          <w:bCs/>
          <w:sz w:val="24"/>
          <w:szCs w:val="24"/>
        </w:rPr>
      </w:pPr>
      <w:r w:rsidRPr="00AF122A">
        <w:rPr>
          <w:rFonts w:ascii="Times New Roman" w:eastAsia="Times New Roman" w:hAnsi="Times New Roman" w:cs="Times New Roman"/>
          <w:bCs/>
          <w:sz w:val="24"/>
          <w:szCs w:val="24"/>
        </w:rPr>
        <w:lastRenderedPageBreak/>
        <w:t>Требования к уровню подготовки учащихся:</w:t>
      </w:r>
    </w:p>
    <w:p w:rsidR="00AF122A" w:rsidRPr="00AF122A" w:rsidRDefault="00AF122A" w:rsidP="00AF122A">
      <w:pPr>
        <w:pStyle w:val="Standard"/>
        <w:shd w:val="clear" w:color="auto" w:fill="FFFFFF"/>
        <w:spacing w:line="100" w:lineRule="atLeast"/>
        <w:jc w:val="both"/>
        <w:rPr>
          <w:rFonts w:ascii="Times New Roman" w:hAnsi="Times New Roman" w:cs="Times New Roman"/>
          <w:sz w:val="24"/>
          <w:szCs w:val="24"/>
        </w:rPr>
      </w:pPr>
    </w:p>
    <w:p w:rsidR="00AF122A" w:rsidRPr="00AF122A" w:rsidRDefault="00AF122A" w:rsidP="00AF122A">
      <w:pPr>
        <w:pStyle w:val="Standard"/>
        <w:shd w:val="clear" w:color="auto" w:fill="FFFFFF"/>
        <w:spacing w:line="100" w:lineRule="atLeast"/>
        <w:jc w:val="both"/>
        <w:rPr>
          <w:rFonts w:ascii="Times New Roman" w:eastAsia="Times New Roman" w:hAnsi="Times New Roman" w:cs="Times New Roman"/>
          <w:sz w:val="24"/>
          <w:szCs w:val="24"/>
        </w:rPr>
      </w:pPr>
      <w:r w:rsidRPr="00AF122A">
        <w:rPr>
          <w:rFonts w:ascii="Times New Roman" w:eastAsia="Times New Roman" w:hAnsi="Times New Roman" w:cs="Times New Roman"/>
          <w:sz w:val="24"/>
          <w:szCs w:val="24"/>
        </w:rPr>
        <w:t xml:space="preserve">В результате изучения учебного предмета «Основы регионального </w:t>
      </w:r>
      <w:proofErr w:type="spellStart"/>
      <w:proofErr w:type="gramStart"/>
      <w:r w:rsidRPr="00AF122A">
        <w:rPr>
          <w:rFonts w:ascii="Times New Roman" w:eastAsia="Times New Roman" w:hAnsi="Times New Roman" w:cs="Times New Roman"/>
          <w:sz w:val="24"/>
          <w:szCs w:val="24"/>
        </w:rPr>
        <w:t>разви</w:t>
      </w:r>
      <w:proofErr w:type="spellEnd"/>
      <w:r w:rsidRPr="00AF122A">
        <w:rPr>
          <w:rFonts w:ascii="Times New Roman" w:eastAsia="Times New Roman" w:hAnsi="Times New Roman" w:cs="Times New Roman"/>
          <w:sz w:val="24"/>
          <w:szCs w:val="24"/>
        </w:rPr>
        <w:softHyphen/>
        <w:t xml:space="preserve">   </w:t>
      </w:r>
      <w:proofErr w:type="spellStart"/>
      <w:r w:rsidRPr="00AF122A">
        <w:rPr>
          <w:rFonts w:ascii="Times New Roman" w:eastAsia="Times New Roman" w:hAnsi="Times New Roman" w:cs="Times New Roman"/>
          <w:sz w:val="24"/>
          <w:szCs w:val="24"/>
        </w:rPr>
        <w:t>тия</w:t>
      </w:r>
      <w:proofErr w:type="spellEnd"/>
      <w:proofErr w:type="gramEnd"/>
      <w:r w:rsidRPr="00AF122A">
        <w:rPr>
          <w:rFonts w:ascii="Times New Roman" w:eastAsia="Times New Roman" w:hAnsi="Times New Roman" w:cs="Times New Roman"/>
          <w:sz w:val="24"/>
          <w:szCs w:val="24"/>
        </w:rPr>
        <w:t>» обучающийся должен:</w:t>
      </w:r>
    </w:p>
    <w:p w:rsidR="00AF122A" w:rsidRPr="00AF122A" w:rsidRDefault="00AF122A" w:rsidP="00AF122A">
      <w:pPr>
        <w:pStyle w:val="Standard"/>
        <w:shd w:val="clear" w:color="auto" w:fill="FFFFFF"/>
        <w:spacing w:line="100" w:lineRule="atLeast"/>
        <w:jc w:val="both"/>
        <w:rPr>
          <w:rFonts w:ascii="Times New Roman" w:hAnsi="Times New Roman" w:cs="Times New Roman"/>
        </w:rPr>
      </w:pPr>
      <w:r w:rsidRPr="00AF122A">
        <w:rPr>
          <w:rFonts w:ascii="Times New Roman" w:eastAsia="Times New Roman" w:hAnsi="Times New Roman" w:cs="Times New Roman"/>
          <w:sz w:val="24"/>
          <w:szCs w:val="24"/>
        </w:rPr>
        <w:t xml:space="preserve">■   </w:t>
      </w:r>
      <w:r w:rsidRPr="00AF122A">
        <w:rPr>
          <w:rFonts w:ascii="Times New Roman" w:eastAsia="Times New Roman" w:hAnsi="Times New Roman" w:cs="Times New Roman"/>
          <w:bCs/>
          <w:sz w:val="24"/>
          <w:szCs w:val="24"/>
        </w:rPr>
        <w:t>знать</w:t>
      </w:r>
      <w:r w:rsidRPr="00AF122A">
        <w:rPr>
          <w:rFonts w:ascii="Times New Roman" w:eastAsia="Times New Roman" w:hAnsi="Times New Roman" w:cs="Times New Roman"/>
          <w:sz w:val="24"/>
          <w:szCs w:val="24"/>
        </w:rPr>
        <w:t xml:space="preserve"> место и роль человека в системе общественных отношений Красноярского края;</w:t>
      </w:r>
    </w:p>
    <w:p w:rsidR="00AF122A" w:rsidRPr="00AF122A" w:rsidRDefault="00AF122A" w:rsidP="00AF122A">
      <w:pPr>
        <w:pStyle w:val="Standard"/>
        <w:shd w:val="clear" w:color="auto" w:fill="FFFFFF"/>
        <w:spacing w:line="100" w:lineRule="atLeast"/>
        <w:jc w:val="both"/>
        <w:rPr>
          <w:rFonts w:ascii="Times New Roman" w:eastAsia="Times New Roman" w:hAnsi="Times New Roman" w:cs="Times New Roman"/>
          <w:sz w:val="24"/>
          <w:szCs w:val="24"/>
        </w:rPr>
      </w:pPr>
      <w:r w:rsidRPr="00AF122A">
        <w:rPr>
          <w:rFonts w:ascii="Times New Roman" w:eastAsia="Times New Roman" w:hAnsi="Times New Roman" w:cs="Times New Roman"/>
          <w:sz w:val="24"/>
          <w:szCs w:val="24"/>
        </w:rPr>
        <w:t>■   знать тенденции политико-экономического и социального развития Красноярского края;</w:t>
      </w:r>
    </w:p>
    <w:p w:rsidR="00AF122A" w:rsidRPr="00AF122A" w:rsidRDefault="00AF122A" w:rsidP="00AF122A">
      <w:pPr>
        <w:pStyle w:val="Standard"/>
        <w:shd w:val="clear" w:color="auto" w:fill="FFFFFF"/>
        <w:spacing w:line="100" w:lineRule="atLeast"/>
        <w:jc w:val="both"/>
        <w:rPr>
          <w:rFonts w:ascii="Times New Roman" w:hAnsi="Times New Roman" w:cs="Times New Roman"/>
          <w:sz w:val="24"/>
          <w:szCs w:val="24"/>
        </w:rPr>
      </w:pPr>
    </w:p>
    <w:p w:rsidR="00AF122A" w:rsidRPr="00AF122A" w:rsidRDefault="00AF122A" w:rsidP="00AF122A">
      <w:pPr>
        <w:pStyle w:val="Standard"/>
        <w:shd w:val="clear" w:color="auto" w:fill="FFFFFF"/>
        <w:spacing w:line="100" w:lineRule="atLeast"/>
        <w:jc w:val="both"/>
        <w:rPr>
          <w:rFonts w:ascii="Times New Roman" w:hAnsi="Times New Roman" w:cs="Times New Roman"/>
        </w:rPr>
      </w:pPr>
      <w:r w:rsidRPr="00AF122A">
        <w:rPr>
          <w:rFonts w:ascii="Times New Roman" w:eastAsia="Times New Roman" w:hAnsi="Times New Roman" w:cs="Times New Roman"/>
          <w:sz w:val="24"/>
          <w:szCs w:val="24"/>
        </w:rPr>
        <w:t xml:space="preserve">■   </w:t>
      </w:r>
      <w:r w:rsidRPr="00AF122A">
        <w:rPr>
          <w:rFonts w:ascii="Times New Roman" w:eastAsia="Times New Roman" w:hAnsi="Times New Roman" w:cs="Times New Roman"/>
          <w:bCs/>
          <w:sz w:val="24"/>
          <w:szCs w:val="24"/>
        </w:rPr>
        <w:t>уметь</w:t>
      </w:r>
      <w:r w:rsidRPr="00AF122A">
        <w:rPr>
          <w:rFonts w:ascii="Times New Roman" w:eastAsia="Times New Roman" w:hAnsi="Times New Roman" w:cs="Times New Roman"/>
          <w:sz w:val="24"/>
          <w:szCs w:val="24"/>
        </w:rPr>
        <w:t xml:space="preserve"> анализировать явления и события, происходящие в совре</w:t>
      </w:r>
      <w:r w:rsidRPr="00AF122A">
        <w:rPr>
          <w:rFonts w:ascii="Times New Roman" w:eastAsia="Times New Roman" w:hAnsi="Times New Roman" w:cs="Times New Roman"/>
          <w:sz w:val="24"/>
          <w:szCs w:val="24"/>
        </w:rPr>
        <w:softHyphen/>
        <w:t>менной социальной жизни Красноярского края;</w:t>
      </w:r>
    </w:p>
    <w:p w:rsidR="00AF122A" w:rsidRPr="00AF122A" w:rsidRDefault="00AF122A" w:rsidP="00AF122A">
      <w:pPr>
        <w:pStyle w:val="Standard"/>
        <w:shd w:val="clear" w:color="auto" w:fill="FFFFFF"/>
        <w:spacing w:line="100" w:lineRule="atLeast"/>
        <w:jc w:val="both"/>
        <w:rPr>
          <w:rFonts w:ascii="Times New Roman" w:eastAsia="Times New Roman" w:hAnsi="Times New Roman" w:cs="Times New Roman"/>
          <w:sz w:val="24"/>
          <w:szCs w:val="24"/>
        </w:rPr>
      </w:pPr>
      <w:r w:rsidRPr="00AF122A">
        <w:rPr>
          <w:rFonts w:ascii="Times New Roman" w:eastAsia="Times New Roman" w:hAnsi="Times New Roman" w:cs="Times New Roman"/>
          <w:sz w:val="24"/>
          <w:szCs w:val="24"/>
        </w:rPr>
        <w:t>■   уметь использовать приобретенные знания и умения в практичес</w:t>
      </w:r>
      <w:r w:rsidRPr="00AF122A">
        <w:rPr>
          <w:rFonts w:ascii="Times New Roman" w:eastAsia="Times New Roman" w:hAnsi="Times New Roman" w:cs="Times New Roman"/>
          <w:sz w:val="24"/>
          <w:szCs w:val="24"/>
        </w:rPr>
        <w:softHyphen/>
        <w:t xml:space="preserve">кой деятельности и повседневной жизни </w:t>
      </w:r>
      <w:proofErr w:type="gramStart"/>
      <w:r w:rsidRPr="00AF122A">
        <w:rPr>
          <w:rFonts w:ascii="Times New Roman" w:eastAsia="Times New Roman" w:hAnsi="Times New Roman" w:cs="Times New Roman"/>
          <w:sz w:val="24"/>
          <w:szCs w:val="24"/>
        </w:rPr>
        <w:t>для</w:t>
      </w:r>
      <w:proofErr w:type="gramEnd"/>
      <w:r w:rsidRPr="00AF122A">
        <w:rPr>
          <w:rFonts w:ascii="Times New Roman" w:eastAsia="Times New Roman" w:hAnsi="Times New Roman" w:cs="Times New Roman"/>
          <w:sz w:val="24"/>
          <w:szCs w:val="24"/>
        </w:rPr>
        <w:t>:</w:t>
      </w:r>
    </w:p>
    <w:p w:rsidR="00AF122A" w:rsidRPr="00AF122A" w:rsidRDefault="00AF122A" w:rsidP="00AF122A">
      <w:pPr>
        <w:pStyle w:val="Standard"/>
        <w:shd w:val="clear" w:color="auto" w:fill="FFFFFF"/>
        <w:spacing w:line="100" w:lineRule="atLeast"/>
        <w:jc w:val="both"/>
        <w:rPr>
          <w:rFonts w:ascii="Times New Roman" w:hAnsi="Times New Roman" w:cs="Times New Roman"/>
        </w:rPr>
      </w:pPr>
      <w:r w:rsidRPr="00AF122A">
        <w:rPr>
          <w:rFonts w:ascii="Times New Roman" w:eastAsia="Times New Roman" w:hAnsi="Times New Roman" w:cs="Times New Roman"/>
          <w:sz w:val="24"/>
          <w:szCs w:val="24"/>
        </w:rPr>
        <w:t xml:space="preserve">•  эффективного </w:t>
      </w:r>
      <w:r w:rsidRPr="00AF122A">
        <w:rPr>
          <w:rFonts w:ascii="Times New Roman" w:eastAsia="Times New Roman" w:hAnsi="Times New Roman" w:cs="Times New Roman"/>
          <w:bCs/>
          <w:sz w:val="24"/>
          <w:szCs w:val="24"/>
        </w:rPr>
        <w:t>выполнения</w:t>
      </w:r>
      <w:r w:rsidRPr="00AF122A">
        <w:rPr>
          <w:rFonts w:ascii="Times New Roman" w:eastAsia="Times New Roman" w:hAnsi="Times New Roman" w:cs="Times New Roman"/>
          <w:sz w:val="24"/>
          <w:szCs w:val="24"/>
        </w:rPr>
        <w:t xml:space="preserve"> типичных социальных ролей, созна</w:t>
      </w:r>
      <w:r w:rsidRPr="00AF122A">
        <w:rPr>
          <w:rFonts w:ascii="Times New Roman" w:eastAsia="Times New Roman" w:hAnsi="Times New Roman" w:cs="Times New Roman"/>
          <w:sz w:val="24"/>
          <w:szCs w:val="24"/>
        </w:rPr>
        <w:softHyphen/>
        <w:t>тельного взаимодействия с социальными институтами;</w:t>
      </w:r>
    </w:p>
    <w:p w:rsidR="00AF122A" w:rsidRPr="00AF122A" w:rsidRDefault="00AF122A" w:rsidP="00AF122A">
      <w:pPr>
        <w:pStyle w:val="Standard"/>
        <w:shd w:val="clear" w:color="auto" w:fill="FFFFFF"/>
        <w:spacing w:line="100" w:lineRule="atLeast"/>
        <w:jc w:val="both"/>
        <w:rPr>
          <w:rFonts w:ascii="Times New Roman" w:eastAsia="Times New Roman" w:hAnsi="Times New Roman" w:cs="Times New Roman"/>
          <w:sz w:val="24"/>
          <w:szCs w:val="24"/>
        </w:rPr>
      </w:pPr>
      <w:r w:rsidRPr="00AF122A">
        <w:rPr>
          <w:rFonts w:ascii="Times New Roman" w:eastAsia="Times New Roman" w:hAnsi="Times New Roman" w:cs="Times New Roman"/>
          <w:sz w:val="24"/>
          <w:szCs w:val="24"/>
        </w:rPr>
        <w:t>•  успешной адаптации к социальной среде Красноярского края;</w:t>
      </w:r>
    </w:p>
    <w:p w:rsidR="00AF122A" w:rsidRPr="00AF122A" w:rsidRDefault="00AF122A" w:rsidP="00AF122A">
      <w:pPr>
        <w:pStyle w:val="Standard"/>
        <w:shd w:val="clear" w:color="auto" w:fill="FFFFFF"/>
        <w:spacing w:line="100" w:lineRule="atLeast"/>
        <w:jc w:val="both"/>
        <w:rPr>
          <w:rFonts w:ascii="Times New Roman" w:eastAsia="Times New Roman" w:hAnsi="Times New Roman" w:cs="Times New Roman"/>
          <w:sz w:val="24"/>
          <w:szCs w:val="24"/>
        </w:rPr>
      </w:pPr>
      <w:r w:rsidRPr="00AF122A">
        <w:rPr>
          <w:rFonts w:ascii="Times New Roman" w:eastAsia="Times New Roman" w:hAnsi="Times New Roman" w:cs="Times New Roman"/>
          <w:sz w:val="24"/>
          <w:szCs w:val="24"/>
        </w:rPr>
        <w:t>•  решения задач в области социальных отношений по типу «чело</w:t>
      </w:r>
      <w:r w:rsidRPr="00AF122A">
        <w:rPr>
          <w:rFonts w:ascii="Times New Roman" w:eastAsia="Times New Roman" w:hAnsi="Times New Roman" w:cs="Times New Roman"/>
          <w:sz w:val="24"/>
          <w:szCs w:val="24"/>
        </w:rPr>
        <w:softHyphen/>
        <w:t xml:space="preserve">   век — человек», «человек — общество»;</w:t>
      </w:r>
    </w:p>
    <w:p w:rsidR="00AF122A" w:rsidRPr="00AF122A" w:rsidRDefault="00AF122A" w:rsidP="00AF122A">
      <w:pPr>
        <w:pStyle w:val="Standard"/>
        <w:shd w:val="clear" w:color="auto" w:fill="FFFFFF"/>
        <w:spacing w:line="100" w:lineRule="atLeast"/>
        <w:jc w:val="both"/>
        <w:rPr>
          <w:rFonts w:ascii="Times New Roman" w:eastAsia="Times New Roman" w:hAnsi="Times New Roman" w:cs="Times New Roman"/>
          <w:sz w:val="24"/>
          <w:szCs w:val="24"/>
        </w:rPr>
      </w:pPr>
      <w:r w:rsidRPr="00AF122A">
        <w:rPr>
          <w:rFonts w:ascii="Times New Roman" w:eastAsia="Times New Roman" w:hAnsi="Times New Roman" w:cs="Times New Roman"/>
          <w:sz w:val="24"/>
          <w:szCs w:val="24"/>
        </w:rPr>
        <w:t>•  ориентировки в актуальных общественных событиях и процессах, выработки собственной гражданской позиции.</w:t>
      </w: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Pr="00AF122A" w:rsidRDefault="00AF122A" w:rsidP="00AF122A">
      <w:pPr>
        <w:pStyle w:val="Standard"/>
        <w:spacing w:line="100" w:lineRule="atLeast"/>
        <w:jc w:val="center"/>
        <w:rPr>
          <w:rFonts w:ascii="Times New Roman" w:hAnsi="Times New Roman" w:cs="Times New Roman"/>
          <w:sz w:val="24"/>
          <w:szCs w:val="24"/>
        </w:rPr>
      </w:pPr>
    </w:p>
    <w:p w:rsidR="00AF122A" w:rsidRDefault="00AF122A" w:rsidP="00AF122A">
      <w:pPr>
        <w:pStyle w:val="Standard"/>
        <w:spacing w:line="100" w:lineRule="atLeast"/>
        <w:ind w:left="120" w:firstLine="120"/>
        <w:jc w:val="center"/>
        <w:rPr>
          <w:rFonts w:ascii="Times New Roman" w:eastAsia="Times New Roman" w:hAnsi="Times New Roman" w:cs="Times New Roman"/>
          <w:bCs/>
          <w:sz w:val="24"/>
          <w:szCs w:val="24"/>
        </w:rPr>
      </w:pPr>
    </w:p>
    <w:p w:rsidR="00AF122A" w:rsidRPr="00AF122A" w:rsidRDefault="00AF122A" w:rsidP="00AF122A">
      <w:pPr>
        <w:pStyle w:val="Standard"/>
        <w:spacing w:line="100" w:lineRule="atLeast"/>
        <w:ind w:left="120" w:firstLine="120"/>
        <w:jc w:val="center"/>
        <w:rPr>
          <w:rFonts w:ascii="Times New Roman" w:eastAsia="Times New Roman" w:hAnsi="Times New Roman" w:cs="Times New Roman"/>
          <w:bCs/>
          <w:sz w:val="24"/>
          <w:szCs w:val="24"/>
        </w:rPr>
      </w:pPr>
      <w:bookmarkStart w:id="0" w:name="_GoBack"/>
      <w:bookmarkEnd w:id="0"/>
      <w:r w:rsidRPr="00AF122A">
        <w:rPr>
          <w:rFonts w:ascii="Times New Roman" w:eastAsia="Times New Roman" w:hAnsi="Times New Roman" w:cs="Times New Roman"/>
          <w:bCs/>
          <w:sz w:val="24"/>
          <w:szCs w:val="24"/>
        </w:rPr>
        <w:lastRenderedPageBreak/>
        <w:t>Критерии и нормы оценки знаний учащихся.</w:t>
      </w:r>
    </w:p>
    <w:p w:rsidR="00AF122A" w:rsidRPr="00AF122A" w:rsidRDefault="00AF122A" w:rsidP="00AF122A">
      <w:pPr>
        <w:pStyle w:val="Standard"/>
        <w:spacing w:line="100" w:lineRule="atLeast"/>
        <w:ind w:left="120" w:firstLine="120"/>
        <w:rPr>
          <w:rFonts w:ascii="Times New Roman" w:eastAsia="Times New Roman" w:hAnsi="Times New Roman" w:cs="Times New Roman"/>
          <w:sz w:val="24"/>
          <w:szCs w:val="24"/>
        </w:rPr>
      </w:pPr>
      <w:r w:rsidRPr="00AF122A">
        <w:rPr>
          <w:rFonts w:ascii="Times New Roman" w:eastAsia="Times New Roman" w:hAnsi="Times New Roman" w:cs="Times New Roman"/>
          <w:sz w:val="24"/>
          <w:szCs w:val="24"/>
        </w:rPr>
        <w:t>Нормы оценки знаний предполагают учёт индивидуальных особенностей учащихся, дифференцированный подход к обучению, проверке знаний и умений.</w:t>
      </w:r>
    </w:p>
    <w:p w:rsidR="00AF122A" w:rsidRPr="00AF122A" w:rsidRDefault="00AF122A" w:rsidP="00AF122A">
      <w:pPr>
        <w:pStyle w:val="Standard"/>
        <w:spacing w:line="100" w:lineRule="atLeast"/>
        <w:ind w:left="120" w:firstLine="120"/>
        <w:rPr>
          <w:rFonts w:ascii="Times New Roman" w:eastAsia="Times New Roman" w:hAnsi="Times New Roman" w:cs="Times New Roman"/>
          <w:sz w:val="24"/>
          <w:szCs w:val="24"/>
        </w:rPr>
      </w:pPr>
      <w:r w:rsidRPr="00AF122A">
        <w:rPr>
          <w:rFonts w:ascii="Times New Roman" w:eastAsia="Times New Roman" w:hAnsi="Times New Roman" w:cs="Times New Roman"/>
          <w:sz w:val="24"/>
          <w:szCs w:val="24"/>
        </w:rPr>
        <w:t>При оценке развёрнутых и кратких ответов учащихся на вопросы, их сообщений и докладов, а так же письменных ответов учитываются:</w:t>
      </w:r>
    </w:p>
    <w:p w:rsidR="00AF122A" w:rsidRPr="00AF122A" w:rsidRDefault="00AF122A" w:rsidP="00AF122A">
      <w:pPr>
        <w:pStyle w:val="a3"/>
        <w:numPr>
          <w:ilvl w:val="0"/>
          <w:numId w:val="12"/>
        </w:numPr>
        <w:spacing w:line="100" w:lineRule="atLeast"/>
        <w:ind w:left="720" w:firstLine="0"/>
        <w:rPr>
          <w:rFonts w:ascii="Times New Roman" w:hAnsi="Times New Roman"/>
          <w:bCs/>
          <w:sz w:val="24"/>
          <w:szCs w:val="24"/>
        </w:rPr>
      </w:pPr>
      <w:r w:rsidRPr="00AF122A">
        <w:rPr>
          <w:rFonts w:ascii="Times New Roman" w:hAnsi="Times New Roman"/>
          <w:bCs/>
          <w:sz w:val="24"/>
          <w:szCs w:val="24"/>
        </w:rPr>
        <w:t>глубина и полнота знаний;</w:t>
      </w:r>
    </w:p>
    <w:p w:rsidR="00AF122A" w:rsidRPr="00AF122A" w:rsidRDefault="00AF122A" w:rsidP="00AF122A">
      <w:pPr>
        <w:pStyle w:val="a3"/>
        <w:numPr>
          <w:ilvl w:val="0"/>
          <w:numId w:val="4"/>
        </w:numPr>
        <w:spacing w:line="100" w:lineRule="atLeast"/>
        <w:ind w:left="720" w:firstLine="0"/>
        <w:rPr>
          <w:rFonts w:ascii="Times New Roman" w:hAnsi="Times New Roman"/>
          <w:bCs/>
          <w:sz w:val="24"/>
          <w:szCs w:val="24"/>
        </w:rPr>
      </w:pPr>
      <w:r w:rsidRPr="00AF122A">
        <w:rPr>
          <w:rFonts w:ascii="Times New Roman" w:hAnsi="Times New Roman"/>
          <w:bCs/>
          <w:sz w:val="24"/>
          <w:szCs w:val="24"/>
        </w:rPr>
        <w:t xml:space="preserve">владение необходимыми умениями </w:t>
      </w:r>
      <w:proofErr w:type="gramStart"/>
      <w:r w:rsidRPr="00AF122A">
        <w:rPr>
          <w:rFonts w:ascii="Times New Roman" w:hAnsi="Times New Roman"/>
          <w:bCs/>
          <w:sz w:val="24"/>
          <w:szCs w:val="24"/>
        </w:rPr>
        <w:t xml:space="preserve">( </w:t>
      </w:r>
      <w:proofErr w:type="gramEnd"/>
      <w:r w:rsidRPr="00AF122A">
        <w:rPr>
          <w:rFonts w:ascii="Times New Roman" w:hAnsi="Times New Roman"/>
          <w:bCs/>
          <w:sz w:val="24"/>
          <w:szCs w:val="24"/>
        </w:rPr>
        <w:t>в объёме программы);</w:t>
      </w:r>
    </w:p>
    <w:p w:rsidR="00AF122A" w:rsidRPr="00AF122A" w:rsidRDefault="00AF122A" w:rsidP="00AF122A">
      <w:pPr>
        <w:pStyle w:val="a3"/>
        <w:numPr>
          <w:ilvl w:val="0"/>
          <w:numId w:val="4"/>
        </w:numPr>
        <w:spacing w:line="100" w:lineRule="atLeast"/>
        <w:ind w:left="720" w:firstLine="0"/>
        <w:rPr>
          <w:rFonts w:ascii="Times New Roman" w:hAnsi="Times New Roman"/>
          <w:bCs/>
          <w:sz w:val="24"/>
          <w:szCs w:val="24"/>
        </w:rPr>
      </w:pPr>
      <w:r w:rsidRPr="00AF122A">
        <w:rPr>
          <w:rFonts w:ascii="Times New Roman" w:hAnsi="Times New Roman"/>
          <w:bCs/>
          <w:sz w:val="24"/>
          <w:szCs w:val="24"/>
        </w:rPr>
        <w:t>осознанность и самостоятельность применения знаний и способов учебной деятельности;</w:t>
      </w:r>
    </w:p>
    <w:p w:rsidR="00AF122A" w:rsidRPr="00AF122A" w:rsidRDefault="00AF122A" w:rsidP="00AF122A">
      <w:pPr>
        <w:pStyle w:val="a3"/>
        <w:numPr>
          <w:ilvl w:val="0"/>
          <w:numId w:val="4"/>
        </w:numPr>
        <w:spacing w:line="100" w:lineRule="atLeast"/>
        <w:ind w:left="720" w:firstLine="0"/>
        <w:rPr>
          <w:rFonts w:ascii="Times New Roman" w:hAnsi="Times New Roman"/>
          <w:bCs/>
          <w:sz w:val="24"/>
          <w:szCs w:val="24"/>
        </w:rPr>
      </w:pPr>
      <w:r w:rsidRPr="00AF122A">
        <w:rPr>
          <w:rFonts w:ascii="Times New Roman" w:hAnsi="Times New Roman"/>
          <w:bCs/>
          <w:sz w:val="24"/>
          <w:szCs w:val="24"/>
        </w:rPr>
        <w:t>логичность изложения материала, включая выводы, обобщения (в соответствии с заданными вопросами);</w:t>
      </w:r>
    </w:p>
    <w:p w:rsidR="00AF122A" w:rsidRPr="00AF122A" w:rsidRDefault="00AF122A" w:rsidP="00AF122A">
      <w:pPr>
        <w:pStyle w:val="a3"/>
        <w:numPr>
          <w:ilvl w:val="0"/>
          <w:numId w:val="4"/>
        </w:numPr>
        <w:spacing w:line="100" w:lineRule="atLeast"/>
        <w:ind w:left="720" w:firstLine="0"/>
        <w:rPr>
          <w:rFonts w:ascii="Times New Roman" w:hAnsi="Times New Roman"/>
          <w:bCs/>
          <w:sz w:val="24"/>
          <w:szCs w:val="24"/>
        </w:rPr>
      </w:pPr>
      <w:r w:rsidRPr="00AF122A">
        <w:rPr>
          <w:rFonts w:ascii="Times New Roman" w:hAnsi="Times New Roman"/>
          <w:bCs/>
          <w:sz w:val="24"/>
          <w:szCs w:val="24"/>
        </w:rPr>
        <w:t>соблюдение норм литературной речи.</w:t>
      </w:r>
    </w:p>
    <w:p w:rsidR="00AF122A" w:rsidRPr="00AF122A" w:rsidRDefault="00AF122A" w:rsidP="00AF122A">
      <w:pPr>
        <w:pStyle w:val="a3"/>
        <w:spacing w:line="100" w:lineRule="atLeast"/>
        <w:ind w:left="0"/>
        <w:rPr>
          <w:rFonts w:ascii="Times New Roman" w:hAnsi="Times New Roman"/>
          <w:bCs/>
          <w:sz w:val="24"/>
          <w:szCs w:val="24"/>
        </w:rPr>
      </w:pPr>
      <w:r w:rsidRPr="00AF122A">
        <w:rPr>
          <w:rFonts w:ascii="Times New Roman" w:hAnsi="Times New Roman"/>
          <w:bCs/>
          <w:sz w:val="24"/>
          <w:szCs w:val="24"/>
        </w:rPr>
        <w:t>Оценка «5»:</w:t>
      </w:r>
    </w:p>
    <w:p w:rsidR="00AF122A" w:rsidRPr="00AF122A" w:rsidRDefault="00AF122A" w:rsidP="00AF122A">
      <w:pPr>
        <w:pStyle w:val="a3"/>
        <w:numPr>
          <w:ilvl w:val="0"/>
          <w:numId w:val="13"/>
        </w:numPr>
        <w:spacing w:line="100" w:lineRule="atLeast"/>
        <w:ind w:firstLine="0"/>
        <w:rPr>
          <w:rFonts w:ascii="Times New Roman" w:hAnsi="Times New Roman"/>
          <w:bCs/>
          <w:sz w:val="24"/>
          <w:szCs w:val="24"/>
        </w:rPr>
      </w:pPr>
      <w:r w:rsidRPr="00AF122A">
        <w:rPr>
          <w:rFonts w:ascii="Times New Roman" w:hAnsi="Times New Roman"/>
          <w:bCs/>
          <w:sz w:val="24"/>
          <w:szCs w:val="24"/>
        </w:rPr>
        <w:t>материал усвоен в полном объёме, изложен логично, без существенных ошибок, не требует дополнительных вопросов, выводы опираются на теоретические знания, доказательны;</w:t>
      </w:r>
    </w:p>
    <w:p w:rsidR="00AF122A" w:rsidRPr="00AF122A" w:rsidRDefault="00AF122A" w:rsidP="00AF122A">
      <w:pPr>
        <w:pStyle w:val="a3"/>
        <w:numPr>
          <w:ilvl w:val="0"/>
          <w:numId w:val="5"/>
        </w:numPr>
        <w:spacing w:line="100" w:lineRule="atLeast"/>
        <w:ind w:firstLine="0"/>
        <w:rPr>
          <w:rFonts w:ascii="Times New Roman" w:hAnsi="Times New Roman"/>
          <w:bCs/>
          <w:sz w:val="24"/>
          <w:szCs w:val="24"/>
        </w:rPr>
      </w:pPr>
      <w:r w:rsidRPr="00AF122A">
        <w:rPr>
          <w:rFonts w:ascii="Times New Roman" w:hAnsi="Times New Roman"/>
          <w:bCs/>
          <w:sz w:val="24"/>
          <w:szCs w:val="24"/>
        </w:rPr>
        <w:t>применяются умения, необходимые для ответа;</w:t>
      </w:r>
    </w:p>
    <w:p w:rsidR="00AF122A" w:rsidRPr="00AF122A" w:rsidRDefault="00AF122A" w:rsidP="00AF122A">
      <w:pPr>
        <w:pStyle w:val="a3"/>
        <w:numPr>
          <w:ilvl w:val="0"/>
          <w:numId w:val="5"/>
        </w:numPr>
        <w:spacing w:line="100" w:lineRule="atLeast"/>
        <w:ind w:firstLine="0"/>
        <w:rPr>
          <w:rFonts w:ascii="Times New Roman" w:hAnsi="Times New Roman"/>
          <w:bCs/>
          <w:sz w:val="24"/>
          <w:szCs w:val="24"/>
        </w:rPr>
      </w:pPr>
      <w:r w:rsidRPr="00AF122A">
        <w:rPr>
          <w:rFonts w:ascii="Times New Roman" w:hAnsi="Times New Roman"/>
          <w:bCs/>
          <w:sz w:val="24"/>
          <w:szCs w:val="24"/>
        </w:rPr>
        <w:t>речь грамотная.</w:t>
      </w:r>
    </w:p>
    <w:p w:rsidR="00AF122A" w:rsidRPr="00AF122A" w:rsidRDefault="00AF122A" w:rsidP="00AF122A">
      <w:pPr>
        <w:pStyle w:val="a3"/>
        <w:spacing w:line="100" w:lineRule="atLeast"/>
        <w:rPr>
          <w:rFonts w:ascii="Times New Roman" w:hAnsi="Times New Roman"/>
          <w:bCs/>
          <w:sz w:val="24"/>
          <w:szCs w:val="24"/>
        </w:rPr>
      </w:pPr>
      <w:r w:rsidRPr="00AF122A">
        <w:rPr>
          <w:rFonts w:ascii="Times New Roman" w:hAnsi="Times New Roman"/>
          <w:bCs/>
          <w:sz w:val="24"/>
          <w:szCs w:val="24"/>
        </w:rPr>
        <w:t>Такая же отметка ставится за краткий ответ на особенно сложный вопрос или за подобное исправление и дополнение ответа другого ученика.</w:t>
      </w:r>
    </w:p>
    <w:p w:rsidR="00AF122A" w:rsidRPr="00AF122A" w:rsidRDefault="00AF122A" w:rsidP="00AF122A">
      <w:pPr>
        <w:pStyle w:val="a3"/>
        <w:spacing w:line="100" w:lineRule="atLeast"/>
        <w:ind w:left="0"/>
        <w:rPr>
          <w:rFonts w:ascii="Times New Roman" w:hAnsi="Times New Roman"/>
          <w:bCs/>
          <w:sz w:val="24"/>
          <w:szCs w:val="24"/>
        </w:rPr>
      </w:pPr>
      <w:r w:rsidRPr="00AF122A">
        <w:rPr>
          <w:rFonts w:ascii="Times New Roman" w:hAnsi="Times New Roman"/>
          <w:bCs/>
          <w:sz w:val="24"/>
          <w:szCs w:val="24"/>
        </w:rPr>
        <w:t>Оценка «4»:</w:t>
      </w:r>
    </w:p>
    <w:p w:rsidR="00AF122A" w:rsidRPr="00AF122A" w:rsidRDefault="00AF122A" w:rsidP="00AF122A">
      <w:pPr>
        <w:pStyle w:val="a3"/>
        <w:numPr>
          <w:ilvl w:val="0"/>
          <w:numId w:val="14"/>
        </w:numPr>
        <w:spacing w:line="100" w:lineRule="atLeast"/>
        <w:ind w:firstLine="0"/>
        <w:rPr>
          <w:rFonts w:ascii="Times New Roman" w:hAnsi="Times New Roman"/>
          <w:bCs/>
          <w:sz w:val="24"/>
          <w:szCs w:val="24"/>
        </w:rPr>
      </w:pPr>
      <w:r w:rsidRPr="00AF122A">
        <w:rPr>
          <w:rFonts w:ascii="Times New Roman" w:hAnsi="Times New Roman"/>
          <w:bCs/>
          <w:sz w:val="24"/>
          <w:szCs w:val="24"/>
        </w:rPr>
        <w:t>в усвоении материала допущены незначительные пробелы и ошибки;</w:t>
      </w:r>
    </w:p>
    <w:p w:rsidR="00AF122A" w:rsidRPr="00AF122A" w:rsidRDefault="00AF122A" w:rsidP="00AF122A">
      <w:pPr>
        <w:pStyle w:val="a3"/>
        <w:numPr>
          <w:ilvl w:val="0"/>
          <w:numId w:val="6"/>
        </w:numPr>
        <w:spacing w:line="100" w:lineRule="atLeast"/>
        <w:ind w:firstLine="0"/>
        <w:rPr>
          <w:rFonts w:ascii="Times New Roman" w:hAnsi="Times New Roman"/>
          <w:bCs/>
          <w:sz w:val="24"/>
          <w:szCs w:val="24"/>
        </w:rPr>
      </w:pPr>
      <w:r w:rsidRPr="00AF122A">
        <w:rPr>
          <w:rFonts w:ascii="Times New Roman" w:hAnsi="Times New Roman"/>
          <w:bCs/>
          <w:sz w:val="24"/>
          <w:szCs w:val="24"/>
        </w:rPr>
        <w:t>изложение недостаточно систематизированное и последовательное;</w:t>
      </w:r>
    </w:p>
    <w:p w:rsidR="00AF122A" w:rsidRPr="00AF122A" w:rsidRDefault="00AF122A" w:rsidP="00AF122A">
      <w:pPr>
        <w:pStyle w:val="a3"/>
        <w:numPr>
          <w:ilvl w:val="0"/>
          <w:numId w:val="6"/>
        </w:numPr>
        <w:spacing w:line="100" w:lineRule="atLeast"/>
        <w:ind w:firstLine="0"/>
        <w:rPr>
          <w:rFonts w:ascii="Times New Roman" w:hAnsi="Times New Roman"/>
          <w:bCs/>
          <w:sz w:val="24"/>
          <w:szCs w:val="24"/>
        </w:rPr>
      </w:pPr>
      <w:r w:rsidRPr="00AF122A">
        <w:rPr>
          <w:rFonts w:ascii="Times New Roman" w:hAnsi="Times New Roman"/>
          <w:bCs/>
          <w:sz w:val="24"/>
          <w:szCs w:val="24"/>
        </w:rPr>
        <w:t>выводы доказательны, но содержат отдельные неточности, применяются не все требуемые теоретические знания и умения.</w:t>
      </w:r>
    </w:p>
    <w:p w:rsidR="00AF122A" w:rsidRPr="00AF122A" w:rsidRDefault="00AF122A" w:rsidP="00AF122A">
      <w:pPr>
        <w:pStyle w:val="a3"/>
        <w:spacing w:line="100" w:lineRule="atLeast"/>
        <w:ind w:left="0"/>
        <w:rPr>
          <w:rFonts w:ascii="Times New Roman" w:hAnsi="Times New Roman"/>
          <w:bCs/>
          <w:sz w:val="24"/>
          <w:szCs w:val="24"/>
        </w:rPr>
      </w:pPr>
      <w:r w:rsidRPr="00AF122A">
        <w:rPr>
          <w:rFonts w:ascii="Times New Roman" w:hAnsi="Times New Roman"/>
          <w:bCs/>
          <w:sz w:val="24"/>
          <w:szCs w:val="24"/>
        </w:rPr>
        <w:t>Оценка «3»:</w:t>
      </w:r>
    </w:p>
    <w:p w:rsidR="00AF122A" w:rsidRPr="00AF122A" w:rsidRDefault="00AF122A" w:rsidP="00AF122A">
      <w:pPr>
        <w:pStyle w:val="a3"/>
        <w:numPr>
          <w:ilvl w:val="0"/>
          <w:numId w:val="15"/>
        </w:numPr>
        <w:spacing w:line="100" w:lineRule="atLeast"/>
        <w:ind w:firstLine="0"/>
        <w:rPr>
          <w:rFonts w:ascii="Times New Roman" w:hAnsi="Times New Roman"/>
          <w:bCs/>
          <w:sz w:val="24"/>
          <w:szCs w:val="24"/>
        </w:rPr>
      </w:pPr>
      <w:r w:rsidRPr="00AF122A">
        <w:rPr>
          <w:rFonts w:ascii="Times New Roman" w:hAnsi="Times New Roman"/>
          <w:bCs/>
          <w:sz w:val="24"/>
          <w:szCs w:val="24"/>
        </w:rPr>
        <w:t>в усвоении материала имеются существенные пробелы;</w:t>
      </w:r>
    </w:p>
    <w:p w:rsidR="00AF122A" w:rsidRPr="00AF122A" w:rsidRDefault="00AF122A" w:rsidP="00AF122A">
      <w:pPr>
        <w:pStyle w:val="a3"/>
        <w:numPr>
          <w:ilvl w:val="0"/>
          <w:numId w:val="16"/>
        </w:numPr>
        <w:spacing w:line="100" w:lineRule="atLeast"/>
        <w:ind w:firstLine="0"/>
        <w:rPr>
          <w:rFonts w:ascii="Times New Roman" w:hAnsi="Times New Roman"/>
          <w:bCs/>
          <w:sz w:val="24"/>
          <w:szCs w:val="24"/>
        </w:rPr>
      </w:pPr>
      <w:r w:rsidRPr="00AF122A">
        <w:rPr>
          <w:rFonts w:ascii="Times New Roman" w:hAnsi="Times New Roman"/>
          <w:bCs/>
          <w:sz w:val="24"/>
          <w:szCs w:val="24"/>
        </w:rPr>
        <w:t>изложение недостаточно самостоятельное (воспроизведение исходного текста), несистематизированное;</w:t>
      </w:r>
    </w:p>
    <w:p w:rsidR="00AF122A" w:rsidRPr="00AF122A" w:rsidRDefault="00AF122A" w:rsidP="00AF122A">
      <w:pPr>
        <w:pStyle w:val="a3"/>
        <w:numPr>
          <w:ilvl w:val="0"/>
          <w:numId w:val="8"/>
        </w:numPr>
        <w:spacing w:line="100" w:lineRule="atLeast"/>
        <w:ind w:firstLine="0"/>
        <w:rPr>
          <w:rFonts w:ascii="Times New Roman" w:hAnsi="Times New Roman"/>
          <w:bCs/>
          <w:sz w:val="24"/>
          <w:szCs w:val="24"/>
        </w:rPr>
      </w:pPr>
      <w:r w:rsidRPr="00AF122A">
        <w:rPr>
          <w:rFonts w:ascii="Times New Roman" w:hAnsi="Times New Roman"/>
          <w:bCs/>
          <w:sz w:val="24"/>
          <w:szCs w:val="24"/>
        </w:rPr>
        <w:t>содержит существенные ошибки, в том числе в выводах, аргументация слабая, умения не проявлены;</w:t>
      </w:r>
    </w:p>
    <w:p w:rsidR="00AF122A" w:rsidRPr="00AF122A" w:rsidRDefault="00AF122A" w:rsidP="00AF122A">
      <w:pPr>
        <w:pStyle w:val="a3"/>
        <w:numPr>
          <w:ilvl w:val="0"/>
          <w:numId w:val="8"/>
        </w:numPr>
        <w:spacing w:line="100" w:lineRule="atLeast"/>
        <w:ind w:firstLine="0"/>
        <w:rPr>
          <w:rFonts w:ascii="Times New Roman" w:hAnsi="Times New Roman"/>
          <w:bCs/>
          <w:sz w:val="24"/>
          <w:szCs w:val="24"/>
        </w:rPr>
      </w:pPr>
      <w:r w:rsidRPr="00AF122A">
        <w:rPr>
          <w:rFonts w:ascii="Times New Roman" w:hAnsi="Times New Roman"/>
          <w:bCs/>
          <w:sz w:val="24"/>
          <w:szCs w:val="24"/>
        </w:rPr>
        <w:t>речь неграмотная.</w:t>
      </w:r>
    </w:p>
    <w:p w:rsidR="00AF122A" w:rsidRPr="00AF122A" w:rsidRDefault="00AF122A" w:rsidP="00AF122A">
      <w:pPr>
        <w:pStyle w:val="a3"/>
        <w:spacing w:line="100" w:lineRule="atLeast"/>
        <w:ind w:left="0"/>
        <w:rPr>
          <w:rFonts w:ascii="Times New Roman" w:hAnsi="Times New Roman"/>
          <w:bCs/>
          <w:sz w:val="24"/>
          <w:szCs w:val="24"/>
        </w:rPr>
      </w:pPr>
      <w:r w:rsidRPr="00AF122A">
        <w:rPr>
          <w:rFonts w:ascii="Times New Roman" w:hAnsi="Times New Roman"/>
          <w:bCs/>
          <w:sz w:val="24"/>
          <w:szCs w:val="24"/>
        </w:rPr>
        <w:t>Оценка «2»: главное содержание материала не раскрыта.</w:t>
      </w:r>
    </w:p>
    <w:p w:rsidR="00AF122A" w:rsidRDefault="00AF122A" w:rsidP="00AF122A">
      <w:pPr>
        <w:pStyle w:val="Standard"/>
        <w:spacing w:line="100" w:lineRule="atLeast"/>
        <w:jc w:val="center"/>
        <w:rPr>
          <w:sz w:val="24"/>
          <w:szCs w:val="24"/>
        </w:rPr>
      </w:pPr>
    </w:p>
    <w:p w:rsidR="00AF122A" w:rsidRDefault="00AF122A" w:rsidP="00AF122A">
      <w:pPr>
        <w:pStyle w:val="Standard"/>
        <w:spacing w:line="100" w:lineRule="atLeast"/>
        <w:jc w:val="center"/>
        <w:rPr>
          <w:sz w:val="24"/>
          <w:szCs w:val="24"/>
        </w:rPr>
      </w:pPr>
    </w:p>
    <w:p w:rsidR="00AF122A" w:rsidRPr="00AF122A" w:rsidRDefault="00AF122A" w:rsidP="00AF122A">
      <w:pPr>
        <w:pStyle w:val="Standard"/>
        <w:spacing w:line="100" w:lineRule="atLeast"/>
        <w:jc w:val="center"/>
        <w:rPr>
          <w:rFonts w:ascii="Times New Roman" w:eastAsia="Times New Roman" w:hAnsi="Times New Roman" w:cs="Times New Roman"/>
          <w:b/>
          <w:bCs/>
          <w:sz w:val="24"/>
          <w:szCs w:val="24"/>
        </w:rPr>
      </w:pPr>
      <w:r w:rsidRPr="00AF122A">
        <w:rPr>
          <w:rFonts w:ascii="Times New Roman" w:eastAsia="Times New Roman" w:hAnsi="Times New Roman" w:cs="Times New Roman"/>
          <w:b/>
          <w:bCs/>
          <w:sz w:val="24"/>
          <w:szCs w:val="24"/>
        </w:rPr>
        <w:lastRenderedPageBreak/>
        <w:t>Перечень учебно-методических средств обучения.</w:t>
      </w:r>
    </w:p>
    <w:p w:rsidR="00AF122A" w:rsidRPr="00AF122A" w:rsidRDefault="00AF122A" w:rsidP="00AF122A">
      <w:pPr>
        <w:pStyle w:val="Standard"/>
        <w:spacing w:line="100" w:lineRule="atLeast"/>
        <w:rPr>
          <w:rFonts w:ascii="Times New Roman" w:eastAsia="Times New Roman" w:hAnsi="Times New Roman" w:cs="Times New Roman"/>
          <w:color w:val="000000"/>
          <w:sz w:val="24"/>
          <w:szCs w:val="24"/>
        </w:rPr>
      </w:pPr>
      <w:r w:rsidRPr="00AF122A">
        <w:rPr>
          <w:rFonts w:ascii="Times New Roman" w:eastAsia="Times New Roman" w:hAnsi="Times New Roman" w:cs="Times New Roman"/>
          <w:color w:val="000000"/>
          <w:sz w:val="24"/>
          <w:szCs w:val="24"/>
        </w:rPr>
        <w:br/>
        <w:t>1.Гражданское образование: содержание и активные методы обучения</w:t>
      </w:r>
      <w:proofErr w:type="gramStart"/>
      <w:r w:rsidRPr="00AF122A">
        <w:rPr>
          <w:rFonts w:ascii="Times New Roman" w:eastAsia="Times New Roman" w:hAnsi="Times New Roman" w:cs="Times New Roman"/>
          <w:color w:val="000000"/>
          <w:sz w:val="24"/>
          <w:szCs w:val="24"/>
        </w:rPr>
        <w:t>/П</w:t>
      </w:r>
      <w:proofErr w:type="gramEnd"/>
      <w:r w:rsidRPr="00AF122A">
        <w:rPr>
          <w:rFonts w:ascii="Times New Roman" w:eastAsia="Times New Roman" w:hAnsi="Times New Roman" w:cs="Times New Roman"/>
          <w:color w:val="000000"/>
          <w:sz w:val="24"/>
          <w:szCs w:val="24"/>
        </w:rPr>
        <w:t xml:space="preserve">од ред. </w:t>
      </w:r>
      <w:proofErr w:type="spellStart"/>
      <w:r w:rsidRPr="00AF122A">
        <w:rPr>
          <w:rFonts w:ascii="Times New Roman" w:eastAsia="Times New Roman" w:hAnsi="Times New Roman" w:cs="Times New Roman"/>
          <w:color w:val="000000"/>
          <w:sz w:val="24"/>
          <w:szCs w:val="24"/>
        </w:rPr>
        <w:t>С.Шехтера</w:t>
      </w:r>
      <w:proofErr w:type="spellEnd"/>
      <w:r w:rsidRPr="00AF122A">
        <w:rPr>
          <w:rFonts w:ascii="Times New Roman" w:eastAsia="Times New Roman" w:hAnsi="Times New Roman" w:cs="Times New Roman"/>
          <w:color w:val="000000"/>
          <w:sz w:val="24"/>
          <w:szCs w:val="24"/>
        </w:rPr>
        <w:t xml:space="preserve"> и Н. Воскресенской. Межрегиональная ассоциация «За гражданское образование»</w:t>
      </w:r>
      <w:proofErr w:type="gramStart"/>
      <w:r w:rsidRPr="00AF122A">
        <w:rPr>
          <w:rFonts w:ascii="Times New Roman" w:eastAsia="Times New Roman" w:hAnsi="Times New Roman" w:cs="Times New Roman"/>
          <w:color w:val="000000"/>
          <w:sz w:val="24"/>
          <w:szCs w:val="24"/>
        </w:rPr>
        <w:t>.-</w:t>
      </w:r>
      <w:proofErr w:type="gramEnd"/>
      <w:r w:rsidRPr="00AF122A">
        <w:rPr>
          <w:rFonts w:ascii="Times New Roman" w:eastAsia="Times New Roman" w:hAnsi="Times New Roman" w:cs="Times New Roman"/>
          <w:color w:val="000000"/>
          <w:sz w:val="24"/>
          <w:szCs w:val="24"/>
        </w:rPr>
        <w:t>М.,1997.</w:t>
      </w:r>
      <w:r w:rsidRPr="00AF122A">
        <w:rPr>
          <w:rFonts w:ascii="Times New Roman" w:eastAsia="Times New Roman" w:hAnsi="Times New Roman" w:cs="Times New Roman"/>
          <w:color w:val="000000"/>
          <w:sz w:val="24"/>
          <w:szCs w:val="24"/>
        </w:rPr>
        <w:br/>
        <w:t>2.Громыко Ю.В. Понятие и проект в теории развивающего обучения.-</w:t>
      </w:r>
      <w:proofErr w:type="spellStart"/>
      <w:r w:rsidRPr="00AF122A">
        <w:rPr>
          <w:rFonts w:ascii="Times New Roman" w:eastAsia="Times New Roman" w:hAnsi="Times New Roman" w:cs="Times New Roman"/>
          <w:color w:val="000000"/>
          <w:sz w:val="24"/>
          <w:szCs w:val="24"/>
        </w:rPr>
        <w:t>В.В.Давыдова</w:t>
      </w:r>
      <w:proofErr w:type="spellEnd"/>
      <w:r w:rsidRPr="00AF122A">
        <w:rPr>
          <w:rFonts w:ascii="Times New Roman" w:eastAsia="Times New Roman" w:hAnsi="Times New Roman" w:cs="Times New Roman"/>
          <w:color w:val="000000"/>
          <w:sz w:val="24"/>
          <w:szCs w:val="24"/>
        </w:rPr>
        <w:t xml:space="preserve"> // </w:t>
      </w:r>
      <w:proofErr w:type="spellStart"/>
      <w:r w:rsidRPr="00AF122A">
        <w:rPr>
          <w:rFonts w:ascii="Times New Roman" w:eastAsia="Times New Roman" w:hAnsi="Times New Roman" w:cs="Times New Roman"/>
          <w:color w:val="000000"/>
          <w:sz w:val="24"/>
          <w:szCs w:val="24"/>
        </w:rPr>
        <w:t>Изв</w:t>
      </w:r>
      <w:proofErr w:type="spellEnd"/>
      <w:r w:rsidRPr="00AF122A">
        <w:rPr>
          <w:rFonts w:ascii="Times New Roman" w:eastAsia="Times New Roman" w:hAnsi="Times New Roman" w:cs="Times New Roman"/>
          <w:color w:val="000000"/>
          <w:sz w:val="24"/>
          <w:szCs w:val="24"/>
        </w:rPr>
        <w:t>. Рос</w:t>
      </w:r>
      <w:proofErr w:type="gramStart"/>
      <w:r w:rsidRPr="00AF122A">
        <w:rPr>
          <w:rFonts w:ascii="Times New Roman" w:eastAsia="Times New Roman" w:hAnsi="Times New Roman" w:cs="Times New Roman"/>
          <w:color w:val="000000"/>
          <w:sz w:val="24"/>
          <w:szCs w:val="24"/>
        </w:rPr>
        <w:t>.а</w:t>
      </w:r>
      <w:proofErr w:type="gramEnd"/>
      <w:r w:rsidRPr="00AF122A">
        <w:rPr>
          <w:rFonts w:ascii="Times New Roman" w:eastAsia="Times New Roman" w:hAnsi="Times New Roman" w:cs="Times New Roman"/>
          <w:color w:val="000000"/>
          <w:sz w:val="24"/>
          <w:szCs w:val="24"/>
        </w:rPr>
        <w:t>кад.образования.-2000.-№2.</w:t>
      </w:r>
      <w:r w:rsidRPr="00AF122A">
        <w:rPr>
          <w:rFonts w:ascii="Times New Roman" w:eastAsia="Times New Roman" w:hAnsi="Times New Roman" w:cs="Times New Roman"/>
          <w:color w:val="000000"/>
          <w:sz w:val="24"/>
          <w:szCs w:val="24"/>
        </w:rPr>
        <w:br/>
        <w:t xml:space="preserve">3.Гузеев В.В. «Метод проектов» как частный случай интегративной технологии обучения // Директор школы.-№6.-1995. 4. </w:t>
      </w:r>
      <w:proofErr w:type="spellStart"/>
      <w:r w:rsidRPr="00AF122A">
        <w:rPr>
          <w:rFonts w:ascii="Times New Roman" w:eastAsia="Times New Roman" w:hAnsi="Times New Roman" w:cs="Times New Roman"/>
          <w:color w:val="000000"/>
          <w:sz w:val="24"/>
          <w:szCs w:val="24"/>
        </w:rPr>
        <w:t>ГузеевВ.В.Образовательная</w:t>
      </w:r>
      <w:proofErr w:type="spellEnd"/>
      <w:r w:rsidRPr="00AF122A">
        <w:rPr>
          <w:rFonts w:ascii="Times New Roman" w:eastAsia="Times New Roman" w:hAnsi="Times New Roman" w:cs="Times New Roman"/>
          <w:color w:val="000000"/>
          <w:sz w:val="24"/>
          <w:szCs w:val="24"/>
        </w:rPr>
        <w:t xml:space="preserve"> технология: от приема до философии</w:t>
      </w:r>
      <w:proofErr w:type="gramStart"/>
      <w:r w:rsidRPr="00AF122A">
        <w:rPr>
          <w:rFonts w:ascii="Times New Roman" w:eastAsia="Times New Roman" w:hAnsi="Times New Roman" w:cs="Times New Roman"/>
          <w:color w:val="000000"/>
          <w:sz w:val="24"/>
          <w:szCs w:val="24"/>
        </w:rPr>
        <w:t>.-</w:t>
      </w:r>
      <w:proofErr w:type="gramEnd"/>
      <w:r w:rsidRPr="00AF122A">
        <w:rPr>
          <w:rFonts w:ascii="Times New Roman" w:eastAsia="Times New Roman" w:hAnsi="Times New Roman" w:cs="Times New Roman"/>
          <w:color w:val="000000"/>
          <w:sz w:val="24"/>
          <w:szCs w:val="24"/>
        </w:rPr>
        <w:t xml:space="preserve">М.,1996. 5. </w:t>
      </w:r>
      <w:proofErr w:type="spellStart"/>
      <w:r w:rsidRPr="00AF122A">
        <w:rPr>
          <w:rFonts w:ascii="Times New Roman" w:eastAsia="Times New Roman" w:hAnsi="Times New Roman" w:cs="Times New Roman"/>
          <w:color w:val="000000"/>
          <w:sz w:val="24"/>
          <w:szCs w:val="24"/>
        </w:rPr>
        <w:t>Гузеев</w:t>
      </w:r>
      <w:proofErr w:type="spellEnd"/>
      <w:r w:rsidRPr="00AF122A">
        <w:rPr>
          <w:rFonts w:ascii="Times New Roman" w:eastAsia="Times New Roman" w:hAnsi="Times New Roman" w:cs="Times New Roman"/>
          <w:color w:val="000000"/>
          <w:sz w:val="24"/>
          <w:szCs w:val="24"/>
        </w:rPr>
        <w:t xml:space="preserve"> В.В. Развитие образовательной технологии</w:t>
      </w:r>
      <w:proofErr w:type="gramStart"/>
      <w:r w:rsidRPr="00AF122A">
        <w:rPr>
          <w:rFonts w:ascii="Times New Roman" w:eastAsia="Times New Roman" w:hAnsi="Times New Roman" w:cs="Times New Roman"/>
          <w:color w:val="000000"/>
          <w:sz w:val="24"/>
          <w:szCs w:val="24"/>
        </w:rPr>
        <w:t>.-</w:t>
      </w:r>
      <w:proofErr w:type="gramEnd"/>
      <w:r w:rsidRPr="00AF122A">
        <w:rPr>
          <w:rFonts w:ascii="Times New Roman" w:eastAsia="Times New Roman" w:hAnsi="Times New Roman" w:cs="Times New Roman"/>
          <w:color w:val="000000"/>
          <w:sz w:val="24"/>
          <w:szCs w:val="24"/>
        </w:rPr>
        <w:t>М.,1998.</w:t>
      </w:r>
      <w:r w:rsidRPr="00AF122A">
        <w:rPr>
          <w:rFonts w:ascii="Times New Roman" w:eastAsia="Times New Roman" w:hAnsi="Times New Roman" w:cs="Times New Roman"/>
          <w:color w:val="000000"/>
          <w:sz w:val="24"/>
          <w:szCs w:val="24"/>
        </w:rPr>
        <w:br/>
        <w:t>6.Закон Красноярского края от 10.01.1996 №8-2009 (</w:t>
      </w:r>
      <w:proofErr w:type="spellStart"/>
      <w:r w:rsidRPr="00AF122A">
        <w:rPr>
          <w:rFonts w:ascii="Times New Roman" w:eastAsia="Times New Roman" w:hAnsi="Times New Roman" w:cs="Times New Roman"/>
          <w:color w:val="000000"/>
          <w:sz w:val="24"/>
          <w:szCs w:val="24"/>
        </w:rPr>
        <w:t>ред.от</w:t>
      </w:r>
      <w:proofErr w:type="spellEnd"/>
      <w:r w:rsidRPr="00AF122A">
        <w:rPr>
          <w:rFonts w:ascii="Times New Roman" w:eastAsia="Times New Roman" w:hAnsi="Times New Roman" w:cs="Times New Roman"/>
          <w:color w:val="000000"/>
          <w:sz w:val="24"/>
          <w:szCs w:val="24"/>
        </w:rPr>
        <w:t xml:space="preserve"> 08.02.2001 г.) «О местном самоуправлении в Красноярском крае» //»Красноярский рабочий». - №13-14, 20.01.1996 №25, 16.03.2001.</w:t>
      </w:r>
      <w:r w:rsidRPr="00AF122A">
        <w:rPr>
          <w:rFonts w:ascii="Times New Roman" w:eastAsia="Times New Roman" w:hAnsi="Times New Roman" w:cs="Times New Roman"/>
          <w:color w:val="000000"/>
          <w:sz w:val="24"/>
          <w:szCs w:val="24"/>
        </w:rPr>
        <w:br/>
        <w:t>7.Конституция Российской Федерации.-М.: Юридическая литература,1993</w:t>
      </w:r>
      <w:r w:rsidRPr="00AF122A">
        <w:rPr>
          <w:rFonts w:ascii="Times New Roman" w:eastAsia="Times New Roman" w:hAnsi="Times New Roman" w:cs="Times New Roman"/>
          <w:color w:val="000000"/>
          <w:sz w:val="24"/>
          <w:szCs w:val="24"/>
        </w:rPr>
        <w:br/>
        <w:t>8. Устав Красноярского края от 29.02.1996 г. №8-252 (в ред. от 18.05.2001 г. №14-1290)</w:t>
      </w:r>
      <w:r w:rsidRPr="00AF122A">
        <w:rPr>
          <w:rFonts w:ascii="Times New Roman" w:eastAsia="Times New Roman" w:hAnsi="Times New Roman" w:cs="Times New Roman"/>
          <w:color w:val="000000"/>
          <w:sz w:val="24"/>
          <w:szCs w:val="24"/>
        </w:rPr>
        <w:br/>
        <w:t>9.ЗаконРФ «О з</w:t>
      </w:r>
      <w:r w:rsidRPr="00AF122A">
        <w:rPr>
          <w:rFonts w:ascii="Times New Roman" w:eastAsia="Times New Roman" w:hAnsi="Times New Roman" w:cs="Times New Roman"/>
          <w:color w:val="000000"/>
          <w:sz w:val="24"/>
          <w:szCs w:val="24"/>
        </w:rPr>
        <w:t xml:space="preserve">анятости населения в РФ» №1032 </w:t>
      </w:r>
    </w:p>
    <w:p w:rsidR="00AF122A" w:rsidRDefault="00AF122A" w:rsidP="00AF122A">
      <w:pPr>
        <w:pStyle w:val="Textbody"/>
        <w:shd w:val="clear" w:color="auto" w:fill="FFFFFF"/>
        <w:spacing w:before="225" w:after="225" w:line="100" w:lineRule="atLeast"/>
        <w:rPr>
          <w:sz w:val="24"/>
          <w:szCs w:val="24"/>
        </w:rPr>
      </w:pPr>
    </w:p>
    <w:p w:rsidR="00AF122A" w:rsidRDefault="00AF122A" w:rsidP="00AF122A">
      <w:pPr>
        <w:pStyle w:val="Textbody"/>
        <w:shd w:val="clear" w:color="auto" w:fill="FFFFFF"/>
        <w:spacing w:before="225" w:after="225" w:line="100" w:lineRule="atLeast"/>
        <w:jc w:val="center"/>
        <w:rPr>
          <w:rFonts w:ascii="Times New Roman" w:eastAsia="Times New Roman" w:hAnsi="Times New Roman" w:cs="Times New Roman"/>
          <w:b/>
          <w:bCs/>
          <w:color w:val="202020"/>
          <w:sz w:val="24"/>
          <w:szCs w:val="24"/>
        </w:rPr>
      </w:pPr>
      <w:r>
        <w:rPr>
          <w:rFonts w:ascii="Times New Roman" w:eastAsia="Times New Roman" w:hAnsi="Times New Roman" w:cs="Times New Roman"/>
          <w:b/>
          <w:bCs/>
          <w:color w:val="202020"/>
          <w:sz w:val="24"/>
          <w:szCs w:val="24"/>
        </w:rPr>
        <w:t>Дополнительный список литературы</w:t>
      </w:r>
    </w:p>
    <w:p w:rsidR="00AF122A" w:rsidRDefault="00AF122A" w:rsidP="00AF122A">
      <w:pPr>
        <w:pStyle w:val="Textbody"/>
        <w:shd w:val="clear" w:color="auto" w:fill="FFFFFF"/>
        <w:spacing w:before="225" w:after="225" w:line="100" w:lineRule="atLeast"/>
        <w:rPr>
          <w:rFonts w:ascii="Times New Roman" w:eastAsia="Times New Roman" w:hAnsi="Times New Roman" w:cs="Times New Roman"/>
          <w:b/>
          <w:bCs/>
          <w:color w:val="202020"/>
          <w:sz w:val="24"/>
          <w:szCs w:val="24"/>
        </w:rPr>
      </w:pPr>
      <w:r>
        <w:rPr>
          <w:rFonts w:ascii="Times New Roman" w:eastAsia="Times New Roman" w:hAnsi="Times New Roman" w:cs="Times New Roman"/>
          <w:b/>
          <w:bCs/>
          <w:color w:val="202020"/>
          <w:sz w:val="24"/>
          <w:szCs w:val="24"/>
        </w:rPr>
        <w:t>Ведомости высших органов государственной власти Красноярского края. Красноярск, 2005.</w:t>
      </w:r>
    </w:p>
    <w:p w:rsidR="00AF122A" w:rsidRDefault="00AF122A" w:rsidP="00AF122A">
      <w:pPr>
        <w:pStyle w:val="Textbody"/>
        <w:shd w:val="clear" w:color="auto" w:fill="FFFFFF"/>
        <w:spacing w:line="100" w:lineRule="atLeast"/>
        <w:jc w:val="both"/>
        <w:rPr>
          <w:rFonts w:ascii="Times New Roman" w:hAnsi="Times New Roman"/>
          <w:sz w:val="24"/>
          <w:szCs w:val="24"/>
        </w:rPr>
      </w:pPr>
      <w:r>
        <w:rPr>
          <w:rFonts w:ascii="Times New Roman" w:hAnsi="Times New Roman"/>
          <w:sz w:val="24"/>
          <w:szCs w:val="24"/>
        </w:rPr>
        <w:t xml:space="preserve">Воскресенская Н. М., </w:t>
      </w:r>
      <w:proofErr w:type="spellStart"/>
      <w:r>
        <w:rPr>
          <w:rFonts w:ascii="Times New Roman" w:hAnsi="Times New Roman"/>
          <w:sz w:val="24"/>
          <w:szCs w:val="24"/>
        </w:rPr>
        <w:t>Давлетшина</w:t>
      </w:r>
      <w:proofErr w:type="spellEnd"/>
      <w:r>
        <w:rPr>
          <w:rFonts w:ascii="Times New Roman" w:hAnsi="Times New Roman"/>
          <w:sz w:val="24"/>
          <w:szCs w:val="24"/>
        </w:rPr>
        <w:t xml:space="preserve"> Н. В. </w:t>
      </w:r>
      <w:proofErr w:type="spellStart"/>
      <w:r>
        <w:rPr>
          <w:rFonts w:ascii="Times New Roman" w:hAnsi="Times New Roman"/>
          <w:sz w:val="24"/>
          <w:szCs w:val="24"/>
        </w:rPr>
        <w:t>Граждановедение</w:t>
      </w:r>
      <w:proofErr w:type="spellEnd"/>
      <w:r>
        <w:rPr>
          <w:rFonts w:ascii="Times New Roman" w:hAnsi="Times New Roman"/>
          <w:sz w:val="24"/>
          <w:szCs w:val="24"/>
        </w:rPr>
        <w:t xml:space="preserve">. Демократия: </w:t>
      </w:r>
      <w:proofErr w:type="spellStart"/>
      <w:proofErr w:type="gramStart"/>
      <w:r>
        <w:rPr>
          <w:rFonts w:ascii="Times New Roman" w:hAnsi="Times New Roman"/>
          <w:sz w:val="24"/>
          <w:szCs w:val="24"/>
        </w:rPr>
        <w:t>госу</w:t>
      </w:r>
      <w:proofErr w:type="spellEnd"/>
      <w:r>
        <w:rPr>
          <w:rFonts w:ascii="Times New Roman" w:hAnsi="Times New Roman"/>
          <w:sz w:val="24"/>
          <w:szCs w:val="24"/>
        </w:rPr>
        <w:softHyphen/>
        <w:t xml:space="preserve"> </w:t>
      </w:r>
      <w:proofErr w:type="spellStart"/>
      <w:r>
        <w:rPr>
          <w:rFonts w:ascii="Times New Roman" w:hAnsi="Times New Roman"/>
          <w:sz w:val="24"/>
          <w:szCs w:val="24"/>
        </w:rPr>
        <w:t>дарство</w:t>
      </w:r>
      <w:proofErr w:type="spellEnd"/>
      <w:proofErr w:type="gramEnd"/>
      <w:r>
        <w:rPr>
          <w:rFonts w:ascii="Times New Roman" w:hAnsi="Times New Roman"/>
          <w:sz w:val="24"/>
          <w:szCs w:val="24"/>
        </w:rPr>
        <w:t xml:space="preserve"> и общество. 10—11 </w:t>
      </w:r>
      <w:proofErr w:type="spellStart"/>
      <w:r>
        <w:rPr>
          <w:rFonts w:ascii="Times New Roman" w:hAnsi="Times New Roman"/>
          <w:sz w:val="24"/>
          <w:szCs w:val="24"/>
        </w:rPr>
        <w:t>кл</w:t>
      </w:r>
      <w:proofErr w:type="spellEnd"/>
      <w:r>
        <w:rPr>
          <w:rFonts w:ascii="Times New Roman" w:hAnsi="Times New Roman"/>
          <w:sz w:val="24"/>
          <w:szCs w:val="24"/>
        </w:rPr>
        <w:t>.: Пособие для учащихся г. 5</w:t>
      </w:r>
    </w:p>
    <w:p w:rsidR="00AF122A" w:rsidRDefault="00AF122A" w:rsidP="00AF122A">
      <w:pPr>
        <w:pStyle w:val="Textbody"/>
        <w:shd w:val="clear" w:color="auto" w:fill="FFFFFF"/>
        <w:spacing w:line="100" w:lineRule="atLeast"/>
        <w:jc w:val="both"/>
        <w:rPr>
          <w:rFonts w:ascii="Times New Roman" w:hAnsi="Times New Roman"/>
          <w:sz w:val="24"/>
          <w:szCs w:val="24"/>
        </w:rPr>
      </w:pPr>
      <w:r>
        <w:rPr>
          <w:rFonts w:ascii="Times New Roman" w:hAnsi="Times New Roman"/>
          <w:sz w:val="24"/>
          <w:szCs w:val="24"/>
        </w:rPr>
        <w:t xml:space="preserve">Гаджиев К. С. и др. Введение в политологию: Учеб. Пособие для 10—11 </w:t>
      </w:r>
      <w:proofErr w:type="spellStart"/>
      <w:r>
        <w:rPr>
          <w:rFonts w:ascii="Times New Roman" w:hAnsi="Times New Roman"/>
          <w:sz w:val="24"/>
          <w:szCs w:val="24"/>
        </w:rPr>
        <w:t>кл</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глава V</w:t>
      </w:r>
    </w:p>
    <w:p w:rsidR="00AF122A" w:rsidRDefault="00AF122A" w:rsidP="00AF122A">
      <w:pPr>
        <w:pStyle w:val="Textbody"/>
        <w:shd w:val="clear" w:color="auto" w:fill="FFFFFF"/>
        <w:spacing w:line="100" w:lineRule="atLeast"/>
        <w:jc w:val="both"/>
        <w:rPr>
          <w:rFonts w:ascii="Times New Roman" w:hAnsi="Times New Roman"/>
          <w:sz w:val="24"/>
          <w:szCs w:val="24"/>
        </w:rPr>
      </w:pPr>
      <w:r>
        <w:rPr>
          <w:rFonts w:ascii="Times New Roman" w:hAnsi="Times New Roman"/>
          <w:sz w:val="24"/>
          <w:szCs w:val="24"/>
        </w:rPr>
        <w:t>Законы Красноярского края. Красноярск, 2001.</w:t>
      </w:r>
    </w:p>
    <w:p w:rsidR="00AF122A" w:rsidRDefault="00AF122A" w:rsidP="00AF122A">
      <w:pPr>
        <w:pStyle w:val="Textbody"/>
        <w:shd w:val="clear" w:color="auto" w:fill="FFFFFF"/>
        <w:spacing w:line="100" w:lineRule="atLeast"/>
        <w:jc w:val="both"/>
        <w:rPr>
          <w:rFonts w:ascii="Times New Roman" w:hAnsi="Times New Roman"/>
          <w:sz w:val="24"/>
          <w:szCs w:val="24"/>
        </w:rPr>
      </w:pPr>
      <w:r>
        <w:rPr>
          <w:rFonts w:ascii="Times New Roman" w:hAnsi="Times New Roman"/>
          <w:sz w:val="24"/>
          <w:szCs w:val="24"/>
        </w:rPr>
        <w:t>Живое право. Занимательная энциклопедия практического права. С. -П., 2000.</w:t>
      </w:r>
    </w:p>
    <w:p w:rsidR="00AF122A" w:rsidRDefault="00AF122A" w:rsidP="00AF122A">
      <w:pPr>
        <w:pStyle w:val="Textbody"/>
        <w:shd w:val="clear" w:color="auto" w:fill="FFFFFF"/>
        <w:spacing w:line="100" w:lineRule="atLeast"/>
        <w:jc w:val="both"/>
        <w:rPr>
          <w:rFonts w:ascii="Times New Roman" w:hAnsi="Times New Roman"/>
          <w:sz w:val="24"/>
          <w:szCs w:val="24"/>
        </w:rPr>
      </w:pPr>
      <w:proofErr w:type="spellStart"/>
      <w:r>
        <w:rPr>
          <w:rFonts w:ascii="Times New Roman" w:hAnsi="Times New Roman"/>
          <w:sz w:val="24"/>
          <w:szCs w:val="24"/>
        </w:rPr>
        <w:t>Кашанина</w:t>
      </w:r>
      <w:proofErr w:type="spellEnd"/>
      <w:r>
        <w:rPr>
          <w:rFonts w:ascii="Times New Roman" w:hAnsi="Times New Roman"/>
          <w:sz w:val="24"/>
          <w:szCs w:val="24"/>
        </w:rPr>
        <w:t xml:space="preserve"> Т. В., </w:t>
      </w:r>
      <w:proofErr w:type="spellStart"/>
      <w:r>
        <w:rPr>
          <w:rFonts w:ascii="Times New Roman" w:hAnsi="Times New Roman"/>
          <w:sz w:val="24"/>
          <w:szCs w:val="24"/>
        </w:rPr>
        <w:t>Кашанин</w:t>
      </w:r>
      <w:proofErr w:type="spellEnd"/>
      <w:r>
        <w:rPr>
          <w:rFonts w:ascii="Times New Roman" w:hAnsi="Times New Roman"/>
          <w:sz w:val="24"/>
          <w:szCs w:val="24"/>
        </w:rPr>
        <w:t xml:space="preserve"> А. В. Основы государства и права. 9 класс М, ВИТА-пресс, 2000.</w:t>
      </w:r>
    </w:p>
    <w:p w:rsidR="00AF122A" w:rsidRDefault="00AF122A" w:rsidP="00AF122A">
      <w:pPr>
        <w:pStyle w:val="Textbody"/>
        <w:shd w:val="clear" w:color="auto" w:fill="FFFFFF"/>
        <w:spacing w:line="100" w:lineRule="atLeast"/>
        <w:jc w:val="both"/>
        <w:rPr>
          <w:rFonts w:ascii="Times New Roman" w:hAnsi="Times New Roman"/>
          <w:sz w:val="24"/>
          <w:szCs w:val="24"/>
        </w:rPr>
      </w:pPr>
      <w:r>
        <w:rPr>
          <w:rFonts w:ascii="Times New Roman" w:hAnsi="Times New Roman"/>
          <w:sz w:val="24"/>
          <w:szCs w:val="24"/>
        </w:rPr>
        <w:t xml:space="preserve">Никитин А. Ф. Основы государства и права. 10—11 </w:t>
      </w:r>
      <w:proofErr w:type="spellStart"/>
      <w:r>
        <w:rPr>
          <w:rFonts w:ascii="Times New Roman" w:hAnsi="Times New Roman"/>
          <w:sz w:val="24"/>
          <w:szCs w:val="24"/>
        </w:rPr>
        <w:t>кл</w:t>
      </w:r>
      <w:proofErr w:type="spellEnd"/>
      <w:r>
        <w:rPr>
          <w:rFonts w:ascii="Times New Roman" w:hAnsi="Times New Roman"/>
          <w:sz w:val="24"/>
          <w:szCs w:val="24"/>
        </w:rPr>
        <w:t xml:space="preserve">.: Пособие для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w:t>
      </w:r>
      <w:proofErr w:type="spellStart"/>
      <w:r>
        <w:rPr>
          <w:rFonts w:ascii="Times New Roman" w:hAnsi="Times New Roman"/>
          <w:sz w:val="24"/>
          <w:szCs w:val="24"/>
        </w:rPr>
        <w:t>учебн</w:t>
      </w:r>
      <w:proofErr w:type="spellEnd"/>
      <w:r>
        <w:rPr>
          <w:rFonts w:ascii="Times New Roman" w:hAnsi="Times New Roman"/>
          <w:sz w:val="24"/>
          <w:szCs w:val="24"/>
        </w:rPr>
        <w:t>. Заведений гл. V</w:t>
      </w:r>
    </w:p>
    <w:p w:rsidR="00AF122A" w:rsidRDefault="00AF122A" w:rsidP="00AF122A">
      <w:pPr>
        <w:pStyle w:val="Textbody"/>
        <w:shd w:val="clear" w:color="auto" w:fill="FFFFFF"/>
        <w:spacing w:line="100" w:lineRule="atLeast"/>
        <w:jc w:val="both"/>
        <w:rPr>
          <w:rFonts w:ascii="Times New Roman" w:hAnsi="Times New Roman"/>
          <w:sz w:val="24"/>
          <w:szCs w:val="24"/>
        </w:rPr>
      </w:pPr>
      <w:r>
        <w:rPr>
          <w:rFonts w:ascii="Times New Roman" w:hAnsi="Times New Roman"/>
          <w:sz w:val="24"/>
          <w:szCs w:val="24"/>
        </w:rPr>
        <w:t xml:space="preserve">Основы местного самоуправления и муниципального управления. В 2-х </w:t>
      </w:r>
      <w:proofErr w:type="gramStart"/>
      <w:r>
        <w:rPr>
          <w:rFonts w:ascii="Times New Roman" w:hAnsi="Times New Roman"/>
          <w:sz w:val="24"/>
          <w:szCs w:val="24"/>
        </w:rPr>
        <w:t>час</w:t>
      </w:r>
      <w:r>
        <w:rPr>
          <w:rFonts w:ascii="Times New Roman" w:hAnsi="Times New Roman"/>
          <w:sz w:val="24"/>
          <w:szCs w:val="24"/>
        </w:rPr>
        <w:softHyphen/>
        <w:t xml:space="preserve"> </w:t>
      </w:r>
      <w:proofErr w:type="spellStart"/>
      <w:r>
        <w:rPr>
          <w:rFonts w:ascii="Times New Roman" w:hAnsi="Times New Roman"/>
          <w:sz w:val="24"/>
          <w:szCs w:val="24"/>
        </w:rPr>
        <w:t>тях</w:t>
      </w:r>
      <w:proofErr w:type="spellEnd"/>
      <w:proofErr w:type="gramEnd"/>
      <w:r>
        <w:rPr>
          <w:rFonts w:ascii="Times New Roman" w:hAnsi="Times New Roman"/>
          <w:sz w:val="24"/>
          <w:szCs w:val="24"/>
        </w:rPr>
        <w:t>, М., 1999.</w:t>
      </w:r>
    </w:p>
    <w:p w:rsidR="00AF122A" w:rsidRDefault="00AF122A" w:rsidP="00AF122A">
      <w:pPr>
        <w:pStyle w:val="Textbody"/>
        <w:shd w:val="clear" w:color="auto" w:fill="FFFFFF"/>
        <w:spacing w:line="100" w:lineRule="atLeast"/>
        <w:jc w:val="both"/>
        <w:rPr>
          <w:rFonts w:ascii="Times New Roman" w:hAnsi="Times New Roman"/>
          <w:sz w:val="24"/>
          <w:szCs w:val="24"/>
        </w:rPr>
      </w:pPr>
      <w:r>
        <w:rPr>
          <w:rFonts w:ascii="Times New Roman" w:hAnsi="Times New Roman"/>
          <w:sz w:val="24"/>
          <w:szCs w:val="24"/>
        </w:rPr>
        <w:t xml:space="preserve">Пахомова Н. Ю. Метод проектов. //Информатика и образование. </w:t>
      </w:r>
      <w:proofErr w:type="spellStart"/>
      <w:proofErr w:type="gramStart"/>
      <w:r>
        <w:rPr>
          <w:rFonts w:ascii="Times New Roman" w:hAnsi="Times New Roman"/>
          <w:sz w:val="24"/>
          <w:szCs w:val="24"/>
        </w:rPr>
        <w:t>Междуна</w:t>
      </w:r>
      <w:proofErr w:type="spellEnd"/>
      <w:r>
        <w:rPr>
          <w:rFonts w:ascii="Times New Roman" w:hAnsi="Times New Roman"/>
          <w:sz w:val="24"/>
          <w:szCs w:val="24"/>
        </w:rPr>
        <w:softHyphen/>
        <w:t xml:space="preserve"> </w:t>
      </w:r>
      <w:proofErr w:type="spellStart"/>
      <w:r>
        <w:rPr>
          <w:rFonts w:ascii="Times New Roman" w:hAnsi="Times New Roman"/>
          <w:sz w:val="24"/>
          <w:szCs w:val="24"/>
        </w:rPr>
        <w:t>родный</w:t>
      </w:r>
      <w:proofErr w:type="spellEnd"/>
      <w:proofErr w:type="gramEnd"/>
      <w:r>
        <w:rPr>
          <w:rFonts w:ascii="Times New Roman" w:hAnsi="Times New Roman"/>
          <w:sz w:val="24"/>
          <w:szCs w:val="24"/>
        </w:rPr>
        <w:t xml:space="preserve"> специальный выпуск журнала: Технологическое образование. 1996.</w:t>
      </w:r>
    </w:p>
    <w:p w:rsidR="00AF122A" w:rsidRDefault="00AF122A" w:rsidP="00AF122A">
      <w:pPr>
        <w:pStyle w:val="Textbody"/>
        <w:shd w:val="clear" w:color="auto" w:fill="FFFFFF"/>
        <w:spacing w:line="100" w:lineRule="atLeast"/>
        <w:jc w:val="both"/>
        <w:rPr>
          <w:rFonts w:ascii="Times New Roman" w:hAnsi="Times New Roman"/>
          <w:sz w:val="24"/>
          <w:szCs w:val="24"/>
        </w:rPr>
      </w:pPr>
      <w:r>
        <w:rPr>
          <w:rFonts w:ascii="Times New Roman" w:hAnsi="Times New Roman"/>
          <w:sz w:val="24"/>
          <w:szCs w:val="24"/>
        </w:rPr>
        <w:t>Пахомова Н. Ю. Метод учебных проектов в образовательном учреждении: Пособие для учителей и студентов педагогических вузов. — М.: АРКТИ, 2003. — 112 с. (Методическая библиотека)</w:t>
      </w:r>
    </w:p>
    <w:p w:rsidR="00AF122A" w:rsidRDefault="00AF122A" w:rsidP="00AF122A">
      <w:pPr>
        <w:pStyle w:val="Standard"/>
        <w:shd w:val="clear" w:color="auto" w:fill="FFFFFF"/>
        <w:spacing w:before="225" w:after="225" w:line="100" w:lineRule="atLeast"/>
        <w:rPr>
          <w:sz w:val="24"/>
          <w:szCs w:val="24"/>
        </w:rPr>
      </w:pPr>
    </w:p>
    <w:p w:rsidR="00AF122A" w:rsidRDefault="00AF122A" w:rsidP="00AF122A">
      <w:pPr>
        <w:pStyle w:val="Textbody"/>
        <w:shd w:val="clear" w:color="auto" w:fill="FFFFFF"/>
        <w:spacing w:before="225" w:after="225" w:line="100" w:lineRule="atLeast"/>
        <w:rPr>
          <w:sz w:val="24"/>
          <w:szCs w:val="24"/>
        </w:rPr>
      </w:pPr>
    </w:p>
    <w:p w:rsidR="00AF122A" w:rsidRDefault="00AF122A" w:rsidP="00AF122A">
      <w:pPr>
        <w:pStyle w:val="Standard"/>
        <w:shd w:val="clear" w:color="auto" w:fill="FFFFFF"/>
        <w:spacing w:before="225" w:after="225" w:line="100" w:lineRule="atLeast"/>
        <w:rPr>
          <w:sz w:val="24"/>
          <w:szCs w:val="24"/>
        </w:rPr>
      </w:pPr>
    </w:p>
    <w:p w:rsidR="00AF122A" w:rsidRDefault="00AF122A" w:rsidP="00AF122A">
      <w:pPr>
        <w:pStyle w:val="Standard"/>
        <w:rPr>
          <w:rFonts w:ascii="Arimo" w:hAnsi="Arimo" w:hint="eastAsia"/>
          <w:sz w:val="24"/>
          <w:szCs w:val="24"/>
        </w:rPr>
      </w:pPr>
    </w:p>
    <w:p w:rsidR="0051208F" w:rsidRDefault="00931C43"/>
    <w:sectPr w:rsidR="0051208F">
      <w:pgSz w:w="11906" w:h="16838"/>
      <w:pgMar w:top="1134" w:right="850"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mo">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0005"/>
    <w:multiLevelType w:val="multilevel"/>
    <w:tmpl w:val="EBB29D74"/>
    <w:styleLink w:val="RTFNum8"/>
    <w:lvl w:ilvl="0">
      <w:numFmt w:val="bullet"/>
      <w:lvlText w:val=""/>
      <w:lvlJc w:val="left"/>
      <w:pPr>
        <w:ind w:left="720" w:hanging="360"/>
      </w:pPr>
      <w:rPr>
        <w:rFonts w:ascii="Symbol" w:eastAsia="Symbol" w:hAnsi="Symbol" w:cs="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189E129D"/>
    <w:multiLevelType w:val="multilevel"/>
    <w:tmpl w:val="6E4A6858"/>
    <w:styleLink w:val="RTFNum6"/>
    <w:lvl w:ilvl="0">
      <w:numFmt w:val="bullet"/>
      <w:lvlText w:val=""/>
      <w:lvlJc w:val="left"/>
      <w:pPr>
        <w:ind w:left="720" w:hanging="360"/>
      </w:pPr>
      <w:rPr>
        <w:rFonts w:ascii="Symbol" w:eastAsia="Symbol" w:hAnsi="Symbol" w:cs="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26011FE5"/>
    <w:multiLevelType w:val="multilevel"/>
    <w:tmpl w:val="B1BE4A0A"/>
    <w:styleLink w:val="RTFNum4"/>
    <w:lvl w:ilvl="0">
      <w:start w:val="1"/>
      <w:numFmt w:val="upperRoman"/>
      <w:lvlText w:val="%1."/>
      <w:lvlJc w:val="right"/>
      <w:pPr>
        <w:ind w:left="720" w:firstLine="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4AFE4960"/>
    <w:multiLevelType w:val="multilevel"/>
    <w:tmpl w:val="581EE94E"/>
    <w:styleLink w:val="RTFNum7"/>
    <w:lvl w:ilvl="0">
      <w:numFmt w:val="bullet"/>
      <w:lvlText w:val=""/>
      <w:lvlJc w:val="left"/>
      <w:pPr>
        <w:ind w:left="720" w:hanging="360"/>
      </w:pPr>
      <w:rPr>
        <w:rFonts w:ascii="Symbol" w:eastAsia="Symbol" w:hAnsi="Symbol" w:cs="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4DA74514"/>
    <w:multiLevelType w:val="multilevel"/>
    <w:tmpl w:val="82F8CDC4"/>
    <w:styleLink w:val="RTFNum3"/>
    <w:lvl w:ilvl="0">
      <w:start w:val="1"/>
      <w:numFmt w:val="upperRoman"/>
      <w:lvlText w:val="%1."/>
      <w:lvlJc w:val="right"/>
      <w:pPr>
        <w:ind w:left="720" w:firstLine="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6AAB5EC3"/>
    <w:multiLevelType w:val="multilevel"/>
    <w:tmpl w:val="53F2BD14"/>
    <w:styleLink w:val="RTFNum5"/>
    <w:lvl w:ilvl="0">
      <w:start w:val="1"/>
      <w:numFmt w:val="decimal"/>
      <w:lvlText w:val="%1."/>
      <w:lvlJc w:val="left"/>
      <w:pPr>
        <w:ind w:left="96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6C745B16"/>
    <w:multiLevelType w:val="multilevel"/>
    <w:tmpl w:val="6874BE80"/>
    <w:styleLink w:val="RTFNum9"/>
    <w:lvl w:ilvl="0">
      <w:numFmt w:val="bullet"/>
      <w:lvlText w:val=""/>
      <w:lvlJc w:val="left"/>
      <w:pPr>
        <w:ind w:left="720" w:hanging="360"/>
      </w:pPr>
      <w:rPr>
        <w:rFonts w:ascii="Symbol" w:eastAsia="Symbol" w:hAnsi="Symbol" w:cs="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7FF35BEB"/>
    <w:multiLevelType w:val="multilevel"/>
    <w:tmpl w:val="4224EDC0"/>
    <w:styleLink w:val="RTFNum2"/>
    <w:lvl w:ilvl="0">
      <w:numFmt w:val="bullet"/>
      <w:lvlText w:val=""/>
      <w:lvlJc w:val="left"/>
      <w:pPr>
        <w:ind w:left="829" w:hanging="360"/>
      </w:pPr>
      <w:rPr>
        <w:rFonts w:ascii="Symbol" w:eastAsia="Symbol" w:hAnsi="Symbol" w:cs="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7"/>
  </w:num>
  <w:num w:numId="2">
    <w:abstractNumId w:val="4"/>
  </w:num>
  <w:num w:numId="3">
    <w:abstractNumId w:val="2"/>
  </w:num>
  <w:num w:numId="4">
    <w:abstractNumId w:val="5"/>
  </w:num>
  <w:num w:numId="5">
    <w:abstractNumId w:val="1"/>
  </w:num>
  <w:num w:numId="6">
    <w:abstractNumId w:val="3"/>
  </w:num>
  <w:num w:numId="7">
    <w:abstractNumId w:val="0"/>
  </w:num>
  <w:num w:numId="8">
    <w:abstractNumId w:val="6"/>
  </w:num>
  <w:num w:numId="9">
    <w:abstractNumId w:val="7"/>
    <w:lvlOverride w:ilvl="0"/>
  </w:num>
  <w:num w:numId="10">
    <w:abstractNumId w:val="4"/>
    <w:lvlOverride w:ilvl="0">
      <w:startOverride w:val="1"/>
    </w:lvlOverride>
  </w:num>
  <w:num w:numId="11">
    <w:abstractNumId w:val="2"/>
    <w:lvlOverride w:ilvl="0">
      <w:startOverride w:val="1"/>
    </w:lvlOverride>
  </w:num>
  <w:num w:numId="12">
    <w:abstractNumId w:val="5"/>
    <w:lvlOverride w:ilvl="0">
      <w:startOverride w:val="1"/>
    </w:lvlOverride>
  </w:num>
  <w:num w:numId="13">
    <w:abstractNumId w:val="1"/>
    <w:lvlOverride w:ilvl="0"/>
  </w:num>
  <w:num w:numId="14">
    <w:abstractNumId w:val="3"/>
    <w:lvlOverride w:ilvl="0"/>
  </w:num>
  <w:num w:numId="15">
    <w:abstractNumId w:val="0"/>
    <w:lvlOverride w:ilvl="0"/>
  </w:num>
  <w:num w:numId="16">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EF"/>
    <w:rsid w:val="0010541C"/>
    <w:rsid w:val="00931C43"/>
    <w:rsid w:val="009620C0"/>
    <w:rsid w:val="00AF122A"/>
    <w:rsid w:val="00D4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122A"/>
    <w:pPr>
      <w:widowControl w:val="0"/>
      <w:suppressAutoHyphens/>
      <w:autoSpaceDN w:val="0"/>
      <w:textAlignment w:val="baseline"/>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F122A"/>
    <w:pPr>
      <w:suppressAutoHyphens/>
      <w:autoSpaceDN w:val="0"/>
      <w:textAlignment w:val="baseline"/>
    </w:pPr>
    <w:rPr>
      <w:rFonts w:ascii="Calibri" w:eastAsia="SimSun" w:hAnsi="Calibri" w:cs="Tahoma"/>
      <w:kern w:val="3"/>
      <w:lang w:eastAsia="ru-RU"/>
    </w:rPr>
  </w:style>
  <w:style w:type="paragraph" w:customStyle="1" w:styleId="Textbody">
    <w:name w:val="Text body"/>
    <w:basedOn w:val="Standard"/>
    <w:rsid w:val="00AF122A"/>
    <w:pPr>
      <w:spacing w:after="120"/>
    </w:pPr>
  </w:style>
  <w:style w:type="paragraph" w:styleId="a3">
    <w:name w:val="List Paragraph"/>
    <w:basedOn w:val="Standard"/>
    <w:rsid w:val="00AF122A"/>
    <w:pPr>
      <w:ind w:left="720"/>
    </w:pPr>
    <w:rPr>
      <w:rFonts w:eastAsia="Times New Roman" w:cs="Times New Roman"/>
    </w:rPr>
  </w:style>
  <w:style w:type="numbering" w:customStyle="1" w:styleId="RTFNum2">
    <w:name w:val="RTF_Num 2"/>
    <w:basedOn w:val="a2"/>
    <w:rsid w:val="00AF122A"/>
    <w:pPr>
      <w:numPr>
        <w:numId w:val="1"/>
      </w:numPr>
    </w:pPr>
  </w:style>
  <w:style w:type="numbering" w:customStyle="1" w:styleId="RTFNum3">
    <w:name w:val="RTF_Num 3"/>
    <w:basedOn w:val="a2"/>
    <w:rsid w:val="00AF122A"/>
    <w:pPr>
      <w:numPr>
        <w:numId w:val="2"/>
      </w:numPr>
    </w:pPr>
  </w:style>
  <w:style w:type="numbering" w:customStyle="1" w:styleId="RTFNum4">
    <w:name w:val="RTF_Num 4"/>
    <w:basedOn w:val="a2"/>
    <w:rsid w:val="00AF122A"/>
    <w:pPr>
      <w:numPr>
        <w:numId w:val="3"/>
      </w:numPr>
    </w:pPr>
  </w:style>
  <w:style w:type="numbering" w:customStyle="1" w:styleId="RTFNum5">
    <w:name w:val="RTF_Num 5"/>
    <w:basedOn w:val="a2"/>
    <w:rsid w:val="00AF122A"/>
    <w:pPr>
      <w:numPr>
        <w:numId w:val="4"/>
      </w:numPr>
    </w:pPr>
  </w:style>
  <w:style w:type="numbering" w:customStyle="1" w:styleId="RTFNum6">
    <w:name w:val="RTF_Num 6"/>
    <w:basedOn w:val="a2"/>
    <w:rsid w:val="00AF122A"/>
    <w:pPr>
      <w:numPr>
        <w:numId w:val="5"/>
      </w:numPr>
    </w:pPr>
  </w:style>
  <w:style w:type="numbering" w:customStyle="1" w:styleId="RTFNum7">
    <w:name w:val="RTF_Num 7"/>
    <w:basedOn w:val="a2"/>
    <w:rsid w:val="00AF122A"/>
    <w:pPr>
      <w:numPr>
        <w:numId w:val="6"/>
      </w:numPr>
    </w:pPr>
  </w:style>
  <w:style w:type="numbering" w:customStyle="1" w:styleId="RTFNum8">
    <w:name w:val="RTF_Num 8"/>
    <w:basedOn w:val="a2"/>
    <w:rsid w:val="00AF122A"/>
    <w:pPr>
      <w:numPr>
        <w:numId w:val="7"/>
      </w:numPr>
    </w:pPr>
  </w:style>
  <w:style w:type="numbering" w:customStyle="1" w:styleId="RTFNum9">
    <w:name w:val="RTF_Num 9"/>
    <w:basedOn w:val="a2"/>
    <w:rsid w:val="00AF122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122A"/>
    <w:pPr>
      <w:widowControl w:val="0"/>
      <w:suppressAutoHyphens/>
      <w:autoSpaceDN w:val="0"/>
      <w:textAlignment w:val="baseline"/>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F122A"/>
    <w:pPr>
      <w:suppressAutoHyphens/>
      <w:autoSpaceDN w:val="0"/>
      <w:textAlignment w:val="baseline"/>
    </w:pPr>
    <w:rPr>
      <w:rFonts w:ascii="Calibri" w:eastAsia="SimSun" w:hAnsi="Calibri" w:cs="Tahoma"/>
      <w:kern w:val="3"/>
      <w:lang w:eastAsia="ru-RU"/>
    </w:rPr>
  </w:style>
  <w:style w:type="paragraph" w:customStyle="1" w:styleId="Textbody">
    <w:name w:val="Text body"/>
    <w:basedOn w:val="Standard"/>
    <w:rsid w:val="00AF122A"/>
    <w:pPr>
      <w:spacing w:after="120"/>
    </w:pPr>
  </w:style>
  <w:style w:type="paragraph" w:styleId="a3">
    <w:name w:val="List Paragraph"/>
    <w:basedOn w:val="Standard"/>
    <w:rsid w:val="00AF122A"/>
    <w:pPr>
      <w:ind w:left="720"/>
    </w:pPr>
    <w:rPr>
      <w:rFonts w:eastAsia="Times New Roman" w:cs="Times New Roman"/>
    </w:rPr>
  </w:style>
  <w:style w:type="numbering" w:customStyle="1" w:styleId="RTFNum2">
    <w:name w:val="RTF_Num 2"/>
    <w:basedOn w:val="a2"/>
    <w:rsid w:val="00AF122A"/>
    <w:pPr>
      <w:numPr>
        <w:numId w:val="1"/>
      </w:numPr>
    </w:pPr>
  </w:style>
  <w:style w:type="numbering" w:customStyle="1" w:styleId="RTFNum3">
    <w:name w:val="RTF_Num 3"/>
    <w:basedOn w:val="a2"/>
    <w:rsid w:val="00AF122A"/>
    <w:pPr>
      <w:numPr>
        <w:numId w:val="2"/>
      </w:numPr>
    </w:pPr>
  </w:style>
  <w:style w:type="numbering" w:customStyle="1" w:styleId="RTFNum4">
    <w:name w:val="RTF_Num 4"/>
    <w:basedOn w:val="a2"/>
    <w:rsid w:val="00AF122A"/>
    <w:pPr>
      <w:numPr>
        <w:numId w:val="3"/>
      </w:numPr>
    </w:pPr>
  </w:style>
  <w:style w:type="numbering" w:customStyle="1" w:styleId="RTFNum5">
    <w:name w:val="RTF_Num 5"/>
    <w:basedOn w:val="a2"/>
    <w:rsid w:val="00AF122A"/>
    <w:pPr>
      <w:numPr>
        <w:numId w:val="4"/>
      </w:numPr>
    </w:pPr>
  </w:style>
  <w:style w:type="numbering" w:customStyle="1" w:styleId="RTFNum6">
    <w:name w:val="RTF_Num 6"/>
    <w:basedOn w:val="a2"/>
    <w:rsid w:val="00AF122A"/>
    <w:pPr>
      <w:numPr>
        <w:numId w:val="5"/>
      </w:numPr>
    </w:pPr>
  </w:style>
  <w:style w:type="numbering" w:customStyle="1" w:styleId="RTFNum7">
    <w:name w:val="RTF_Num 7"/>
    <w:basedOn w:val="a2"/>
    <w:rsid w:val="00AF122A"/>
    <w:pPr>
      <w:numPr>
        <w:numId w:val="6"/>
      </w:numPr>
    </w:pPr>
  </w:style>
  <w:style w:type="numbering" w:customStyle="1" w:styleId="RTFNum8">
    <w:name w:val="RTF_Num 8"/>
    <w:basedOn w:val="a2"/>
    <w:rsid w:val="00AF122A"/>
    <w:pPr>
      <w:numPr>
        <w:numId w:val="7"/>
      </w:numPr>
    </w:pPr>
  </w:style>
  <w:style w:type="numbering" w:customStyle="1" w:styleId="RTFNum9">
    <w:name w:val="RTF_Num 9"/>
    <w:basedOn w:val="a2"/>
    <w:rsid w:val="00AF122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ЕГЭ 24</dc:creator>
  <cp:keywords/>
  <dc:description/>
  <cp:lastModifiedBy>ЕГЭ 24</cp:lastModifiedBy>
  <cp:revision>2</cp:revision>
  <dcterms:created xsi:type="dcterms:W3CDTF">2021-01-25T01:49:00Z</dcterms:created>
  <dcterms:modified xsi:type="dcterms:W3CDTF">2021-01-25T02:07:00Z</dcterms:modified>
</cp:coreProperties>
</file>