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6C" w:rsidRPr="00116E6C" w:rsidRDefault="00116E6C" w:rsidP="0011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E6C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503943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50394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учебной программе</w:t>
      </w:r>
    </w:p>
    <w:p w:rsidR="00116E6C" w:rsidRPr="00116E6C" w:rsidRDefault="00116E6C" w:rsidP="0011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6E6C">
        <w:rPr>
          <w:rFonts w:ascii="Times New Roman" w:eastAsia="Times New Roman" w:hAnsi="Times New Roman" w:cs="Times New Roman"/>
          <w:b/>
          <w:bCs/>
          <w:sz w:val="24"/>
          <w:szCs w:val="24"/>
        </w:rPr>
        <w:t>по основам религиозных культур и светской этики</w:t>
      </w:r>
    </w:p>
    <w:p w:rsidR="00116E6C" w:rsidRDefault="00116E6C" w:rsidP="0011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6E6C">
        <w:rPr>
          <w:rFonts w:ascii="Times New Roman" w:eastAsia="Times New Roman" w:hAnsi="Times New Roman" w:cs="Times New Roman"/>
          <w:b/>
          <w:bCs/>
          <w:sz w:val="24"/>
          <w:szCs w:val="24"/>
        </w:rPr>
        <w:t>(модуль «Основы светской этики»)</w:t>
      </w:r>
    </w:p>
    <w:p w:rsidR="00116E6C" w:rsidRDefault="00116E6C" w:rsidP="0011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p w:rsidR="00116E6C" w:rsidRPr="00116E6C" w:rsidRDefault="00116E6C" w:rsidP="0011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E6C" w:rsidRDefault="00A77FAA" w:rsidP="00A77F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предмет Основы светской этики включен в</w:t>
      </w:r>
      <w:r w:rsidRPr="00A77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предметную</w:t>
      </w:r>
      <w:r w:rsidRPr="002411C1">
        <w:rPr>
          <w:rFonts w:ascii="Times New Roman" w:hAnsi="Times New Roman" w:cs="Times New Roman"/>
          <w:sz w:val="24"/>
          <w:szCs w:val="24"/>
        </w:rPr>
        <w:t xml:space="preserve"> область «Основы религиозных культур и светской этики»</w:t>
      </w:r>
      <w:r>
        <w:rPr>
          <w:rFonts w:ascii="Times New Roman" w:hAnsi="Times New Roman" w:cs="Times New Roman"/>
          <w:sz w:val="24"/>
          <w:szCs w:val="24"/>
        </w:rPr>
        <w:t xml:space="preserve"> учебного плана школы. </w:t>
      </w:r>
      <w:r w:rsidRPr="002411C1">
        <w:rPr>
          <w:rFonts w:ascii="Times New Roman" w:hAnsi="Times New Roman" w:cs="Times New Roman"/>
          <w:sz w:val="24"/>
          <w:szCs w:val="24"/>
        </w:rPr>
        <w:t xml:space="preserve"> </w:t>
      </w:r>
      <w:r w:rsidR="00116E6C" w:rsidRPr="00D33BA7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курсу «</w:t>
      </w:r>
      <w:r w:rsidR="00116E6C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="00116E6C">
        <w:rPr>
          <w:rFonts w:ascii="Times New Roman" w:hAnsi="Times New Roman" w:cs="Times New Roman"/>
          <w:color w:val="000000"/>
          <w:sz w:val="24"/>
          <w:szCs w:val="24"/>
        </w:rPr>
        <w:t>», модуль «Основы светской этики</w:t>
      </w:r>
      <w:r w:rsidR="00116E6C" w:rsidRPr="00D33BA7">
        <w:rPr>
          <w:rFonts w:ascii="Times New Roman" w:hAnsi="Times New Roman" w:cs="Times New Roman"/>
          <w:color w:val="000000"/>
          <w:sz w:val="24"/>
          <w:szCs w:val="24"/>
        </w:rPr>
        <w:t>» созда</w:t>
      </w:r>
      <w:r w:rsidR="00116E6C">
        <w:rPr>
          <w:rFonts w:ascii="Times New Roman" w:hAnsi="Times New Roman" w:cs="Times New Roman"/>
          <w:color w:val="000000"/>
          <w:sz w:val="24"/>
          <w:szCs w:val="24"/>
        </w:rPr>
        <w:t xml:space="preserve">на на основе Федерального государственного образовательного стандарта начального общего образования, </w:t>
      </w:r>
      <w:r w:rsidR="00116E6C" w:rsidRPr="00D33BA7">
        <w:rPr>
          <w:rFonts w:ascii="Times New Roman" w:hAnsi="Times New Roman" w:cs="Times New Roman"/>
          <w:color w:val="000000"/>
          <w:sz w:val="24"/>
          <w:szCs w:val="24"/>
        </w:rPr>
        <w:t>Концепции духовно – нравственного развития и воспит</w:t>
      </w:r>
      <w:r w:rsidR="00116E6C">
        <w:rPr>
          <w:rFonts w:ascii="Times New Roman" w:hAnsi="Times New Roman" w:cs="Times New Roman"/>
          <w:color w:val="000000"/>
          <w:sz w:val="24"/>
          <w:szCs w:val="24"/>
        </w:rPr>
        <w:t>ания личности гражданина России.</w:t>
      </w:r>
    </w:p>
    <w:p w:rsidR="00A77FAA" w:rsidRPr="00A77FAA" w:rsidRDefault="00A77FAA" w:rsidP="00A77FA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7FAA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A77FAA" w:rsidRPr="004D1CE3" w:rsidRDefault="00A77FAA" w:rsidP="00A77F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E3">
        <w:rPr>
          <w:rFonts w:ascii="Times New Roman" w:hAnsi="Times New Roman" w:cs="Times New Roman"/>
          <w:sz w:val="24"/>
          <w:szCs w:val="24"/>
        </w:rPr>
        <w:t xml:space="preserve">Авторской учебной программы М.Т. </w:t>
      </w:r>
      <w:proofErr w:type="spellStart"/>
      <w:r w:rsidRPr="004D1CE3">
        <w:rPr>
          <w:rFonts w:ascii="Times New Roman" w:hAnsi="Times New Roman" w:cs="Times New Roman"/>
          <w:sz w:val="24"/>
          <w:szCs w:val="24"/>
        </w:rPr>
        <w:t>Студеникина</w:t>
      </w:r>
      <w:proofErr w:type="spellEnd"/>
      <w:r w:rsidRPr="004D1CE3">
        <w:rPr>
          <w:rFonts w:ascii="Times New Roman" w:hAnsi="Times New Roman" w:cs="Times New Roman"/>
          <w:sz w:val="24"/>
          <w:szCs w:val="24"/>
        </w:rPr>
        <w:t xml:space="preserve"> к учебнику «Основы духовно-нравственной культуры народов России. Основы  светской этики».  4 класс.  Москва «Русское слово»,  2012.</w:t>
      </w:r>
    </w:p>
    <w:p w:rsidR="00A77FAA" w:rsidRPr="00A77FAA" w:rsidRDefault="00A77FAA" w:rsidP="00116E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E3">
        <w:rPr>
          <w:rFonts w:ascii="Times New Roman" w:hAnsi="Times New Roman" w:cs="Times New Roman"/>
          <w:sz w:val="24"/>
          <w:szCs w:val="24"/>
        </w:rPr>
        <w:t xml:space="preserve">Учебник: «Основы религиозных культур и светской этики. Основы светской этики:  4 класс» для общеобразовательных учреждений/ М.Т. </w:t>
      </w:r>
      <w:proofErr w:type="spellStart"/>
      <w:r w:rsidRPr="004D1CE3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4D1CE3">
        <w:rPr>
          <w:rFonts w:ascii="Times New Roman" w:hAnsi="Times New Roman" w:cs="Times New Roman"/>
          <w:sz w:val="24"/>
          <w:szCs w:val="24"/>
        </w:rPr>
        <w:t>. – 4-е изд. – М.; ООО «Русское слово – учебник», 2017</w:t>
      </w:r>
    </w:p>
    <w:p w:rsidR="00116E6C" w:rsidRPr="001F136B" w:rsidRDefault="00116E6C" w:rsidP="00116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FAA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A77FAA">
        <w:rPr>
          <w:rFonts w:ascii="Times New Roman" w:hAnsi="Times New Roman" w:cs="Times New Roman"/>
          <w:bCs/>
          <w:sz w:val="24"/>
          <w:szCs w:val="24"/>
        </w:rPr>
        <w:t>цель курса</w:t>
      </w:r>
      <w:r w:rsidRPr="00D33B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BA7">
        <w:rPr>
          <w:rFonts w:ascii="Times New Roman" w:hAnsi="Times New Roman" w:cs="Times New Roman"/>
          <w:b/>
          <w:sz w:val="24"/>
          <w:szCs w:val="24"/>
        </w:rPr>
        <w:t>-</w:t>
      </w:r>
      <w:r w:rsidRPr="00D33BA7">
        <w:rPr>
          <w:rFonts w:ascii="Times New Roman" w:hAnsi="Times New Roman" w:cs="Times New Roman"/>
          <w:sz w:val="24"/>
          <w:szCs w:val="24"/>
        </w:rPr>
        <w:t xml:space="preserve"> воспитание </w:t>
      </w:r>
      <w:r>
        <w:rPr>
          <w:rFonts w:ascii="Times New Roman" w:hAnsi="Times New Roman" w:cs="Times New Roman"/>
          <w:sz w:val="24"/>
          <w:szCs w:val="24"/>
        </w:rPr>
        <w:t>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</w:r>
    </w:p>
    <w:p w:rsidR="00116E6C" w:rsidRPr="00D33BA7" w:rsidRDefault="00116E6C" w:rsidP="00116E6C">
      <w:pPr>
        <w:tabs>
          <w:tab w:val="left" w:pos="921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</w:t>
      </w:r>
      <w:r w:rsidRPr="00D33BA7">
        <w:rPr>
          <w:rFonts w:ascii="Times New Roman" w:hAnsi="Times New Roman" w:cs="Times New Roman"/>
          <w:sz w:val="24"/>
          <w:szCs w:val="24"/>
        </w:rPr>
        <w:t xml:space="preserve"> направлен на решение следующих </w:t>
      </w:r>
      <w:r w:rsidRPr="00A77FAA">
        <w:rPr>
          <w:rFonts w:ascii="Times New Roman" w:hAnsi="Times New Roman" w:cs="Times New Roman"/>
          <w:bCs/>
          <w:sz w:val="24"/>
          <w:szCs w:val="24"/>
        </w:rPr>
        <w:t>задач</w:t>
      </w:r>
      <w:r w:rsidRPr="00A77FAA">
        <w:rPr>
          <w:rFonts w:ascii="Times New Roman" w:hAnsi="Times New Roman" w:cs="Times New Roman"/>
          <w:sz w:val="24"/>
          <w:szCs w:val="24"/>
        </w:rPr>
        <w:t>:</w:t>
      </w:r>
    </w:p>
    <w:p w:rsidR="00116E6C" w:rsidRPr="00D33BA7" w:rsidRDefault="00116E6C" w:rsidP="00116E6C">
      <w:pPr>
        <w:tabs>
          <w:tab w:val="left" w:pos="9214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3BA7">
        <w:rPr>
          <w:rFonts w:ascii="Times New Roman" w:hAnsi="Times New Roman" w:cs="Times New Roman"/>
          <w:sz w:val="24"/>
          <w:szCs w:val="24"/>
        </w:rPr>
        <w:t>- воспитание гражданственности, патриотизма, уважения к правам, свободам</w:t>
      </w:r>
    </w:p>
    <w:p w:rsidR="00116E6C" w:rsidRPr="00D33BA7" w:rsidRDefault="00116E6C" w:rsidP="00116E6C">
      <w:pPr>
        <w:tabs>
          <w:tab w:val="left" w:pos="9214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3BA7">
        <w:rPr>
          <w:rFonts w:ascii="Times New Roman" w:hAnsi="Times New Roman" w:cs="Times New Roman"/>
          <w:sz w:val="24"/>
          <w:szCs w:val="24"/>
        </w:rPr>
        <w:t>и обязанностям человека;</w:t>
      </w:r>
    </w:p>
    <w:p w:rsidR="00116E6C" w:rsidRPr="00D33BA7" w:rsidRDefault="00116E6C" w:rsidP="00116E6C">
      <w:pPr>
        <w:tabs>
          <w:tab w:val="left" w:pos="9214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3BA7">
        <w:rPr>
          <w:rFonts w:ascii="Times New Roman" w:hAnsi="Times New Roman" w:cs="Times New Roman"/>
          <w:sz w:val="24"/>
          <w:szCs w:val="24"/>
        </w:rPr>
        <w:t>- развитие нравственных чувств и этического сознания;</w:t>
      </w:r>
    </w:p>
    <w:p w:rsidR="00116E6C" w:rsidRPr="00D33BA7" w:rsidRDefault="00116E6C" w:rsidP="00116E6C">
      <w:pPr>
        <w:tabs>
          <w:tab w:val="left" w:pos="9214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3BA7">
        <w:rPr>
          <w:rFonts w:ascii="Times New Roman" w:hAnsi="Times New Roman" w:cs="Times New Roman"/>
          <w:sz w:val="24"/>
          <w:szCs w:val="24"/>
        </w:rPr>
        <w:t>- воспитание трудолюбия, творческого отношения к учению, труду, жизни;</w:t>
      </w:r>
    </w:p>
    <w:p w:rsidR="00116E6C" w:rsidRPr="00D33BA7" w:rsidRDefault="00116E6C" w:rsidP="00116E6C">
      <w:pPr>
        <w:tabs>
          <w:tab w:val="left" w:pos="9214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3BA7">
        <w:rPr>
          <w:rFonts w:ascii="Times New Roman" w:hAnsi="Times New Roman" w:cs="Times New Roman"/>
          <w:sz w:val="24"/>
          <w:szCs w:val="24"/>
        </w:rPr>
        <w:t>- формирование ценностного отношения к прекрасному, представлений об эстетических идеалах и ценностях (эстетическое воспитание);</w:t>
      </w:r>
    </w:p>
    <w:p w:rsidR="00116E6C" w:rsidRPr="00D33BA7" w:rsidRDefault="00116E6C" w:rsidP="00116E6C">
      <w:pPr>
        <w:tabs>
          <w:tab w:val="left" w:pos="9214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3BA7">
        <w:rPr>
          <w:rFonts w:ascii="Times New Roman" w:hAnsi="Times New Roman" w:cs="Times New Roman"/>
          <w:sz w:val="24"/>
          <w:szCs w:val="24"/>
        </w:rPr>
        <w:t>-воспитание ценностного отношения к природе, окружающей среде (экологическое воспитание);</w:t>
      </w:r>
    </w:p>
    <w:p w:rsidR="00116E6C" w:rsidRPr="00D33BA7" w:rsidRDefault="00116E6C" w:rsidP="00116E6C">
      <w:pPr>
        <w:tabs>
          <w:tab w:val="left" w:pos="9214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3BA7">
        <w:rPr>
          <w:rFonts w:ascii="Times New Roman" w:hAnsi="Times New Roman" w:cs="Times New Roman"/>
          <w:sz w:val="24"/>
          <w:szCs w:val="24"/>
        </w:rPr>
        <w:t>- формирование ценностного отношения к здоровью, установка на здоровый образ жизни и безопасность.</w:t>
      </w:r>
    </w:p>
    <w:p w:rsidR="00A77FAA" w:rsidRDefault="00A77FAA" w:rsidP="00A77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учебного курса.</w:t>
      </w:r>
    </w:p>
    <w:p w:rsidR="00A77FAA" w:rsidRDefault="00A77FAA" w:rsidP="00573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 Россия – Родина моя. Этика и этикет. Вежливость. Добро и зло. Дружба и порядочность. Честность и искренность. Гордость и гордыня. Обычаи и обряды русского народа</w:t>
      </w:r>
      <w:r w:rsidR="00573FCF">
        <w:rPr>
          <w:rFonts w:ascii="Times New Roman" w:hAnsi="Times New Roman" w:cs="Times New Roman"/>
          <w:sz w:val="24"/>
          <w:szCs w:val="24"/>
        </w:rPr>
        <w:t>. Терпение и труд. Семья. Семейные традиции. Сердце матери. Правила твоей жизни. Праздники народов России. Защитники Отечества. Итоговое повторение.</w:t>
      </w:r>
    </w:p>
    <w:p w:rsidR="00116E6C" w:rsidRDefault="00116E6C" w:rsidP="00A77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7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ание курса</w:t>
      </w:r>
      <w:r w:rsidRPr="00D33BA7">
        <w:rPr>
          <w:rFonts w:ascii="Times New Roman" w:hAnsi="Times New Roman" w:cs="Times New Roman"/>
          <w:sz w:val="24"/>
          <w:szCs w:val="24"/>
        </w:rPr>
        <w:t>, организация процесса освоения этого содержания как самостоятельной поисковой деятельности обучающихся при использовании разных форм работы (фронтальной, групповой, парной, индивидуальной) позволит к концу начального обучения достичь тех результатов в формировании универсальных и предметных учебных действий, которые предусмотрены представленной ниже программой.</w:t>
      </w:r>
    </w:p>
    <w:p w:rsidR="00A77FAA" w:rsidRDefault="00A77FAA" w:rsidP="00A77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«Основ религиозных культур и светской этики» ученик должен:</w:t>
      </w:r>
    </w:p>
    <w:p w:rsidR="00A77FAA" w:rsidRDefault="00A77FAA" w:rsidP="00A77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знать/понимать:</w:t>
      </w:r>
    </w:p>
    <w:p w:rsidR="00A77FAA" w:rsidRDefault="00A77FAA" w:rsidP="00A77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основные понятия религиозных культур;</w:t>
      </w:r>
    </w:p>
    <w:p w:rsidR="00A77FAA" w:rsidRDefault="00A77FAA" w:rsidP="00A77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историю возникновения религиозных культур;</w:t>
      </w:r>
    </w:p>
    <w:p w:rsidR="00A77FAA" w:rsidRDefault="00A77FAA" w:rsidP="00A77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историю развития различных религиозных культур в истории России;</w:t>
      </w:r>
    </w:p>
    <w:p w:rsidR="00A77FAA" w:rsidRDefault="00A77FAA" w:rsidP="00A77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особенности и традиции религий;</w:t>
      </w:r>
    </w:p>
    <w:p w:rsidR="00A77FAA" w:rsidRDefault="00A77FAA" w:rsidP="00A77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описание основных содержательных составляющих священных книг, сооружений, праздников и святынь;</w:t>
      </w:r>
    </w:p>
    <w:p w:rsidR="00A77FAA" w:rsidRDefault="00A77FAA" w:rsidP="00A77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уметь:</w:t>
      </w:r>
    </w:p>
    <w:p w:rsidR="00A77FAA" w:rsidRDefault="00A77FAA" w:rsidP="00A77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</w:rPr>
        <w:t>описывать различные явления религиозных традиций и культур;</w:t>
      </w:r>
    </w:p>
    <w:p w:rsidR="00A77FAA" w:rsidRDefault="00A77FAA" w:rsidP="00A77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устанавливать взаимосвязь между религиозной культурой и поведением людей;</w:t>
      </w:r>
    </w:p>
    <w:p w:rsidR="00A77FAA" w:rsidRDefault="00A77FAA" w:rsidP="00A77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излагать свое мнение по поводу значения религиозной культуры (культур) в жизни людей и общества;</w:t>
      </w:r>
    </w:p>
    <w:p w:rsidR="00A77FAA" w:rsidRDefault="00A77FAA" w:rsidP="00A77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соотносить нравственные формы поведения с нормами религиозной культуры;</w:t>
      </w:r>
    </w:p>
    <w:p w:rsidR="00A77FAA" w:rsidRDefault="00A77FAA" w:rsidP="00A77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строить толерантное отношение с представителями разных мировоззрений и культурных традиций;</w:t>
      </w:r>
    </w:p>
    <w:p w:rsidR="00A77FAA" w:rsidRDefault="00A77FAA" w:rsidP="00A77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заданий; участвовать в диспутах: слушать собеседника и излагать свое мнение;</w:t>
      </w:r>
    </w:p>
    <w:p w:rsidR="00A77FAA" w:rsidRDefault="00A77FAA" w:rsidP="00A77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готовить сообщения по выбранным темам.</w:t>
      </w:r>
    </w:p>
    <w:p w:rsidR="00A77FAA" w:rsidRPr="00D33BA7" w:rsidRDefault="00A77FAA" w:rsidP="00A7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изучении гуманитарных предметов на последующих уровнях общего образования.</w:t>
      </w:r>
    </w:p>
    <w:p w:rsidR="00116E6C" w:rsidRPr="00A77FAA" w:rsidRDefault="00116E6C" w:rsidP="00116E6C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A77FAA">
        <w:rPr>
          <w:rFonts w:ascii="Times New Roman" w:hAnsi="Times New Roman" w:cs="Times New Roman"/>
          <w:bCs/>
          <w:color w:val="000000"/>
          <w:sz w:val="24"/>
          <w:szCs w:val="24"/>
        </w:rPr>
        <w:t>Место предмета в базисном учебном плане</w:t>
      </w:r>
    </w:p>
    <w:p w:rsidR="00116E6C" w:rsidRDefault="00116E6C" w:rsidP="00A77F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BA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базисный план для образовательных учреждений Российской Федерации отводит 34 часа для обязательного изучения учебного предмета «</w:t>
      </w:r>
      <w:r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Pr="00D33BA7">
        <w:rPr>
          <w:rFonts w:ascii="Times New Roman" w:hAnsi="Times New Roman" w:cs="Times New Roman"/>
          <w:color w:val="000000"/>
          <w:sz w:val="24"/>
          <w:szCs w:val="24"/>
        </w:rPr>
        <w:t>», из расчёта 1 учебный час в неделю. Рабочая программа модул</w:t>
      </w:r>
      <w:r>
        <w:rPr>
          <w:rFonts w:ascii="Times New Roman" w:hAnsi="Times New Roman" w:cs="Times New Roman"/>
          <w:color w:val="000000"/>
          <w:sz w:val="24"/>
          <w:szCs w:val="24"/>
        </w:rPr>
        <w:t>я «Основы светской этики</w:t>
      </w:r>
      <w:r w:rsidRPr="00D33BA7">
        <w:rPr>
          <w:rFonts w:ascii="Times New Roman" w:hAnsi="Times New Roman" w:cs="Times New Roman"/>
          <w:color w:val="000000"/>
          <w:sz w:val="24"/>
          <w:szCs w:val="24"/>
        </w:rPr>
        <w:t>» рассчитана на 34 часа.</w:t>
      </w:r>
    </w:p>
    <w:p w:rsidR="00A77FAA" w:rsidRPr="00FD78A6" w:rsidRDefault="00A77FAA" w:rsidP="00A77FAA">
      <w:pPr>
        <w:spacing w:after="0" w:line="240" w:lineRule="auto"/>
        <w:ind w:right="-1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E2E4A">
        <w:rPr>
          <w:rFonts w:ascii="Times New Roman" w:eastAsia="Malgun Gothic" w:hAnsi="Times New Roman" w:cs="Times New Roman"/>
          <w:sz w:val="24"/>
          <w:szCs w:val="24"/>
        </w:rPr>
        <w:t>Формы контроля и возможные варианты его проведения: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3BA7">
        <w:rPr>
          <w:rFonts w:ascii="Times New Roman" w:hAnsi="Times New Roman" w:cs="Times New Roman"/>
          <w:sz w:val="24"/>
          <w:szCs w:val="24"/>
        </w:rPr>
        <w:t>ндивидуальный контроль (контроль учителем): устный опр</w:t>
      </w:r>
      <w:r>
        <w:rPr>
          <w:rFonts w:ascii="Times New Roman" w:hAnsi="Times New Roman" w:cs="Times New Roman"/>
          <w:sz w:val="24"/>
          <w:szCs w:val="24"/>
        </w:rPr>
        <w:t xml:space="preserve">ос, домашняя работа (поисковая, </w:t>
      </w:r>
      <w:r w:rsidRPr="00D33BA7">
        <w:rPr>
          <w:rFonts w:ascii="Times New Roman" w:hAnsi="Times New Roman" w:cs="Times New Roman"/>
          <w:sz w:val="24"/>
          <w:szCs w:val="24"/>
        </w:rPr>
        <w:t>творческая), самостоятельная работа (</w:t>
      </w:r>
      <w:proofErr w:type="gramStart"/>
      <w:r w:rsidRPr="00D33BA7">
        <w:rPr>
          <w:rFonts w:ascii="Times New Roman" w:hAnsi="Times New Roman" w:cs="Times New Roman"/>
          <w:sz w:val="24"/>
          <w:szCs w:val="24"/>
        </w:rPr>
        <w:t>воспроизводящая;  вариативная</w:t>
      </w:r>
      <w:proofErr w:type="gramEnd"/>
      <w:r w:rsidRPr="00D33BA7">
        <w:rPr>
          <w:rFonts w:ascii="Times New Roman" w:hAnsi="Times New Roman" w:cs="Times New Roman"/>
          <w:sz w:val="24"/>
          <w:szCs w:val="24"/>
        </w:rPr>
        <w:t xml:space="preserve">; эвристическая; творческая). Взаимоконтроль: проверка работы по эталону (образцу), устный опрос (в парах, в группах).  Самоконтроль, фронтальный контроль, тестирование, викторины, кроссворды и т.п. Итоговой формой оценки деятельности учащегося является проектная работа по индивидуальной теме в рамках курса. </w:t>
      </w:r>
    </w:p>
    <w:p w:rsidR="00116E6C" w:rsidRPr="00573FCF" w:rsidRDefault="00573FCF" w:rsidP="00116E6C">
      <w:pPr>
        <w:rPr>
          <w:rFonts w:ascii="Times New Roman" w:hAnsi="Times New Roman" w:cs="Times New Roman"/>
          <w:sz w:val="24"/>
          <w:szCs w:val="24"/>
        </w:rPr>
      </w:pPr>
      <w:r w:rsidRPr="00573FCF">
        <w:rPr>
          <w:rFonts w:ascii="Times New Roman" w:hAnsi="Times New Roman" w:cs="Times New Roman"/>
          <w:sz w:val="24"/>
          <w:szCs w:val="24"/>
        </w:rPr>
        <w:t xml:space="preserve">Составитель: учитель истории и обществознания </w:t>
      </w:r>
      <w:proofErr w:type="spellStart"/>
      <w:r w:rsidRPr="00573FCF">
        <w:rPr>
          <w:rFonts w:ascii="Times New Roman" w:hAnsi="Times New Roman" w:cs="Times New Roman"/>
          <w:sz w:val="24"/>
          <w:szCs w:val="24"/>
        </w:rPr>
        <w:t>Н.Н.Бауточко</w:t>
      </w:r>
      <w:proofErr w:type="spellEnd"/>
    </w:p>
    <w:p w:rsidR="00116E6C" w:rsidRPr="00573FCF" w:rsidRDefault="00116E6C" w:rsidP="00116E6C">
      <w:pPr>
        <w:rPr>
          <w:rFonts w:ascii="Times New Roman" w:hAnsi="Times New Roman" w:cs="Times New Roman"/>
          <w:sz w:val="24"/>
          <w:szCs w:val="24"/>
        </w:rPr>
      </w:pPr>
    </w:p>
    <w:p w:rsidR="007F500D" w:rsidRPr="00116E6C" w:rsidRDefault="007F500D" w:rsidP="00116E6C">
      <w:pPr>
        <w:rPr>
          <w:rFonts w:ascii="Times New Roman" w:hAnsi="Times New Roman" w:cs="Times New Roman"/>
          <w:b/>
          <w:sz w:val="24"/>
          <w:szCs w:val="24"/>
        </w:rPr>
      </w:pPr>
    </w:p>
    <w:sectPr w:rsidR="007F500D" w:rsidRPr="00116E6C" w:rsidSect="0046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48DB"/>
    <w:multiLevelType w:val="hybridMultilevel"/>
    <w:tmpl w:val="AB185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F2169"/>
    <w:multiLevelType w:val="hybridMultilevel"/>
    <w:tmpl w:val="BDA6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3AD"/>
    <w:rsid w:val="00116E6C"/>
    <w:rsid w:val="001173AD"/>
    <w:rsid w:val="00460C9D"/>
    <w:rsid w:val="00503943"/>
    <w:rsid w:val="00573FCF"/>
    <w:rsid w:val="007F500D"/>
    <w:rsid w:val="00A77FAA"/>
    <w:rsid w:val="00B71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1FD49-C09E-4130-8C2B-5E81108F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2020-12-17T02:08:00Z</dcterms:created>
  <dcterms:modified xsi:type="dcterms:W3CDTF">2020-12-24T02:01:00Z</dcterms:modified>
</cp:coreProperties>
</file>