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FC" w:rsidRDefault="00084FFC" w:rsidP="00084FFC">
      <w:pPr>
        <w:pStyle w:val="a4"/>
        <w:jc w:val="center"/>
        <w:rPr>
          <w:b/>
        </w:rPr>
      </w:pPr>
      <w:r>
        <w:rPr>
          <w:b/>
        </w:rPr>
        <w:t>Муниципальное бюджетное общеобразовательное учреждение</w:t>
      </w:r>
    </w:p>
    <w:p w:rsidR="00084FFC" w:rsidRDefault="00084FFC" w:rsidP="00084FFC">
      <w:pPr>
        <w:pStyle w:val="a4"/>
        <w:jc w:val="center"/>
        <w:rPr>
          <w:b/>
        </w:rPr>
      </w:pPr>
      <w:r>
        <w:rPr>
          <w:b/>
        </w:rPr>
        <w:t>«Новомитропольская средняя школа»</w:t>
      </w:r>
    </w:p>
    <w:p w:rsidR="00084FFC" w:rsidRDefault="00084FFC" w:rsidP="00084FFC">
      <w:pPr>
        <w:pStyle w:val="a4"/>
        <w:jc w:val="center"/>
      </w:pPr>
    </w:p>
    <w:tbl>
      <w:tblPr>
        <w:tblW w:w="9022" w:type="dxa"/>
        <w:tblInd w:w="57" w:type="dxa"/>
        <w:tblLayout w:type="fixed"/>
        <w:tblCellMar>
          <w:left w:w="10" w:type="dxa"/>
          <w:right w:w="10" w:type="dxa"/>
        </w:tblCellMar>
        <w:tblLook w:val="0000" w:firstRow="0" w:lastRow="0" w:firstColumn="0" w:lastColumn="0" w:noHBand="0" w:noVBand="0"/>
      </w:tblPr>
      <w:tblGrid>
        <w:gridCol w:w="3000"/>
        <w:gridCol w:w="2912"/>
        <w:gridCol w:w="3110"/>
      </w:tblGrid>
      <w:tr w:rsidR="00084FFC" w:rsidTr="00FD49C6">
        <w:tc>
          <w:tcPr>
            <w:tcW w:w="3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Default="00084FFC" w:rsidP="00FD49C6">
            <w:pPr>
              <w:pStyle w:val="Standard"/>
              <w:tabs>
                <w:tab w:val="left" w:pos="882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Рассмотрено на метод </w:t>
            </w:r>
            <w:proofErr w:type="gramStart"/>
            <w:r>
              <w:rPr>
                <w:rFonts w:ascii="Times New Roman" w:eastAsia="Times New Roman" w:hAnsi="Times New Roman" w:cs="Times New Roman"/>
                <w:sz w:val="24"/>
                <w:szCs w:val="24"/>
                <w:lang w:eastAsia="ar-SA"/>
              </w:rPr>
              <w:t>совете</w:t>
            </w:r>
            <w:proofErr w:type="gramEnd"/>
          </w:p>
          <w:p w:rsidR="00084FFC" w:rsidRDefault="00084FFC" w:rsidP="00FD49C6">
            <w:pPr>
              <w:pStyle w:val="Standard"/>
              <w:tabs>
                <w:tab w:val="left" w:pos="8820"/>
              </w:tabs>
              <w:spacing w:after="0" w:line="240" w:lineRule="auto"/>
              <w:jc w:val="both"/>
              <w:rPr>
                <w:rFonts w:ascii="Times New Roman" w:eastAsia="Times New Roman" w:hAnsi="Times New Roman" w:cs="Times New Roman"/>
                <w:sz w:val="24"/>
                <w:szCs w:val="24"/>
                <w:lang w:eastAsia="ar-SA"/>
              </w:rPr>
            </w:pPr>
          </w:p>
          <w:p w:rsidR="00084FFC" w:rsidRDefault="00084FFC" w:rsidP="00FD49C6">
            <w:pPr>
              <w:pStyle w:val="Standard"/>
              <w:tabs>
                <w:tab w:val="left" w:pos="882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w:t>
            </w:r>
          </w:p>
          <w:p w:rsidR="00084FFC" w:rsidRDefault="00084FFC" w:rsidP="00FD49C6">
            <w:pPr>
              <w:pStyle w:val="Standard"/>
              <w:tabs>
                <w:tab w:val="left" w:pos="882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 __________ 2020   г.</w:t>
            </w:r>
          </w:p>
          <w:p w:rsidR="00084FFC" w:rsidRDefault="00084FFC" w:rsidP="00FD49C6">
            <w:pPr>
              <w:pStyle w:val="Standard"/>
              <w:spacing w:after="0" w:line="240" w:lineRule="auto"/>
              <w:jc w:val="both"/>
              <w:rPr>
                <w:rFonts w:ascii="Times New Roman" w:eastAsia="Times New Roman" w:hAnsi="Times New Roman" w:cs="Times New Roman"/>
                <w:color w:val="000000"/>
                <w:sz w:val="24"/>
                <w:szCs w:val="24"/>
              </w:rPr>
            </w:pPr>
          </w:p>
        </w:tc>
        <w:tc>
          <w:tcPr>
            <w:tcW w:w="29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Default="00084FFC" w:rsidP="00FD49C6">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«Согласовано»</w:t>
            </w:r>
          </w:p>
          <w:p w:rsidR="00084FFC" w:rsidRDefault="00084FFC" w:rsidP="00FD49C6">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Заместитель директора </w:t>
            </w:r>
            <w:proofErr w:type="gramStart"/>
            <w:r>
              <w:rPr>
                <w:rFonts w:ascii="Times New Roman" w:eastAsia="Times New Roman" w:hAnsi="Times New Roman" w:cs="Times New Roman"/>
                <w:sz w:val="20"/>
                <w:szCs w:val="20"/>
              </w:rPr>
              <w:t>по</w:t>
            </w:r>
            <w:proofErr w:type="gramEnd"/>
          </w:p>
          <w:p w:rsidR="00084FFC" w:rsidRDefault="00084FFC" w:rsidP="00FD49C6">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УВР МБОУ «НСШ»</w:t>
            </w:r>
          </w:p>
          <w:p w:rsidR="00084FFC" w:rsidRDefault="00084FFC" w:rsidP="00FD49C6">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p>
          <w:p w:rsidR="00084FFC" w:rsidRDefault="00084FFC" w:rsidP="00FD49C6">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Хлебникова В.Н.</w:t>
            </w:r>
          </w:p>
          <w:p w:rsidR="00084FFC" w:rsidRDefault="00084FFC" w:rsidP="00FD49C6">
            <w:pPr>
              <w:pStyle w:val="Standard"/>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 _____________2020    г.</w:t>
            </w:r>
          </w:p>
        </w:tc>
        <w:tc>
          <w:tcPr>
            <w:tcW w:w="31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Default="00084FFC" w:rsidP="00FD49C6">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УТВЕРЖДАЮ</w:t>
            </w:r>
          </w:p>
          <w:p w:rsidR="00084FFC" w:rsidRDefault="00084FFC" w:rsidP="00FD49C6">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 МБОУ</w:t>
            </w:r>
          </w:p>
          <w:p w:rsidR="00084FFC" w:rsidRDefault="00084FFC" w:rsidP="00FD49C6">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«Новомитропольская СШ»</w:t>
            </w:r>
          </w:p>
          <w:p w:rsidR="00084FFC" w:rsidRDefault="00084FFC" w:rsidP="00FD49C6">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w:t>
            </w:r>
          </w:p>
          <w:p w:rsidR="00084FFC" w:rsidRDefault="00084FFC" w:rsidP="00FD49C6">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Ануфриев Е.И.</w:t>
            </w:r>
          </w:p>
          <w:p w:rsidR="00084FFC" w:rsidRDefault="00084FFC" w:rsidP="00FD49C6">
            <w:pPr>
              <w:pStyle w:val="Standard"/>
              <w:tabs>
                <w:tab w:val="left" w:pos="88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 _________2020    г</w:t>
            </w:r>
          </w:p>
          <w:p w:rsidR="00084FFC" w:rsidRDefault="00084FFC" w:rsidP="00FD49C6">
            <w:pPr>
              <w:pStyle w:val="Standard"/>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Приказ</w:t>
            </w:r>
          </w:p>
        </w:tc>
      </w:tr>
    </w:tbl>
    <w:p w:rsidR="00084FFC" w:rsidRDefault="00084FFC" w:rsidP="00084FFC">
      <w:pPr>
        <w:pStyle w:val="Standard"/>
      </w:pPr>
    </w:p>
    <w:p w:rsidR="00084FFC" w:rsidRDefault="00084FFC" w:rsidP="00084FFC">
      <w:pPr>
        <w:pStyle w:val="a4"/>
        <w:jc w:val="center"/>
      </w:pPr>
    </w:p>
    <w:p w:rsidR="00084FFC" w:rsidRDefault="00084FFC" w:rsidP="00084FFC">
      <w:pPr>
        <w:pStyle w:val="a4"/>
        <w:jc w:val="center"/>
        <w:rPr>
          <w:b/>
          <w:sz w:val="28"/>
          <w:szCs w:val="28"/>
        </w:rPr>
      </w:pPr>
      <w:r>
        <w:rPr>
          <w:b/>
          <w:sz w:val="28"/>
          <w:szCs w:val="28"/>
        </w:rPr>
        <w:t xml:space="preserve">  Рабочая учебная программа</w:t>
      </w:r>
    </w:p>
    <w:p w:rsidR="00084FFC" w:rsidRDefault="00084FFC" w:rsidP="00084FFC">
      <w:pPr>
        <w:pStyle w:val="a4"/>
        <w:jc w:val="center"/>
      </w:pPr>
      <w:r>
        <w:t xml:space="preserve">         </w:t>
      </w:r>
      <w:r>
        <w:rPr>
          <w:b/>
          <w:sz w:val="28"/>
          <w:szCs w:val="28"/>
        </w:rPr>
        <w:t>Мировая художественная культура</w:t>
      </w:r>
    </w:p>
    <w:p w:rsidR="00084FFC" w:rsidRDefault="00084FFC" w:rsidP="00084FFC">
      <w:pPr>
        <w:pStyle w:val="a4"/>
        <w:jc w:val="center"/>
        <w:rPr>
          <w:sz w:val="28"/>
          <w:szCs w:val="28"/>
        </w:rPr>
      </w:pPr>
      <w:r>
        <w:rPr>
          <w:sz w:val="28"/>
          <w:szCs w:val="28"/>
        </w:rPr>
        <w:t>__________________________________________________________</w:t>
      </w:r>
    </w:p>
    <w:p w:rsidR="00084FFC" w:rsidRDefault="00084FFC" w:rsidP="00084FFC">
      <w:pPr>
        <w:pStyle w:val="a4"/>
        <w:jc w:val="center"/>
        <w:rPr>
          <w:sz w:val="28"/>
          <w:szCs w:val="28"/>
        </w:rPr>
      </w:pPr>
      <w:r>
        <w:rPr>
          <w:sz w:val="28"/>
          <w:szCs w:val="28"/>
        </w:rPr>
        <w:t>наименование учебного предмета (курса)</w:t>
      </w:r>
    </w:p>
    <w:p w:rsidR="00084FFC" w:rsidRDefault="00084FFC" w:rsidP="00084FFC">
      <w:pPr>
        <w:pStyle w:val="a4"/>
        <w:jc w:val="center"/>
      </w:pPr>
      <w:r>
        <w:rPr>
          <w:b/>
          <w:sz w:val="28"/>
          <w:szCs w:val="28"/>
        </w:rPr>
        <w:t>среднее общее образование</w:t>
      </w:r>
      <w:r>
        <w:rPr>
          <w:sz w:val="28"/>
          <w:szCs w:val="28"/>
        </w:rPr>
        <w:t xml:space="preserve"> ___________________________________________________________</w:t>
      </w:r>
    </w:p>
    <w:p w:rsidR="00084FFC" w:rsidRDefault="00084FFC" w:rsidP="00084FFC">
      <w:pPr>
        <w:pStyle w:val="a4"/>
        <w:jc w:val="center"/>
        <w:rPr>
          <w:sz w:val="28"/>
          <w:szCs w:val="28"/>
        </w:rPr>
      </w:pPr>
      <w:r>
        <w:rPr>
          <w:sz w:val="28"/>
          <w:szCs w:val="28"/>
        </w:rPr>
        <w:t>(уровень образования)</w:t>
      </w:r>
    </w:p>
    <w:p w:rsidR="00084FFC" w:rsidRDefault="00084FFC" w:rsidP="00084FFC">
      <w:pPr>
        <w:pStyle w:val="a4"/>
        <w:jc w:val="center"/>
        <w:rPr>
          <w:sz w:val="28"/>
          <w:szCs w:val="28"/>
        </w:rPr>
      </w:pPr>
    </w:p>
    <w:p w:rsidR="00084FFC" w:rsidRDefault="00084FFC" w:rsidP="00084FFC">
      <w:pPr>
        <w:pStyle w:val="a4"/>
        <w:jc w:val="center"/>
        <w:rPr>
          <w:sz w:val="28"/>
          <w:szCs w:val="28"/>
        </w:rPr>
      </w:pPr>
      <w:r>
        <w:rPr>
          <w:sz w:val="28"/>
          <w:szCs w:val="28"/>
        </w:rPr>
        <w:t>два года</w:t>
      </w:r>
    </w:p>
    <w:p w:rsidR="00084FFC" w:rsidRDefault="00084FFC" w:rsidP="00084FFC">
      <w:pPr>
        <w:pStyle w:val="a4"/>
        <w:jc w:val="center"/>
        <w:rPr>
          <w:sz w:val="28"/>
          <w:szCs w:val="28"/>
        </w:rPr>
      </w:pPr>
      <w:r>
        <w:rPr>
          <w:sz w:val="28"/>
          <w:szCs w:val="28"/>
        </w:rPr>
        <w:t xml:space="preserve"> (срок реализации программы)</w:t>
      </w:r>
    </w:p>
    <w:p w:rsidR="00084FFC" w:rsidRDefault="00084FFC" w:rsidP="00084FFC">
      <w:pPr>
        <w:pStyle w:val="a4"/>
        <w:jc w:val="center"/>
        <w:rPr>
          <w:sz w:val="28"/>
          <w:szCs w:val="28"/>
        </w:rPr>
      </w:pPr>
    </w:p>
    <w:p w:rsidR="00084FFC" w:rsidRDefault="00084FFC" w:rsidP="00084FFC">
      <w:pPr>
        <w:pStyle w:val="a4"/>
        <w:jc w:val="center"/>
        <w:rPr>
          <w:sz w:val="28"/>
          <w:szCs w:val="28"/>
        </w:rPr>
      </w:pPr>
      <w:proofErr w:type="gramStart"/>
      <w:r>
        <w:rPr>
          <w:sz w:val="28"/>
          <w:szCs w:val="28"/>
        </w:rPr>
        <w:t>Составлена</w:t>
      </w:r>
      <w:proofErr w:type="gramEnd"/>
      <w:r>
        <w:rPr>
          <w:sz w:val="28"/>
          <w:szCs w:val="28"/>
        </w:rPr>
        <w:t xml:space="preserve"> на основе примерной программы  «Примерная</w:t>
      </w:r>
    </w:p>
    <w:p w:rsidR="00084FFC" w:rsidRDefault="00084FFC" w:rsidP="00084FFC">
      <w:pPr>
        <w:pStyle w:val="a4"/>
        <w:jc w:val="center"/>
        <w:rPr>
          <w:sz w:val="28"/>
          <w:szCs w:val="28"/>
        </w:rPr>
      </w:pPr>
      <w:r>
        <w:rPr>
          <w:sz w:val="28"/>
          <w:szCs w:val="28"/>
        </w:rPr>
        <w:t xml:space="preserve">программа среднего (полного) общего образования </w:t>
      </w:r>
      <w:proofErr w:type="gramStart"/>
      <w:r>
        <w:rPr>
          <w:sz w:val="28"/>
          <w:szCs w:val="28"/>
        </w:rPr>
        <w:t>по</w:t>
      </w:r>
      <w:proofErr w:type="gramEnd"/>
    </w:p>
    <w:p w:rsidR="00084FFC" w:rsidRDefault="00084FFC" w:rsidP="00084FFC">
      <w:pPr>
        <w:pStyle w:val="a4"/>
        <w:jc w:val="center"/>
        <w:rPr>
          <w:sz w:val="28"/>
          <w:szCs w:val="28"/>
        </w:rPr>
      </w:pPr>
      <w:r>
        <w:rPr>
          <w:sz w:val="28"/>
          <w:szCs w:val="28"/>
        </w:rPr>
        <w:t>Мировой художественной культуре»</w:t>
      </w:r>
    </w:p>
    <w:p w:rsidR="00084FFC" w:rsidRDefault="00084FFC" w:rsidP="00084FFC">
      <w:pPr>
        <w:pStyle w:val="a4"/>
        <w:jc w:val="center"/>
        <w:rPr>
          <w:sz w:val="28"/>
          <w:szCs w:val="28"/>
        </w:rPr>
      </w:pPr>
      <w:r>
        <w:rPr>
          <w:sz w:val="28"/>
          <w:szCs w:val="28"/>
        </w:rPr>
        <w:t>(наименование программы)</w:t>
      </w:r>
    </w:p>
    <w:p w:rsidR="00084FFC" w:rsidRDefault="00084FFC" w:rsidP="00084FFC">
      <w:pPr>
        <w:pStyle w:val="a4"/>
        <w:jc w:val="center"/>
        <w:rPr>
          <w:sz w:val="28"/>
          <w:szCs w:val="28"/>
        </w:rPr>
      </w:pPr>
    </w:p>
    <w:p w:rsidR="00084FFC" w:rsidRDefault="00084FFC" w:rsidP="00084FFC">
      <w:pPr>
        <w:pStyle w:val="a4"/>
        <w:jc w:val="center"/>
        <w:rPr>
          <w:sz w:val="28"/>
          <w:szCs w:val="28"/>
        </w:rPr>
      </w:pPr>
    </w:p>
    <w:p w:rsidR="00084FFC" w:rsidRDefault="00084FFC" w:rsidP="00084FFC">
      <w:pPr>
        <w:pStyle w:val="a4"/>
        <w:jc w:val="center"/>
        <w:rPr>
          <w:sz w:val="28"/>
          <w:szCs w:val="28"/>
        </w:rPr>
      </w:pPr>
    </w:p>
    <w:p w:rsidR="00084FFC" w:rsidRDefault="00084FFC" w:rsidP="00084FFC">
      <w:pPr>
        <w:pStyle w:val="a4"/>
        <w:jc w:val="center"/>
        <w:rPr>
          <w:u w:val="single"/>
        </w:rPr>
      </w:pPr>
      <w:proofErr w:type="spellStart"/>
      <w:r>
        <w:rPr>
          <w:u w:val="single"/>
        </w:rPr>
        <w:t>Щеткова</w:t>
      </w:r>
      <w:proofErr w:type="spellEnd"/>
      <w:r>
        <w:rPr>
          <w:u w:val="single"/>
        </w:rPr>
        <w:t xml:space="preserve"> Раиса Владимировна</w:t>
      </w:r>
    </w:p>
    <w:p w:rsidR="00084FFC" w:rsidRDefault="00084FFC" w:rsidP="00084FFC">
      <w:pPr>
        <w:pStyle w:val="a4"/>
        <w:jc w:val="center"/>
      </w:pPr>
      <w:r>
        <w:t>(Ф.И.О. учителя, составившего рабочую учебную программу)</w:t>
      </w:r>
    </w:p>
    <w:p w:rsidR="00084FFC" w:rsidRDefault="00084FFC" w:rsidP="00084FFC">
      <w:pPr>
        <w:pStyle w:val="a4"/>
        <w:jc w:val="center"/>
      </w:pPr>
    </w:p>
    <w:p w:rsidR="00084FFC" w:rsidRDefault="00084FFC" w:rsidP="00084FFC">
      <w:pPr>
        <w:pStyle w:val="a4"/>
        <w:jc w:val="center"/>
      </w:pPr>
    </w:p>
    <w:p w:rsidR="00084FFC" w:rsidRDefault="00084FFC" w:rsidP="00084FFC">
      <w:pPr>
        <w:pStyle w:val="a4"/>
        <w:jc w:val="center"/>
      </w:pPr>
    </w:p>
    <w:p w:rsidR="00084FFC" w:rsidRDefault="00084FFC" w:rsidP="00084FFC">
      <w:pPr>
        <w:pStyle w:val="a4"/>
        <w:jc w:val="center"/>
        <w:rPr>
          <w:b/>
        </w:rPr>
      </w:pPr>
      <w:r>
        <w:rPr>
          <w:b/>
        </w:rPr>
        <w:t xml:space="preserve">     с. </w:t>
      </w:r>
      <w:proofErr w:type="spellStart"/>
      <w:r>
        <w:rPr>
          <w:b/>
        </w:rPr>
        <w:t>Новомитрополька</w:t>
      </w:r>
      <w:proofErr w:type="spellEnd"/>
    </w:p>
    <w:p w:rsidR="00084FFC" w:rsidRDefault="00084FFC" w:rsidP="00084FFC">
      <w:pPr>
        <w:pStyle w:val="a4"/>
        <w:jc w:val="center"/>
        <w:rPr>
          <w:b/>
        </w:rPr>
      </w:pPr>
    </w:p>
    <w:p w:rsidR="00084FFC" w:rsidRDefault="00084FFC" w:rsidP="00084FFC">
      <w:pPr>
        <w:pStyle w:val="Standard"/>
        <w:spacing w:after="0" w:line="240" w:lineRule="auto"/>
        <w:jc w:val="center"/>
        <w:rPr>
          <w:rFonts w:ascii="Times New Roman" w:hAnsi="Times New Roman" w:cs="Times New Roman"/>
          <w:b/>
          <w:sz w:val="24"/>
          <w:szCs w:val="24"/>
        </w:rPr>
      </w:pPr>
    </w:p>
    <w:p w:rsidR="00084FFC" w:rsidRDefault="00084FFC" w:rsidP="00084FFC">
      <w:pPr>
        <w:pStyle w:val="Standard"/>
        <w:spacing w:after="0" w:line="240" w:lineRule="auto"/>
        <w:jc w:val="center"/>
        <w:rPr>
          <w:rFonts w:ascii="Times New Roman" w:hAnsi="Times New Roman" w:cs="Times New Roman"/>
          <w:b/>
          <w:sz w:val="24"/>
          <w:szCs w:val="24"/>
        </w:rPr>
      </w:pPr>
    </w:p>
    <w:p w:rsidR="00084FFC" w:rsidRDefault="00084FFC" w:rsidP="00084FFC">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084FFC" w:rsidRDefault="00084FFC" w:rsidP="00084FFC">
      <w:pPr>
        <w:pStyle w:val="a3"/>
        <w:spacing w:before="240"/>
        <w:ind w:left="0"/>
        <w:jc w:val="both"/>
      </w:pPr>
      <w:r>
        <w:rPr>
          <w:b/>
        </w:rPr>
        <w:t>Исходные документы для составления рабочей программы:</w:t>
      </w:r>
    </w:p>
    <w:p w:rsidR="00084FFC" w:rsidRDefault="00084FFC" w:rsidP="00084FFC">
      <w:pPr>
        <w:pStyle w:val="a3"/>
        <w:spacing w:before="240"/>
        <w:ind w:left="0"/>
        <w:jc w:val="both"/>
      </w:pPr>
      <w:r>
        <w:t>1.Федеральный Закон от 29.12.2012 № 273-ФЗ «Об образовании в РФ».</w:t>
      </w:r>
    </w:p>
    <w:p w:rsidR="00084FFC" w:rsidRDefault="00084FFC" w:rsidP="00084FFC">
      <w:pPr>
        <w:pStyle w:val="a3"/>
        <w:spacing w:before="240"/>
        <w:ind w:left="0"/>
        <w:jc w:val="both"/>
      </w:pPr>
      <w:r>
        <w:t>2.Федеральный  государственный образовательный стандарт среднего общего образования, утвержденный приказом Министерства образования РФ  от 17.05.2012г..№413(с изменениями)</w:t>
      </w:r>
    </w:p>
    <w:p w:rsidR="00084FFC" w:rsidRDefault="00084FFC" w:rsidP="00084FFC">
      <w:pPr>
        <w:pStyle w:val="a3"/>
        <w:spacing w:before="240"/>
        <w:ind w:left="0"/>
        <w:jc w:val="both"/>
      </w:pPr>
      <w:r>
        <w:t xml:space="preserve">3.Федеральный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Министерства </w:t>
      </w:r>
      <w:proofErr w:type="spellStart"/>
      <w:r>
        <w:t>просвящения</w:t>
      </w:r>
      <w:proofErr w:type="spellEnd"/>
      <w:r>
        <w:t xml:space="preserve">   28 12.2018года №345 «О Федеральном перечне учебников,  к использованию при реализации имеющую государственную аккредитацию образовательных программ».</w:t>
      </w:r>
    </w:p>
    <w:p w:rsidR="00084FFC" w:rsidRDefault="00084FFC" w:rsidP="00084FFC">
      <w:pPr>
        <w:pStyle w:val="a3"/>
        <w:spacing w:before="240"/>
        <w:ind w:left="0"/>
        <w:jc w:val="both"/>
      </w:pPr>
      <w:r>
        <w:t>5.Письмо Министерства образования и науки РФ от 01.04.2005г. № 03-417 «О перечне учебного и компьютерного оборудования для оснащения образовательных учреждений».</w:t>
      </w:r>
    </w:p>
    <w:p w:rsidR="00084FFC" w:rsidRDefault="00084FFC" w:rsidP="00084FFC">
      <w:pPr>
        <w:pStyle w:val="a3"/>
        <w:spacing w:before="240"/>
        <w:ind w:left="0"/>
        <w:jc w:val="both"/>
      </w:pPr>
      <w:r>
        <w:t>6. Учебный план МБОУ «Новомитропольская средняя школа».</w:t>
      </w:r>
    </w:p>
    <w:p w:rsidR="00084FFC" w:rsidRDefault="00084FFC" w:rsidP="00084FFC">
      <w:pPr>
        <w:pStyle w:val="Standard"/>
        <w:tabs>
          <w:tab w:val="left" w:pos="426"/>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Учебная программа в 10 классах по Мировой художественной культуре рас читана на 34 учебных часа,1 час в неделю.</w:t>
      </w:r>
      <w:proofErr w:type="gramEnd"/>
    </w:p>
    <w:p w:rsidR="00084FFC" w:rsidRDefault="00084FFC" w:rsidP="00084FFC">
      <w:pPr>
        <w:pStyle w:val="Standard"/>
        <w:tabs>
          <w:tab w:val="left" w:pos="426"/>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Учебная программа в 11 классах по Мировой художественной культуре рас читана на 34 учебных часа,1 час в неделю.</w:t>
      </w:r>
      <w:proofErr w:type="gramEnd"/>
    </w:p>
    <w:p w:rsidR="00084FFC" w:rsidRDefault="00084FFC" w:rsidP="00084FFC">
      <w:pPr>
        <w:pStyle w:val="Standard"/>
        <w:tabs>
          <w:tab w:val="left" w:pos="8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создана с учетом современных процессов обновления содержания общего  художественного образования в Российской Федерации, с опорой на положения правительственных документов к вопросам воспитания у граждан нашей страны любви к Отечеству, национального достоинства, интереса к культурно-историческим традициям русского и других народов.</w:t>
      </w:r>
    </w:p>
    <w:p w:rsidR="00084FFC" w:rsidRDefault="00084FFC" w:rsidP="00084FFC">
      <w:pPr>
        <w:pStyle w:val="Standard"/>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Примерная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внутрипредметных</w:t>
      </w:r>
      <w:proofErr w:type="spellEnd"/>
      <w:r>
        <w:rPr>
          <w:rFonts w:ascii="Times New Roman" w:hAnsi="Times New Roman" w:cs="Times New Roman"/>
          <w:sz w:val="24"/>
          <w:szCs w:val="24"/>
        </w:rPr>
        <w:t xml:space="preserve"> связей, логики учебного процесса, возрастных особенностей учащихся (определяет минимальный набор творческой деятельности для коллективного выполнения в классе, либо самостоятельной разработки дома).</w:t>
      </w:r>
      <w:proofErr w:type="gramEnd"/>
    </w:p>
    <w:p w:rsidR="00084FFC" w:rsidRDefault="00084FFC" w:rsidP="00084FFC">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Мировая художественная культура является </w:t>
      </w:r>
      <w:proofErr w:type="spellStart"/>
      <w:r>
        <w:rPr>
          <w:rFonts w:ascii="Times New Roman" w:hAnsi="Times New Roman" w:cs="Times New Roman"/>
          <w:sz w:val="24"/>
          <w:szCs w:val="24"/>
        </w:rPr>
        <w:t>межпредметной</w:t>
      </w:r>
      <w:proofErr w:type="spellEnd"/>
      <w:r>
        <w:rPr>
          <w:rFonts w:ascii="Times New Roman" w:hAnsi="Times New Roman" w:cs="Times New Roman"/>
          <w:sz w:val="24"/>
          <w:szCs w:val="24"/>
        </w:rPr>
        <w:t xml:space="preserve"> дисциплиной, интегрирующей знания, полученные в средней школе на уроках изобразительного искусства, музыки, литературы, истории. Она не только выявляет связи внутри гуманитарного цикла, но обуславливает востребованность знаний из математики, физики, химии и прочих областей естествознания.</w:t>
      </w:r>
    </w:p>
    <w:p w:rsidR="00084FFC" w:rsidRDefault="00084FFC" w:rsidP="00084FFC">
      <w:pPr>
        <w:pStyle w:val="a4"/>
        <w:jc w:val="both"/>
      </w:pPr>
      <w:r>
        <w:t xml:space="preserve">      Курс по мировой художественной культуре на ступени среднего (полного) общего образования нацелен на ознакомление с выдающимися достижениями искусства в различные исторические эпохи в различных странах. Он не содержит полного перечисления всех явлений мировой художественной культуры, но дает возможность через отдельные наиболее выдающиеся памятники архитектуры, изобразительного искусства, литературы, музыки, театра, либо творчество одного мастера показать </w:t>
      </w:r>
      <w:proofErr w:type="spellStart"/>
      <w:proofErr w:type="gramStart"/>
      <w:r>
        <w:t>социо</w:t>
      </w:r>
      <w:proofErr w:type="spellEnd"/>
      <w:r>
        <w:t>-культурные</w:t>
      </w:r>
      <w:proofErr w:type="gramEnd"/>
      <w:r>
        <w:t xml:space="preserve"> доминанты эпохи, ее основные художественные идеи.</w:t>
      </w:r>
    </w:p>
    <w:p w:rsidR="00084FFC" w:rsidRDefault="00084FFC" w:rsidP="00084FFC">
      <w:pPr>
        <w:pStyle w:val="a4"/>
        <w:jc w:val="both"/>
      </w:pPr>
      <w:proofErr w:type="gramStart"/>
      <w:r>
        <w:t xml:space="preserve">Курс по мировой художественной культуре позволяет осознать уникальность и неповторимость разных культур, социокультурный опыт человечества, роль России в культурном процессе; учит школьников воспринимать окружающий мир как “мир миров”, в котором любой культуре и любому позитивному суждению есть место; способствует </w:t>
      </w:r>
      <w:r>
        <w:lastRenderedPageBreak/>
        <w:t>развитию духовной личности, расширению кругозора, формированию позитивных жизненных ориентиров и собственной мировоззренческой позиции.</w:t>
      </w:r>
      <w:proofErr w:type="gramEnd"/>
    </w:p>
    <w:p w:rsidR="00084FFC" w:rsidRDefault="00084FFC" w:rsidP="00084FFC">
      <w:pPr>
        <w:pStyle w:val="Standard"/>
        <w:spacing w:after="0" w:line="240" w:lineRule="auto"/>
        <w:ind w:left="397"/>
        <w:jc w:val="both"/>
        <w:rPr>
          <w:rFonts w:ascii="Times New Roman" w:hAnsi="Times New Roman" w:cs="Times New Roman"/>
          <w:sz w:val="24"/>
          <w:szCs w:val="24"/>
        </w:rPr>
      </w:pPr>
    </w:p>
    <w:p w:rsidR="00084FFC" w:rsidRPr="00324A3A" w:rsidRDefault="00084FFC" w:rsidP="00084FFC">
      <w:pPr>
        <w:pStyle w:val="Standard"/>
        <w:spacing w:after="0" w:line="240" w:lineRule="auto"/>
        <w:ind w:left="397"/>
        <w:jc w:val="both"/>
        <w:rPr>
          <w:rFonts w:ascii="Times New Roman" w:hAnsi="Times New Roman" w:cs="Times New Roman"/>
          <w:b/>
          <w:sz w:val="24"/>
          <w:szCs w:val="24"/>
        </w:rPr>
      </w:pPr>
    </w:p>
    <w:p w:rsidR="00084FFC" w:rsidRPr="005C2F13" w:rsidRDefault="00084FFC" w:rsidP="00084FFC">
      <w:pPr>
        <w:widowControl/>
        <w:suppressAutoHyphens w:val="0"/>
        <w:autoSpaceDN/>
        <w:spacing w:after="0" w:line="240" w:lineRule="auto"/>
        <w:jc w:val="both"/>
        <w:textAlignment w:val="auto"/>
        <w:rPr>
          <w:rFonts w:ascii="Times New Roman" w:eastAsia="Times New Roman" w:hAnsi="Times New Roman" w:cs="Times New Roman"/>
          <w:bCs/>
          <w:kern w:val="0"/>
          <w:sz w:val="24"/>
          <w:szCs w:val="24"/>
          <w:lang w:val="x-none" w:eastAsia="x-none"/>
        </w:rPr>
      </w:pPr>
      <w:r w:rsidRPr="005C2F13">
        <w:rPr>
          <w:rFonts w:ascii="Times New Roman" w:eastAsia="Times New Roman" w:hAnsi="Times New Roman" w:cs="Times New Roman"/>
          <w:b/>
          <w:bCs/>
          <w:color w:val="000000"/>
          <w:kern w:val="0"/>
          <w:sz w:val="24"/>
          <w:szCs w:val="24"/>
          <w:lang w:val="x-none" w:eastAsia="x-none"/>
        </w:rPr>
        <w:t xml:space="preserve">Цель программы -  </w:t>
      </w:r>
      <w:r w:rsidRPr="005C2F13">
        <w:rPr>
          <w:rFonts w:ascii="Times New Roman" w:eastAsia="Times New Roman" w:hAnsi="Times New Roman" w:cs="Times New Roman"/>
          <w:bCs/>
          <w:kern w:val="0"/>
          <w:sz w:val="24"/>
          <w:szCs w:val="24"/>
          <w:lang w:val="x-none" w:eastAsia="x-none"/>
        </w:rPr>
        <w:t>на основе соотнесения ценностей зарубежного и русского художественного творчества сформировать у учащих</w:t>
      </w:r>
      <w:r w:rsidRPr="005C2F13">
        <w:rPr>
          <w:rFonts w:ascii="Times New Roman" w:eastAsia="Times New Roman" w:hAnsi="Times New Roman" w:cs="Times New Roman"/>
          <w:bCs/>
          <w:kern w:val="0"/>
          <w:sz w:val="24"/>
          <w:szCs w:val="24"/>
          <w:lang w:val="x-none" w:eastAsia="x-none"/>
        </w:rPr>
        <w:softHyphen/>
        <w:t>ся целостное представление о роли, месте, значении русской художественном культуры в контексте мирового культурного процесса 19-20вв.</w:t>
      </w:r>
    </w:p>
    <w:p w:rsidR="00084FFC" w:rsidRPr="005C2F13" w:rsidRDefault="00084FFC" w:rsidP="00084FFC">
      <w:pPr>
        <w:shd w:val="clear" w:color="auto" w:fill="FFFFFF"/>
        <w:suppressAutoHyphens w:val="0"/>
        <w:autoSpaceDE w:val="0"/>
        <w:adjustRightInd w:val="0"/>
        <w:spacing w:after="0" w:line="240" w:lineRule="auto"/>
        <w:ind w:right="540"/>
        <w:jc w:val="both"/>
        <w:textAlignment w:val="auto"/>
        <w:rPr>
          <w:rFonts w:ascii="Times New Roman" w:eastAsia="Calibri" w:hAnsi="Times New Roman" w:cs="Times New Roman"/>
          <w:kern w:val="0"/>
          <w:sz w:val="24"/>
          <w:szCs w:val="24"/>
        </w:rPr>
      </w:pPr>
      <w:r w:rsidRPr="005C2F13">
        <w:rPr>
          <w:rFonts w:ascii="Times New Roman" w:eastAsia="Calibri" w:hAnsi="Times New Roman" w:cs="Times New Roman"/>
          <w:b/>
          <w:bCs/>
          <w:iCs/>
          <w:color w:val="000000"/>
          <w:kern w:val="0"/>
          <w:sz w:val="24"/>
          <w:szCs w:val="24"/>
        </w:rPr>
        <w:t>Задачи реализации данного курса:</w:t>
      </w:r>
    </w:p>
    <w:p w:rsidR="00084FFC" w:rsidRPr="005C2F13" w:rsidRDefault="00084FFC" w:rsidP="00084FFC">
      <w:pPr>
        <w:widowControl/>
        <w:numPr>
          <w:ilvl w:val="0"/>
          <w:numId w:val="1"/>
        </w:numPr>
        <w:suppressAutoHyphens w:val="0"/>
        <w:autoSpaceDE w:val="0"/>
        <w:autoSpaceDN/>
        <w:adjustRightInd w:val="0"/>
        <w:spacing w:after="0" w:line="240" w:lineRule="auto"/>
        <w:jc w:val="both"/>
        <w:textAlignment w:val="auto"/>
        <w:rPr>
          <w:rFonts w:ascii="Times New Roman" w:eastAsia="Calibri" w:hAnsi="Times New Roman" w:cs="Times New Roman"/>
          <w:bCs/>
          <w:kern w:val="0"/>
          <w:sz w:val="24"/>
          <w:szCs w:val="24"/>
        </w:rPr>
      </w:pPr>
      <w:r w:rsidRPr="005C2F13">
        <w:rPr>
          <w:rFonts w:ascii="Times New Roman" w:eastAsia="Calibri" w:hAnsi="Times New Roman" w:cs="Times New Roman"/>
          <w:b/>
          <w:bCs/>
          <w:kern w:val="0"/>
          <w:sz w:val="24"/>
          <w:szCs w:val="24"/>
        </w:rPr>
        <w:t xml:space="preserve">развивать </w:t>
      </w:r>
      <w:r w:rsidRPr="005C2F13">
        <w:rPr>
          <w:rFonts w:ascii="Times New Roman" w:eastAsia="Calibri" w:hAnsi="Times New Roman" w:cs="Times New Roman"/>
          <w:bCs/>
          <w:kern w:val="0"/>
          <w:sz w:val="24"/>
          <w:szCs w:val="24"/>
        </w:rPr>
        <w:t>умение раскрыть мировую художественную культуру как феномен человеческой деятельности; анализировать произведения искусства, оценивать их художественные особенности, высказывать о них собственное суждение;</w:t>
      </w:r>
    </w:p>
    <w:p w:rsidR="00084FFC" w:rsidRPr="005C2F13" w:rsidRDefault="00084FFC" w:rsidP="00084FFC">
      <w:pPr>
        <w:widowControl/>
        <w:numPr>
          <w:ilvl w:val="0"/>
          <w:numId w:val="1"/>
        </w:numPr>
        <w:suppressAutoHyphens w:val="0"/>
        <w:autoSpaceDE w:val="0"/>
        <w:autoSpaceDN/>
        <w:adjustRightInd w:val="0"/>
        <w:spacing w:after="0" w:line="240" w:lineRule="auto"/>
        <w:jc w:val="both"/>
        <w:textAlignment w:val="auto"/>
        <w:rPr>
          <w:rFonts w:ascii="Times New Roman" w:eastAsia="Calibri" w:hAnsi="Times New Roman" w:cs="Times New Roman"/>
          <w:b/>
          <w:bCs/>
          <w:kern w:val="0"/>
          <w:sz w:val="24"/>
          <w:szCs w:val="24"/>
        </w:rPr>
      </w:pPr>
      <w:r w:rsidRPr="005C2F13">
        <w:rPr>
          <w:rFonts w:ascii="Times New Roman" w:eastAsia="Calibri" w:hAnsi="Times New Roman" w:cs="Times New Roman"/>
          <w:b/>
          <w:bCs/>
          <w:kern w:val="0"/>
          <w:sz w:val="24"/>
          <w:szCs w:val="24"/>
        </w:rPr>
        <w:t>формировать</w:t>
      </w:r>
      <w:r w:rsidRPr="005C2F13">
        <w:rPr>
          <w:rFonts w:ascii="Times New Roman" w:eastAsia="Calibri" w:hAnsi="Times New Roman" w:cs="Times New Roman"/>
          <w:bCs/>
          <w:kern w:val="0"/>
          <w:sz w:val="24"/>
          <w:szCs w:val="24"/>
        </w:rPr>
        <w:t xml:space="preserve"> у учащихся представление и знания об истоках и основных этапах разви</w:t>
      </w:r>
      <w:r w:rsidRPr="005C2F13">
        <w:rPr>
          <w:rFonts w:ascii="Times New Roman" w:eastAsia="Calibri" w:hAnsi="Times New Roman" w:cs="Times New Roman"/>
          <w:bCs/>
          <w:kern w:val="0"/>
          <w:sz w:val="24"/>
          <w:szCs w:val="24"/>
        </w:rPr>
        <w:softHyphen/>
        <w:t>тия русской художественной культуры, выявить закономерно</w:t>
      </w:r>
      <w:r w:rsidRPr="005C2F13">
        <w:rPr>
          <w:rFonts w:ascii="Times New Roman" w:eastAsia="Calibri" w:hAnsi="Times New Roman" w:cs="Times New Roman"/>
          <w:bCs/>
          <w:kern w:val="0"/>
          <w:sz w:val="24"/>
          <w:szCs w:val="24"/>
        </w:rPr>
        <w:softHyphen/>
        <w:t>сти ее эволюции в соотнесенности с традициями зарубежной художественной культуры Востока и Запада; роли и месте русской национальной культуры современности.</w:t>
      </w:r>
      <w:r w:rsidRPr="005C2F13">
        <w:rPr>
          <w:rFonts w:ascii="Times New Roman" w:eastAsia="Calibri" w:hAnsi="Times New Roman" w:cs="Times New Roman"/>
          <w:b/>
          <w:bCs/>
          <w:kern w:val="0"/>
          <w:sz w:val="24"/>
          <w:szCs w:val="24"/>
        </w:rPr>
        <w:t xml:space="preserve"> </w:t>
      </w:r>
    </w:p>
    <w:p w:rsidR="00084FFC" w:rsidRPr="005C2F13" w:rsidRDefault="00084FFC" w:rsidP="00084FFC">
      <w:pPr>
        <w:widowControl/>
        <w:numPr>
          <w:ilvl w:val="0"/>
          <w:numId w:val="1"/>
        </w:numPr>
        <w:suppressAutoHyphens w:val="0"/>
        <w:autoSpaceDE w:val="0"/>
        <w:autoSpaceDN/>
        <w:adjustRightInd w:val="0"/>
        <w:spacing w:after="0" w:line="240" w:lineRule="auto"/>
        <w:jc w:val="both"/>
        <w:textAlignment w:val="auto"/>
        <w:rPr>
          <w:rFonts w:ascii="Times New Roman" w:eastAsia="Calibri" w:hAnsi="Times New Roman" w:cs="Times New Roman"/>
          <w:bCs/>
          <w:kern w:val="0"/>
          <w:sz w:val="24"/>
          <w:szCs w:val="24"/>
        </w:rPr>
      </w:pPr>
      <w:r w:rsidRPr="005C2F13">
        <w:rPr>
          <w:rFonts w:ascii="Times New Roman" w:eastAsia="Calibri" w:hAnsi="Times New Roman" w:cs="Times New Roman"/>
          <w:b/>
          <w:bCs/>
          <w:kern w:val="0"/>
          <w:sz w:val="24"/>
          <w:szCs w:val="24"/>
        </w:rPr>
        <w:t>воспитывать</w:t>
      </w:r>
      <w:r w:rsidRPr="005C2F13">
        <w:rPr>
          <w:rFonts w:ascii="Times New Roman" w:eastAsia="Calibri" w:hAnsi="Times New Roman" w:cs="Times New Roman"/>
          <w:bCs/>
          <w:kern w:val="0"/>
          <w:sz w:val="24"/>
          <w:szCs w:val="24"/>
        </w:rPr>
        <w:t xml:space="preserve"> художественно-эстетический вкус; потребность в освоении духовно-нравственный ценностей мировой культуры и осознанному формированию собственной культурной среды. </w:t>
      </w:r>
    </w:p>
    <w:p w:rsidR="00084FFC" w:rsidRPr="005C2F13" w:rsidRDefault="00084FFC" w:rsidP="00084FFC">
      <w:pPr>
        <w:suppressAutoHyphens w:val="0"/>
        <w:autoSpaceDE w:val="0"/>
        <w:adjustRightInd w:val="0"/>
        <w:spacing w:after="0" w:line="240" w:lineRule="auto"/>
        <w:textAlignment w:val="auto"/>
        <w:rPr>
          <w:rFonts w:ascii="Times New Roman" w:eastAsia="Calibri" w:hAnsi="Times New Roman" w:cs="Times New Roman"/>
          <w:b/>
          <w:kern w:val="0"/>
          <w:sz w:val="24"/>
          <w:szCs w:val="24"/>
        </w:rPr>
      </w:pPr>
      <w:r w:rsidRPr="00324A3A">
        <w:rPr>
          <w:rFonts w:ascii="Times New Roman" w:eastAsia="Calibri" w:hAnsi="Times New Roman" w:cs="Times New Roman"/>
          <w:b/>
          <w:kern w:val="0"/>
          <w:sz w:val="24"/>
          <w:szCs w:val="24"/>
        </w:rPr>
        <w:t>Методы и ф</w:t>
      </w:r>
      <w:r w:rsidRPr="005C2F13">
        <w:rPr>
          <w:rFonts w:ascii="Times New Roman" w:eastAsia="Calibri" w:hAnsi="Times New Roman" w:cs="Times New Roman"/>
          <w:b/>
          <w:kern w:val="0"/>
          <w:sz w:val="24"/>
          <w:szCs w:val="24"/>
        </w:rPr>
        <w:t>ормы</w:t>
      </w:r>
      <w:r w:rsidRPr="00324A3A">
        <w:rPr>
          <w:rFonts w:ascii="Times New Roman" w:eastAsia="Calibri" w:hAnsi="Times New Roman" w:cs="Times New Roman"/>
          <w:b/>
          <w:kern w:val="0"/>
          <w:sz w:val="24"/>
          <w:szCs w:val="24"/>
        </w:rPr>
        <w:t xml:space="preserve"> обучения</w:t>
      </w:r>
      <w:r w:rsidRPr="005C2F13">
        <w:rPr>
          <w:rFonts w:ascii="Times New Roman" w:eastAsia="Calibri" w:hAnsi="Times New Roman" w:cs="Times New Roman"/>
          <w:b/>
          <w:kern w:val="0"/>
          <w:sz w:val="24"/>
          <w:szCs w:val="24"/>
        </w:rPr>
        <w:t>:</w:t>
      </w:r>
      <w:r w:rsidRPr="005C2F13">
        <w:rPr>
          <w:rFonts w:ascii="Times New Roman" w:eastAsia="Calibri" w:hAnsi="Times New Roman" w:cs="Times New Roman"/>
          <w:color w:val="000000"/>
          <w:kern w:val="0"/>
          <w:sz w:val="24"/>
          <w:szCs w:val="24"/>
        </w:rPr>
        <w:t xml:space="preserve"> Комбинированный урок, урок-лекция</w:t>
      </w:r>
      <w:r w:rsidRPr="005C2F13">
        <w:rPr>
          <w:rFonts w:ascii="Times New Roman" w:eastAsia="Calibri" w:hAnsi="Times New Roman" w:cs="Times New Roman"/>
          <w:color w:val="C00000"/>
          <w:kern w:val="0"/>
          <w:sz w:val="24"/>
          <w:szCs w:val="24"/>
        </w:rPr>
        <w:t xml:space="preserve"> </w:t>
      </w:r>
      <w:r w:rsidRPr="005C2F13">
        <w:rPr>
          <w:rFonts w:ascii="Times New Roman" w:eastAsia="Calibri" w:hAnsi="Times New Roman" w:cs="Times New Roman"/>
          <w:kern w:val="0"/>
          <w:sz w:val="24"/>
          <w:szCs w:val="24"/>
        </w:rPr>
        <w:t xml:space="preserve">урок-беседа, урок-экскурсия, урок-путешествие. Преобладающие формы текущего контроля знаний, умений и  навыков: </w:t>
      </w:r>
      <w:r w:rsidRPr="005C2F13">
        <w:rPr>
          <w:rFonts w:ascii="Times New Roman" w:eastAsia="Calibri" w:hAnsi="Times New Roman" w:cs="Times New Roman"/>
          <w:iCs/>
          <w:kern w:val="0"/>
          <w:sz w:val="24"/>
          <w:szCs w:val="24"/>
        </w:rPr>
        <w:t>устная</w:t>
      </w:r>
      <w:r w:rsidRPr="005C2F13">
        <w:rPr>
          <w:rFonts w:ascii="Times New Roman" w:eastAsia="Calibri" w:hAnsi="Times New Roman" w:cs="Times New Roman"/>
          <w:kern w:val="0"/>
          <w:sz w:val="24"/>
          <w:szCs w:val="24"/>
        </w:rPr>
        <w:t xml:space="preserve"> и тестовая, а также выполнения художественно-практических заданий  и написания сочинений. </w:t>
      </w:r>
    </w:p>
    <w:p w:rsidR="00084FFC" w:rsidRPr="00324A3A" w:rsidRDefault="00084FFC" w:rsidP="00084FFC">
      <w:pPr>
        <w:rPr>
          <w:rFonts w:ascii="Times New Roman" w:eastAsia="Calibri" w:hAnsi="Times New Roman" w:cs="Times New Roman"/>
          <w:b/>
          <w:kern w:val="0"/>
          <w:sz w:val="24"/>
          <w:szCs w:val="24"/>
        </w:rPr>
      </w:pPr>
      <w:r w:rsidRPr="00324A3A">
        <w:rPr>
          <w:rFonts w:ascii="Times New Roman" w:hAnsi="Times New Roman" w:cs="Times New Roman"/>
          <w:b/>
          <w:sz w:val="24"/>
          <w:szCs w:val="24"/>
        </w:rPr>
        <w:t>Виды и формы контроля:</w:t>
      </w:r>
      <w:r w:rsidRPr="00324A3A">
        <w:rPr>
          <w:rFonts w:ascii="Times New Roman" w:eastAsia="Calibri" w:hAnsi="Times New Roman" w:cs="Times New Roman"/>
          <w:b/>
          <w:kern w:val="0"/>
          <w:sz w:val="24"/>
          <w:szCs w:val="24"/>
        </w:rPr>
        <w:t xml:space="preserve"> </w:t>
      </w:r>
      <w:proofErr w:type="gramStart"/>
      <w:r w:rsidRPr="00324A3A">
        <w:rPr>
          <w:rFonts w:ascii="Times New Roman" w:eastAsia="Calibri" w:hAnsi="Times New Roman" w:cs="Times New Roman"/>
          <w:bCs/>
          <w:iCs/>
          <w:caps/>
          <w:kern w:val="0"/>
          <w:sz w:val="24"/>
          <w:szCs w:val="24"/>
        </w:rPr>
        <w:t>у</w:t>
      </w:r>
      <w:r w:rsidRPr="00324A3A">
        <w:rPr>
          <w:rFonts w:ascii="Times New Roman" w:eastAsia="Calibri" w:hAnsi="Times New Roman" w:cs="Times New Roman"/>
          <w:color w:val="000000"/>
          <w:kern w:val="0"/>
          <w:sz w:val="24"/>
          <w:szCs w:val="24"/>
        </w:rPr>
        <w:t>стный</w:t>
      </w:r>
      <w:proofErr w:type="gramEnd"/>
      <w:r w:rsidRPr="00324A3A">
        <w:rPr>
          <w:rFonts w:ascii="Times New Roman" w:eastAsia="Calibri" w:hAnsi="Times New Roman" w:cs="Times New Roman"/>
          <w:color w:val="000000"/>
          <w:kern w:val="0"/>
          <w:sz w:val="24"/>
          <w:szCs w:val="24"/>
        </w:rPr>
        <w:t>, в виде тестового контроля</w:t>
      </w:r>
      <w:r w:rsidRPr="00324A3A">
        <w:rPr>
          <w:rFonts w:ascii="Times New Roman" w:eastAsia="Calibri" w:hAnsi="Times New Roman" w:cs="Times New Roman"/>
          <w:kern w:val="0"/>
          <w:sz w:val="24"/>
          <w:szCs w:val="24"/>
        </w:rPr>
        <w:t xml:space="preserve">, </w:t>
      </w:r>
      <w:r w:rsidRPr="00324A3A">
        <w:rPr>
          <w:rFonts w:ascii="Times New Roman" w:eastAsia="Calibri" w:hAnsi="Times New Roman" w:cs="Times New Roman"/>
          <w:color w:val="000000"/>
          <w:kern w:val="0"/>
          <w:sz w:val="24"/>
          <w:szCs w:val="24"/>
        </w:rPr>
        <w:t xml:space="preserve">а также художественно-практические </w:t>
      </w:r>
      <w:r w:rsidRPr="00324A3A">
        <w:rPr>
          <w:rFonts w:ascii="Times New Roman" w:eastAsia="Calibri" w:hAnsi="Times New Roman" w:cs="Times New Roman"/>
          <w:kern w:val="0"/>
          <w:sz w:val="24"/>
          <w:szCs w:val="24"/>
        </w:rPr>
        <w:t xml:space="preserve">задания и написание сочинения (эссе). Будут учитываться и достижения детей в конкурсах, выставках, олимпиадах, викторинах. </w:t>
      </w:r>
    </w:p>
    <w:p w:rsidR="00084FFC" w:rsidRPr="005C2F13" w:rsidRDefault="00084FFC" w:rsidP="00084FFC">
      <w:pPr>
        <w:shd w:val="clear" w:color="auto" w:fill="FFFFFF"/>
        <w:tabs>
          <w:tab w:val="left" w:pos="1531"/>
        </w:tabs>
        <w:suppressAutoHyphens w:val="0"/>
        <w:autoSpaceDE w:val="0"/>
        <w:adjustRightInd w:val="0"/>
        <w:spacing w:before="14" w:after="0" w:line="240" w:lineRule="auto"/>
        <w:ind w:right="461"/>
        <w:jc w:val="both"/>
        <w:textAlignment w:val="auto"/>
        <w:rPr>
          <w:rFonts w:ascii="Times New Roman" w:eastAsia="Calibri" w:hAnsi="Times New Roman" w:cs="Times New Roman"/>
          <w:b/>
          <w:spacing w:val="-1"/>
          <w:kern w:val="0"/>
          <w:sz w:val="24"/>
          <w:szCs w:val="24"/>
        </w:rPr>
      </w:pPr>
      <w:r w:rsidRPr="00324A3A">
        <w:rPr>
          <w:rFonts w:ascii="Times New Roman" w:hAnsi="Times New Roman" w:cs="Times New Roman"/>
          <w:b/>
          <w:sz w:val="24"/>
          <w:szCs w:val="24"/>
        </w:rPr>
        <w:t>Используемый УМК:</w:t>
      </w:r>
      <w:r w:rsidRPr="00324A3A">
        <w:rPr>
          <w:rFonts w:ascii="Times New Roman" w:eastAsia="Calibri" w:hAnsi="Times New Roman" w:cs="Times New Roman"/>
          <w:b/>
          <w:spacing w:val="-1"/>
          <w:kern w:val="0"/>
          <w:sz w:val="24"/>
          <w:szCs w:val="24"/>
        </w:rPr>
        <w:t xml:space="preserve"> </w:t>
      </w:r>
      <w:r w:rsidRPr="005C2F13">
        <w:rPr>
          <w:rFonts w:ascii="Times New Roman" w:eastAsia="Calibri" w:hAnsi="Times New Roman" w:cs="Times New Roman"/>
          <w:b/>
          <w:spacing w:val="-1"/>
          <w:kern w:val="0"/>
          <w:sz w:val="24"/>
          <w:szCs w:val="24"/>
        </w:rPr>
        <w:t xml:space="preserve">Преподавание ведется по УМК: </w:t>
      </w:r>
    </w:p>
    <w:p w:rsidR="00084FFC" w:rsidRDefault="00084FFC" w:rsidP="00084FFC">
      <w:pPr>
        <w:suppressAutoHyphens w:val="0"/>
        <w:autoSpaceDE w:val="0"/>
        <w:adjustRightInd w:val="0"/>
        <w:spacing w:after="0" w:line="240" w:lineRule="auto"/>
        <w:textAlignment w:val="auto"/>
        <w:rPr>
          <w:rFonts w:ascii="Times New Roman" w:eastAsia="Calibri" w:hAnsi="Times New Roman" w:cs="Times New Roman"/>
          <w:kern w:val="0"/>
          <w:sz w:val="24"/>
          <w:szCs w:val="24"/>
        </w:rPr>
      </w:pPr>
      <w:proofErr w:type="spellStart"/>
      <w:r w:rsidRPr="005C2F13">
        <w:rPr>
          <w:rFonts w:ascii="Times New Roman" w:eastAsia="Calibri" w:hAnsi="Times New Roman" w:cs="Times New Roman"/>
          <w:kern w:val="0"/>
          <w:sz w:val="24"/>
          <w:szCs w:val="24"/>
        </w:rPr>
        <w:t>Л.А.Рапацкая</w:t>
      </w:r>
      <w:proofErr w:type="spellEnd"/>
      <w:r w:rsidRPr="005C2F13">
        <w:rPr>
          <w:rFonts w:ascii="Times New Roman" w:eastAsia="Calibri" w:hAnsi="Times New Roman" w:cs="Times New Roman"/>
          <w:kern w:val="0"/>
          <w:sz w:val="24"/>
          <w:szCs w:val="24"/>
        </w:rPr>
        <w:t xml:space="preserve">. «Мировая художественная культура. 10 класс. </w:t>
      </w:r>
      <w:r>
        <w:rPr>
          <w:rFonts w:ascii="Times New Roman" w:eastAsia="Calibri" w:hAnsi="Times New Roman" w:cs="Times New Roman"/>
          <w:kern w:val="0"/>
          <w:sz w:val="24"/>
          <w:szCs w:val="24"/>
        </w:rPr>
        <w:t>1 част</w:t>
      </w:r>
      <w:proofErr w:type="gramStart"/>
      <w:r>
        <w:rPr>
          <w:rFonts w:ascii="Times New Roman" w:eastAsia="Calibri" w:hAnsi="Times New Roman" w:cs="Times New Roman"/>
          <w:kern w:val="0"/>
          <w:sz w:val="24"/>
          <w:szCs w:val="24"/>
        </w:rPr>
        <w:t>ь</w:t>
      </w:r>
      <w:r w:rsidRPr="005C2F13">
        <w:rPr>
          <w:rFonts w:ascii="Times New Roman" w:eastAsia="Calibri" w:hAnsi="Times New Roman" w:cs="Times New Roman"/>
          <w:kern w:val="0"/>
          <w:sz w:val="24"/>
          <w:szCs w:val="24"/>
        </w:rPr>
        <w:t>[</w:t>
      </w:r>
      <w:proofErr w:type="gramEnd"/>
      <w:r w:rsidRPr="005C2F13">
        <w:rPr>
          <w:rFonts w:ascii="Times New Roman" w:eastAsia="Calibri" w:hAnsi="Times New Roman" w:cs="Times New Roman"/>
          <w:kern w:val="0"/>
          <w:sz w:val="24"/>
          <w:szCs w:val="24"/>
        </w:rPr>
        <w:t xml:space="preserve">учебник] / </w:t>
      </w:r>
    </w:p>
    <w:p w:rsidR="00084FFC" w:rsidRPr="005C2F13" w:rsidRDefault="00084FFC" w:rsidP="00084FFC">
      <w:pPr>
        <w:suppressAutoHyphens w:val="0"/>
        <w:autoSpaceDE w:val="0"/>
        <w:adjustRightInd w:val="0"/>
        <w:spacing w:after="0" w:line="240" w:lineRule="auto"/>
        <w:textAlignment w:val="auto"/>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изд. центр ВЛАДОС, 2007</w:t>
      </w:r>
      <w:r w:rsidRPr="005C2F13">
        <w:rPr>
          <w:rFonts w:ascii="Times New Roman" w:eastAsia="Calibri" w:hAnsi="Times New Roman" w:cs="Times New Roman"/>
          <w:kern w:val="0"/>
          <w:sz w:val="24"/>
          <w:szCs w:val="24"/>
        </w:rPr>
        <w:t>.</w:t>
      </w:r>
    </w:p>
    <w:p w:rsidR="00084FFC" w:rsidRDefault="00084FFC" w:rsidP="00084FFC">
      <w:pPr>
        <w:suppressAutoHyphens w:val="0"/>
        <w:autoSpaceDE w:val="0"/>
        <w:adjustRightInd w:val="0"/>
        <w:spacing w:after="0" w:line="240" w:lineRule="auto"/>
        <w:textAlignment w:val="auto"/>
        <w:rPr>
          <w:rFonts w:ascii="Times New Roman" w:eastAsia="Calibri" w:hAnsi="Times New Roman" w:cs="Times New Roman"/>
          <w:kern w:val="0"/>
          <w:sz w:val="24"/>
          <w:szCs w:val="24"/>
        </w:rPr>
      </w:pPr>
      <w:proofErr w:type="spellStart"/>
      <w:r w:rsidRPr="005C2F13">
        <w:rPr>
          <w:rFonts w:ascii="Times New Roman" w:eastAsia="Calibri" w:hAnsi="Times New Roman" w:cs="Times New Roman"/>
          <w:kern w:val="0"/>
          <w:sz w:val="24"/>
          <w:szCs w:val="24"/>
        </w:rPr>
        <w:t>Л.А.Рапацкая</w:t>
      </w:r>
      <w:proofErr w:type="spellEnd"/>
      <w:r w:rsidRPr="005C2F13">
        <w:rPr>
          <w:rFonts w:ascii="Times New Roman" w:eastAsia="Calibri" w:hAnsi="Times New Roman" w:cs="Times New Roman"/>
          <w:kern w:val="0"/>
          <w:sz w:val="24"/>
          <w:szCs w:val="24"/>
        </w:rPr>
        <w:t>. «Мир</w:t>
      </w:r>
      <w:r>
        <w:rPr>
          <w:rFonts w:ascii="Times New Roman" w:eastAsia="Calibri" w:hAnsi="Times New Roman" w:cs="Times New Roman"/>
          <w:kern w:val="0"/>
          <w:sz w:val="24"/>
          <w:szCs w:val="24"/>
        </w:rPr>
        <w:t>овая художественная культура. 11</w:t>
      </w:r>
      <w:r w:rsidRPr="005C2F13">
        <w:rPr>
          <w:rFonts w:ascii="Times New Roman" w:eastAsia="Calibri" w:hAnsi="Times New Roman" w:cs="Times New Roman"/>
          <w:kern w:val="0"/>
          <w:sz w:val="24"/>
          <w:szCs w:val="24"/>
        </w:rPr>
        <w:t xml:space="preserve"> класс. </w:t>
      </w:r>
      <w:r>
        <w:rPr>
          <w:rFonts w:ascii="Times New Roman" w:eastAsia="Calibri" w:hAnsi="Times New Roman" w:cs="Times New Roman"/>
          <w:kern w:val="0"/>
          <w:sz w:val="24"/>
          <w:szCs w:val="24"/>
        </w:rPr>
        <w:t>1 част</w:t>
      </w:r>
      <w:proofErr w:type="gramStart"/>
      <w:r>
        <w:rPr>
          <w:rFonts w:ascii="Times New Roman" w:eastAsia="Calibri" w:hAnsi="Times New Roman" w:cs="Times New Roman"/>
          <w:kern w:val="0"/>
          <w:sz w:val="24"/>
          <w:szCs w:val="24"/>
        </w:rPr>
        <w:t>ь</w:t>
      </w:r>
      <w:r w:rsidRPr="005C2F13">
        <w:rPr>
          <w:rFonts w:ascii="Times New Roman" w:eastAsia="Calibri" w:hAnsi="Times New Roman" w:cs="Times New Roman"/>
          <w:kern w:val="0"/>
          <w:sz w:val="24"/>
          <w:szCs w:val="24"/>
        </w:rPr>
        <w:t>[</w:t>
      </w:r>
      <w:proofErr w:type="gramEnd"/>
      <w:r w:rsidRPr="005C2F13">
        <w:rPr>
          <w:rFonts w:ascii="Times New Roman" w:eastAsia="Calibri" w:hAnsi="Times New Roman" w:cs="Times New Roman"/>
          <w:kern w:val="0"/>
          <w:sz w:val="24"/>
          <w:szCs w:val="24"/>
        </w:rPr>
        <w:t xml:space="preserve">учебник] / </w:t>
      </w:r>
    </w:p>
    <w:p w:rsidR="00084FFC" w:rsidRDefault="00084FFC" w:rsidP="00084FFC">
      <w:pPr>
        <w:pStyle w:val="Standard"/>
        <w:rPr>
          <w:rFonts w:ascii="Times New Roman" w:hAnsi="Times New Roman" w:cs="Times New Roman"/>
          <w:b/>
          <w:sz w:val="24"/>
          <w:szCs w:val="24"/>
        </w:rPr>
      </w:pPr>
      <w:r>
        <w:rPr>
          <w:rFonts w:ascii="Times New Roman" w:eastAsia="Calibri" w:hAnsi="Times New Roman" w:cs="Times New Roman"/>
          <w:kern w:val="0"/>
          <w:sz w:val="24"/>
          <w:szCs w:val="24"/>
        </w:rPr>
        <w:t>изд. центр ВЛАДОС</w:t>
      </w:r>
    </w:p>
    <w:p w:rsidR="00084FFC" w:rsidRDefault="00084FFC" w:rsidP="00084FFC">
      <w:pPr>
        <w:pStyle w:val="Standard"/>
        <w:spacing w:after="0" w:line="240" w:lineRule="auto"/>
        <w:ind w:firstLine="360"/>
        <w:jc w:val="center"/>
        <w:rPr>
          <w:rFonts w:ascii="Times New Roman" w:hAnsi="Times New Roman" w:cs="Times New Roman"/>
          <w:b/>
          <w:sz w:val="24"/>
          <w:szCs w:val="24"/>
        </w:rPr>
      </w:pPr>
    </w:p>
    <w:p w:rsidR="00084FFC" w:rsidRDefault="00084FFC" w:rsidP="00084FFC">
      <w:pPr>
        <w:pStyle w:val="Standard"/>
        <w:spacing w:after="0" w:line="240" w:lineRule="auto"/>
        <w:ind w:firstLine="360"/>
        <w:jc w:val="center"/>
        <w:rPr>
          <w:rFonts w:ascii="Times New Roman" w:hAnsi="Times New Roman" w:cs="Times New Roman"/>
          <w:b/>
          <w:sz w:val="24"/>
          <w:szCs w:val="24"/>
        </w:rPr>
      </w:pPr>
    </w:p>
    <w:p w:rsidR="00084FFC" w:rsidRDefault="00084FFC" w:rsidP="00084FFC">
      <w:pPr>
        <w:pStyle w:val="Standard"/>
        <w:spacing w:after="0" w:line="240" w:lineRule="auto"/>
        <w:ind w:firstLine="360"/>
        <w:jc w:val="center"/>
        <w:rPr>
          <w:rFonts w:ascii="Times New Roman" w:hAnsi="Times New Roman" w:cs="Times New Roman"/>
          <w:b/>
          <w:sz w:val="24"/>
          <w:szCs w:val="24"/>
        </w:rPr>
      </w:pPr>
    </w:p>
    <w:p w:rsidR="00084FFC" w:rsidRDefault="00084FFC" w:rsidP="00084FFC">
      <w:pPr>
        <w:pStyle w:val="Standard"/>
        <w:spacing w:after="0" w:line="240" w:lineRule="auto"/>
        <w:ind w:firstLine="360"/>
        <w:jc w:val="center"/>
        <w:rPr>
          <w:rFonts w:ascii="Times New Roman" w:hAnsi="Times New Roman" w:cs="Times New Roman"/>
          <w:b/>
          <w:sz w:val="24"/>
          <w:szCs w:val="24"/>
        </w:rPr>
      </w:pPr>
    </w:p>
    <w:p w:rsidR="00084FFC" w:rsidRDefault="00084FFC" w:rsidP="00084FFC">
      <w:pPr>
        <w:pStyle w:val="Standard"/>
        <w:spacing w:after="0" w:line="240" w:lineRule="auto"/>
        <w:ind w:firstLine="360"/>
        <w:jc w:val="center"/>
        <w:rPr>
          <w:rFonts w:ascii="Times New Roman" w:hAnsi="Times New Roman" w:cs="Times New Roman"/>
          <w:b/>
          <w:sz w:val="24"/>
          <w:szCs w:val="24"/>
        </w:rPr>
      </w:pPr>
    </w:p>
    <w:p w:rsidR="00084FFC" w:rsidRDefault="00084FFC" w:rsidP="00084FFC">
      <w:pPr>
        <w:pStyle w:val="Standard"/>
        <w:spacing w:after="0" w:line="240" w:lineRule="auto"/>
        <w:ind w:firstLine="360"/>
        <w:jc w:val="center"/>
        <w:rPr>
          <w:rFonts w:ascii="Times New Roman" w:hAnsi="Times New Roman" w:cs="Times New Roman"/>
          <w:b/>
          <w:sz w:val="24"/>
          <w:szCs w:val="24"/>
        </w:rPr>
      </w:pPr>
    </w:p>
    <w:p w:rsidR="00084FFC" w:rsidRDefault="00084FFC" w:rsidP="00084FFC">
      <w:pPr>
        <w:pStyle w:val="Standard"/>
        <w:spacing w:after="0" w:line="240" w:lineRule="auto"/>
        <w:ind w:firstLine="360"/>
        <w:jc w:val="center"/>
        <w:rPr>
          <w:rFonts w:ascii="Times New Roman" w:hAnsi="Times New Roman" w:cs="Times New Roman"/>
          <w:b/>
          <w:sz w:val="24"/>
          <w:szCs w:val="24"/>
        </w:rPr>
      </w:pPr>
    </w:p>
    <w:p w:rsidR="00084FFC" w:rsidRDefault="00084FFC" w:rsidP="00084FFC">
      <w:pPr>
        <w:pStyle w:val="Standard"/>
        <w:spacing w:after="0" w:line="240" w:lineRule="auto"/>
        <w:ind w:firstLine="360"/>
        <w:jc w:val="center"/>
        <w:rPr>
          <w:rFonts w:ascii="Times New Roman" w:hAnsi="Times New Roman" w:cs="Times New Roman"/>
          <w:b/>
          <w:sz w:val="24"/>
          <w:szCs w:val="24"/>
        </w:rPr>
      </w:pPr>
    </w:p>
    <w:p w:rsidR="00084FFC" w:rsidRDefault="00084FFC" w:rsidP="00084FFC">
      <w:pPr>
        <w:pStyle w:val="Standard"/>
        <w:spacing w:after="0" w:line="240" w:lineRule="auto"/>
        <w:ind w:firstLine="360"/>
        <w:jc w:val="center"/>
        <w:rPr>
          <w:rFonts w:ascii="Times New Roman" w:hAnsi="Times New Roman" w:cs="Times New Roman"/>
          <w:b/>
          <w:sz w:val="24"/>
          <w:szCs w:val="24"/>
        </w:rPr>
      </w:pPr>
    </w:p>
    <w:p w:rsidR="00084FFC" w:rsidRDefault="00084FFC" w:rsidP="00084FFC">
      <w:pPr>
        <w:pStyle w:val="Standard"/>
        <w:spacing w:after="0" w:line="240" w:lineRule="auto"/>
        <w:ind w:firstLine="360"/>
        <w:jc w:val="center"/>
        <w:rPr>
          <w:rFonts w:ascii="Times New Roman" w:hAnsi="Times New Roman" w:cs="Times New Roman"/>
          <w:b/>
          <w:sz w:val="24"/>
          <w:szCs w:val="24"/>
        </w:rPr>
      </w:pPr>
    </w:p>
    <w:p w:rsidR="00084FFC" w:rsidRDefault="00084FFC" w:rsidP="00084FFC">
      <w:pPr>
        <w:pStyle w:val="Standard"/>
        <w:spacing w:after="0" w:line="240" w:lineRule="auto"/>
        <w:ind w:firstLine="360"/>
        <w:jc w:val="center"/>
        <w:rPr>
          <w:rFonts w:ascii="Times New Roman" w:hAnsi="Times New Roman" w:cs="Times New Roman"/>
          <w:b/>
          <w:sz w:val="24"/>
          <w:szCs w:val="24"/>
        </w:rPr>
      </w:pPr>
    </w:p>
    <w:p w:rsidR="00084FFC" w:rsidRDefault="00084FFC" w:rsidP="00084FFC">
      <w:pPr>
        <w:pStyle w:val="Standard"/>
        <w:spacing w:after="0" w:line="240" w:lineRule="auto"/>
        <w:ind w:firstLine="360"/>
        <w:jc w:val="center"/>
        <w:rPr>
          <w:rFonts w:ascii="Times New Roman" w:hAnsi="Times New Roman" w:cs="Times New Roman"/>
          <w:b/>
          <w:sz w:val="24"/>
          <w:szCs w:val="24"/>
        </w:rPr>
      </w:pPr>
    </w:p>
    <w:p w:rsidR="00084FFC" w:rsidRDefault="00084FFC" w:rsidP="00084FFC">
      <w:pPr>
        <w:pStyle w:val="Standard"/>
        <w:spacing w:after="0" w:line="240" w:lineRule="auto"/>
        <w:ind w:firstLine="360"/>
        <w:jc w:val="center"/>
        <w:rPr>
          <w:rFonts w:ascii="Times New Roman" w:hAnsi="Times New Roman" w:cs="Times New Roman"/>
          <w:b/>
          <w:sz w:val="24"/>
          <w:szCs w:val="24"/>
        </w:rPr>
      </w:pPr>
    </w:p>
    <w:p w:rsidR="00084FFC" w:rsidRDefault="00084FFC" w:rsidP="00084FFC">
      <w:pPr>
        <w:pStyle w:val="Standard"/>
        <w:spacing w:after="0" w:line="240" w:lineRule="auto"/>
        <w:ind w:firstLine="360"/>
        <w:jc w:val="center"/>
        <w:rPr>
          <w:rFonts w:ascii="Times New Roman" w:hAnsi="Times New Roman" w:cs="Times New Roman"/>
          <w:b/>
          <w:sz w:val="24"/>
          <w:szCs w:val="24"/>
        </w:rPr>
      </w:pPr>
    </w:p>
    <w:p w:rsidR="00084FFC" w:rsidRDefault="00084FFC" w:rsidP="00084FFC">
      <w:pPr>
        <w:pStyle w:val="Standard"/>
        <w:spacing w:after="0" w:line="240" w:lineRule="auto"/>
        <w:ind w:firstLine="360"/>
        <w:jc w:val="center"/>
        <w:rPr>
          <w:rFonts w:ascii="Times New Roman" w:hAnsi="Times New Roman" w:cs="Times New Roman"/>
          <w:b/>
          <w:sz w:val="24"/>
          <w:szCs w:val="24"/>
        </w:rPr>
      </w:pPr>
    </w:p>
    <w:p w:rsidR="00084FFC" w:rsidRDefault="00084FFC" w:rsidP="00084FFC">
      <w:pPr>
        <w:pStyle w:val="Standard"/>
        <w:spacing w:after="0" w:line="240" w:lineRule="auto"/>
        <w:ind w:firstLine="360"/>
        <w:jc w:val="center"/>
        <w:rPr>
          <w:rFonts w:ascii="Times New Roman" w:hAnsi="Times New Roman" w:cs="Times New Roman"/>
          <w:b/>
          <w:sz w:val="24"/>
          <w:szCs w:val="24"/>
        </w:rPr>
      </w:pPr>
    </w:p>
    <w:p w:rsidR="00084FFC" w:rsidRDefault="00084FFC" w:rsidP="00084FFC">
      <w:pPr>
        <w:pStyle w:val="Standard"/>
        <w:spacing w:after="0" w:line="240" w:lineRule="auto"/>
        <w:ind w:firstLine="360"/>
        <w:jc w:val="center"/>
        <w:rPr>
          <w:rFonts w:ascii="Times New Roman" w:hAnsi="Times New Roman" w:cs="Times New Roman"/>
          <w:b/>
          <w:sz w:val="24"/>
          <w:szCs w:val="24"/>
        </w:rPr>
      </w:pPr>
    </w:p>
    <w:p w:rsidR="00084FFC" w:rsidRDefault="00084FFC" w:rsidP="00084FFC">
      <w:pPr>
        <w:pStyle w:val="Standard"/>
        <w:spacing w:after="0" w:line="240" w:lineRule="auto"/>
        <w:ind w:firstLine="360"/>
        <w:jc w:val="center"/>
        <w:rPr>
          <w:rFonts w:ascii="Times New Roman" w:hAnsi="Times New Roman" w:cs="Times New Roman"/>
          <w:b/>
          <w:sz w:val="24"/>
          <w:szCs w:val="24"/>
        </w:rPr>
      </w:pPr>
    </w:p>
    <w:p w:rsidR="00084FFC" w:rsidRDefault="00084FFC" w:rsidP="00084FFC">
      <w:pPr>
        <w:pStyle w:val="Standard"/>
        <w:spacing w:after="0" w:line="240" w:lineRule="auto"/>
        <w:ind w:firstLine="360"/>
        <w:jc w:val="center"/>
        <w:rPr>
          <w:rFonts w:ascii="Times New Roman" w:hAnsi="Times New Roman" w:cs="Times New Roman"/>
          <w:b/>
          <w:sz w:val="24"/>
          <w:szCs w:val="24"/>
        </w:rPr>
      </w:pPr>
    </w:p>
    <w:p w:rsidR="00084FFC" w:rsidRDefault="00084FFC" w:rsidP="00084FFC">
      <w:pPr>
        <w:pStyle w:val="Standard"/>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Планируемые образовательные результаты освоения предмета </w:t>
      </w:r>
      <w:proofErr w:type="gramStart"/>
      <w:r>
        <w:rPr>
          <w:rFonts w:ascii="Times New Roman" w:hAnsi="Times New Roman" w:cs="Times New Roman"/>
          <w:b/>
          <w:sz w:val="24"/>
          <w:szCs w:val="24"/>
        </w:rPr>
        <w:t>обучающимися</w:t>
      </w:r>
      <w:proofErr w:type="gramEnd"/>
      <w:r>
        <w:rPr>
          <w:rFonts w:ascii="Times New Roman" w:hAnsi="Times New Roman" w:cs="Times New Roman"/>
          <w:b/>
          <w:sz w:val="24"/>
          <w:szCs w:val="24"/>
        </w:rPr>
        <w:t>.</w:t>
      </w:r>
    </w:p>
    <w:p w:rsidR="00084FFC" w:rsidRDefault="00084FFC" w:rsidP="00084FFC">
      <w:pPr>
        <w:pStyle w:val="a3"/>
        <w:tabs>
          <w:tab w:val="left" w:pos="8820"/>
        </w:tabs>
        <w:ind w:left="0"/>
        <w:rPr>
          <w:b/>
        </w:rPr>
      </w:pPr>
    </w:p>
    <w:tbl>
      <w:tblPr>
        <w:tblStyle w:val="a5"/>
        <w:tblW w:w="0" w:type="auto"/>
        <w:tblLook w:val="04A0" w:firstRow="1" w:lastRow="0" w:firstColumn="1" w:lastColumn="0" w:noHBand="0" w:noVBand="1"/>
      </w:tblPr>
      <w:tblGrid>
        <w:gridCol w:w="2235"/>
        <w:gridCol w:w="7336"/>
      </w:tblGrid>
      <w:tr w:rsidR="00084FFC" w:rsidTr="00FD49C6">
        <w:tc>
          <w:tcPr>
            <w:tcW w:w="2235" w:type="dxa"/>
          </w:tcPr>
          <w:p w:rsidR="00084FFC" w:rsidRDefault="00084FFC" w:rsidP="00FD49C6">
            <w:pPr>
              <w:pStyle w:val="a3"/>
              <w:tabs>
                <w:tab w:val="left" w:pos="8820"/>
              </w:tabs>
              <w:ind w:left="0"/>
              <w:jc w:val="center"/>
              <w:rPr>
                <w:b/>
              </w:rPr>
            </w:pPr>
            <w:r w:rsidRPr="00324A3A">
              <w:rPr>
                <w:b/>
                <w:bCs/>
                <w:kern w:val="0"/>
              </w:rPr>
              <w:t>Личностные</w:t>
            </w:r>
          </w:p>
        </w:tc>
        <w:tc>
          <w:tcPr>
            <w:tcW w:w="7336" w:type="dxa"/>
          </w:tcPr>
          <w:p w:rsidR="00084FFC" w:rsidRPr="00324A3A" w:rsidRDefault="00084FFC" w:rsidP="00FD49C6">
            <w:pPr>
              <w:widowControl/>
              <w:suppressAutoHyphens w:val="0"/>
              <w:autoSpaceDN/>
              <w:textAlignment w:val="auto"/>
              <w:rPr>
                <w:rFonts w:ascii="Times New Roman" w:eastAsia="Times New Roman" w:hAnsi="Times New Roman" w:cs="Times New Roman"/>
                <w:kern w:val="0"/>
                <w:sz w:val="24"/>
                <w:szCs w:val="24"/>
              </w:rPr>
            </w:pPr>
            <w:r w:rsidRPr="00324A3A">
              <w:rPr>
                <w:rFonts w:ascii="Times New Roman" w:eastAsia="Times New Roman" w:hAnsi="Times New Roman" w:cs="Times New Roman"/>
                <w:kern w:val="0"/>
                <w:sz w:val="24"/>
                <w:szCs w:val="24"/>
              </w:rPr>
              <w:t>Самоопределение</w:t>
            </w:r>
          </w:p>
          <w:p w:rsidR="00084FFC" w:rsidRPr="00324A3A" w:rsidRDefault="00084FFC" w:rsidP="00FD49C6">
            <w:pPr>
              <w:widowControl/>
              <w:suppressAutoHyphens w:val="0"/>
              <w:autoSpaceDN/>
              <w:textAlignment w:val="auto"/>
              <w:rPr>
                <w:rFonts w:ascii="Times New Roman" w:eastAsia="Times New Roman" w:hAnsi="Times New Roman" w:cs="Times New Roman"/>
                <w:kern w:val="0"/>
                <w:sz w:val="24"/>
                <w:szCs w:val="24"/>
              </w:rPr>
            </w:pPr>
            <w:r w:rsidRPr="00324A3A">
              <w:rPr>
                <w:rFonts w:ascii="Times New Roman" w:eastAsia="Times New Roman" w:hAnsi="Times New Roman" w:cs="Times New Roman"/>
                <w:kern w:val="0"/>
                <w:sz w:val="24"/>
                <w:szCs w:val="24"/>
              </w:rPr>
              <w:t>потребность в самовыражении и самореализации</w:t>
            </w:r>
            <w:r>
              <w:rPr>
                <w:rFonts w:ascii="Times New Roman" w:eastAsia="Times New Roman" w:hAnsi="Times New Roman" w:cs="Times New Roman"/>
                <w:kern w:val="0"/>
                <w:sz w:val="24"/>
                <w:szCs w:val="24"/>
              </w:rPr>
              <w:t>. Г</w:t>
            </w:r>
            <w:r w:rsidRPr="00324A3A">
              <w:rPr>
                <w:rFonts w:ascii="Times New Roman" w:eastAsia="Times New Roman" w:hAnsi="Times New Roman" w:cs="Times New Roman"/>
                <w:kern w:val="0"/>
                <w:sz w:val="24"/>
                <w:szCs w:val="24"/>
              </w:rPr>
              <w:t>отовность к самовыражению и самореализации</w:t>
            </w:r>
          </w:p>
          <w:p w:rsidR="00084FFC" w:rsidRPr="00324A3A" w:rsidRDefault="00084FFC" w:rsidP="00FD49C6">
            <w:pPr>
              <w:widowControl/>
              <w:suppressAutoHyphens w:val="0"/>
              <w:autoSpaceDN/>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Готовность </w:t>
            </w:r>
            <w:r w:rsidRPr="00324A3A">
              <w:rPr>
                <w:rFonts w:ascii="Times New Roman" w:eastAsia="Times New Roman" w:hAnsi="Times New Roman" w:cs="Times New Roman"/>
                <w:kern w:val="0"/>
                <w:sz w:val="24"/>
                <w:szCs w:val="24"/>
              </w:rPr>
              <w:t xml:space="preserve">осваивать и использовать новые способы действий </w:t>
            </w:r>
          </w:p>
          <w:p w:rsidR="00084FFC" w:rsidRPr="00324A3A" w:rsidRDefault="00084FFC" w:rsidP="00FD49C6">
            <w:pPr>
              <w:widowControl/>
              <w:suppressAutoHyphens w:val="0"/>
              <w:autoSpaceDN/>
              <w:textAlignment w:val="auto"/>
              <w:rPr>
                <w:rFonts w:ascii="Times New Roman" w:eastAsia="Times New Roman" w:hAnsi="Times New Roman" w:cs="Times New Roman"/>
                <w:kern w:val="0"/>
                <w:sz w:val="24"/>
                <w:szCs w:val="24"/>
              </w:rPr>
            </w:pPr>
            <w:r w:rsidRPr="00324A3A">
              <w:rPr>
                <w:rFonts w:ascii="Times New Roman" w:eastAsia="Times New Roman" w:hAnsi="Times New Roman" w:cs="Times New Roman"/>
                <w:kern w:val="0"/>
                <w:sz w:val="24"/>
                <w:szCs w:val="24"/>
              </w:rPr>
              <w:t>самостоятельно применять изученные способы действий в учебных ситуациях</w:t>
            </w:r>
          </w:p>
          <w:p w:rsidR="00084FFC" w:rsidRPr="00324A3A" w:rsidRDefault="00084FFC" w:rsidP="00FD49C6">
            <w:pPr>
              <w:widowControl/>
              <w:suppressAutoHyphens w:val="0"/>
              <w:autoSpaceDN/>
              <w:textAlignment w:val="auto"/>
              <w:rPr>
                <w:rFonts w:ascii="Times New Roman" w:eastAsia="Times New Roman" w:hAnsi="Times New Roman" w:cs="Times New Roman"/>
                <w:kern w:val="0"/>
                <w:sz w:val="24"/>
                <w:szCs w:val="24"/>
              </w:rPr>
            </w:pPr>
            <w:r w:rsidRPr="00324A3A">
              <w:rPr>
                <w:rFonts w:ascii="Times New Roman" w:eastAsia="Times New Roman" w:hAnsi="Times New Roman" w:cs="Times New Roman"/>
                <w:kern w:val="0"/>
                <w:sz w:val="24"/>
                <w:szCs w:val="24"/>
              </w:rPr>
              <w:t>Морально – этическая ориентация</w:t>
            </w:r>
          </w:p>
          <w:p w:rsidR="00084FFC" w:rsidRPr="00324A3A" w:rsidRDefault="00084FFC" w:rsidP="00FD49C6">
            <w:pPr>
              <w:widowControl/>
              <w:suppressAutoHyphens w:val="0"/>
              <w:autoSpaceDN/>
              <w:textAlignment w:val="auto"/>
              <w:rPr>
                <w:rFonts w:ascii="Times New Roman" w:eastAsia="Times New Roman" w:hAnsi="Times New Roman" w:cs="Times New Roman"/>
                <w:kern w:val="0"/>
                <w:sz w:val="24"/>
                <w:szCs w:val="24"/>
              </w:rPr>
            </w:pPr>
            <w:r w:rsidRPr="00324A3A">
              <w:rPr>
                <w:rFonts w:ascii="Times New Roman" w:eastAsia="Times New Roman" w:hAnsi="Times New Roman" w:cs="Times New Roman"/>
                <w:kern w:val="0"/>
                <w:sz w:val="24"/>
                <w:szCs w:val="24"/>
              </w:rPr>
              <w:t>развитие морального мышления и поведения</w:t>
            </w:r>
            <w:r>
              <w:rPr>
                <w:rFonts w:ascii="Times New Roman" w:eastAsia="Times New Roman" w:hAnsi="Times New Roman" w:cs="Times New Roman"/>
                <w:kern w:val="0"/>
                <w:sz w:val="24"/>
                <w:szCs w:val="24"/>
              </w:rPr>
              <w:t>.</w:t>
            </w:r>
          </w:p>
          <w:p w:rsidR="00084FFC" w:rsidRPr="00324A3A" w:rsidRDefault="00084FFC" w:rsidP="00FD49C6">
            <w:pPr>
              <w:widowControl/>
              <w:suppressAutoHyphens w:val="0"/>
              <w:autoSpaceDN/>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В</w:t>
            </w:r>
            <w:r w:rsidRPr="00324A3A">
              <w:rPr>
                <w:rFonts w:ascii="Times New Roman" w:eastAsia="Times New Roman" w:hAnsi="Times New Roman" w:cs="Times New Roman"/>
                <w:kern w:val="0"/>
                <w:sz w:val="24"/>
                <w:szCs w:val="24"/>
              </w:rPr>
              <w:t>ысказывать своё мнение в обсуждении конфликтных ситуаций, ситуаций морального выбора, моральных дилемм</w:t>
            </w:r>
          </w:p>
          <w:p w:rsidR="00084FFC" w:rsidRDefault="00084FFC" w:rsidP="00FD49C6">
            <w:pPr>
              <w:pStyle w:val="a3"/>
              <w:tabs>
                <w:tab w:val="left" w:pos="8820"/>
              </w:tabs>
              <w:ind w:left="0"/>
              <w:jc w:val="center"/>
              <w:rPr>
                <w:b/>
              </w:rPr>
            </w:pPr>
          </w:p>
        </w:tc>
      </w:tr>
      <w:tr w:rsidR="00084FFC" w:rsidTr="00FD49C6">
        <w:trPr>
          <w:trHeight w:val="6461"/>
        </w:trPr>
        <w:tc>
          <w:tcPr>
            <w:tcW w:w="2235" w:type="dxa"/>
          </w:tcPr>
          <w:p w:rsidR="00084FFC" w:rsidRPr="00324A3A" w:rsidRDefault="00B23A2C" w:rsidP="00FD49C6">
            <w:pPr>
              <w:pStyle w:val="a3"/>
              <w:tabs>
                <w:tab w:val="left" w:pos="8820"/>
              </w:tabs>
              <w:ind w:left="0"/>
              <w:jc w:val="center"/>
              <w:rPr>
                <w:b/>
                <w:bCs/>
                <w:kern w:val="0"/>
              </w:rPr>
            </w:pPr>
            <w:proofErr w:type="spellStart"/>
            <w:r>
              <w:rPr>
                <w:b/>
                <w:bCs/>
                <w:kern w:val="0"/>
              </w:rPr>
              <w:t>Мета</w:t>
            </w:r>
            <w:r w:rsidR="00084FFC">
              <w:rPr>
                <w:b/>
                <w:bCs/>
                <w:kern w:val="0"/>
              </w:rPr>
              <w:t>предметные</w:t>
            </w:r>
            <w:proofErr w:type="spellEnd"/>
          </w:p>
        </w:tc>
        <w:tc>
          <w:tcPr>
            <w:tcW w:w="7336" w:type="dxa"/>
          </w:tcPr>
          <w:p w:rsidR="00084FFC" w:rsidRPr="00324A3A" w:rsidRDefault="00084FFC" w:rsidP="00FD49C6">
            <w:pPr>
              <w:widowControl/>
              <w:suppressAutoHyphens w:val="0"/>
              <w:autoSpaceDN/>
              <w:jc w:val="both"/>
              <w:textAlignment w:val="auto"/>
              <w:rPr>
                <w:rFonts w:ascii="Times New Roman" w:eastAsia="Times New Roman" w:hAnsi="Times New Roman" w:cs="Times New Roman"/>
                <w:b/>
                <w:kern w:val="0"/>
                <w:sz w:val="24"/>
                <w:szCs w:val="24"/>
              </w:rPr>
            </w:pPr>
            <w:r w:rsidRPr="00324A3A">
              <w:rPr>
                <w:rFonts w:ascii="Times New Roman" w:eastAsia="Times New Roman" w:hAnsi="Times New Roman" w:cs="Times New Roman"/>
                <w:b/>
                <w:kern w:val="0"/>
                <w:sz w:val="24"/>
                <w:szCs w:val="24"/>
              </w:rPr>
              <w:t>Коммуникативные</w:t>
            </w:r>
          </w:p>
          <w:p w:rsidR="00084FFC" w:rsidRPr="00324A3A" w:rsidRDefault="00084FFC" w:rsidP="00FD49C6">
            <w:pPr>
              <w:widowControl/>
              <w:suppressAutoHyphens w:val="0"/>
              <w:autoSpaceDN/>
              <w:jc w:val="both"/>
              <w:textAlignment w:val="auto"/>
              <w:rPr>
                <w:rFonts w:ascii="Times New Roman" w:eastAsia="Times New Roman" w:hAnsi="Times New Roman" w:cs="Times New Roman"/>
                <w:kern w:val="0"/>
                <w:sz w:val="24"/>
                <w:szCs w:val="24"/>
              </w:rPr>
            </w:pPr>
            <w:r w:rsidRPr="00324A3A">
              <w:rPr>
                <w:rFonts w:ascii="Times New Roman" w:eastAsia="Times New Roman" w:hAnsi="Times New Roman" w:cs="Times New Roman"/>
                <w:kern w:val="0"/>
                <w:sz w:val="24"/>
                <w:szCs w:val="24"/>
              </w:rPr>
              <w:t>формулировать собственное мнение и позицию</w:t>
            </w:r>
            <w:r>
              <w:rPr>
                <w:rFonts w:ascii="Times New Roman" w:eastAsia="Times New Roman" w:hAnsi="Times New Roman" w:cs="Times New Roman"/>
                <w:kern w:val="0"/>
                <w:sz w:val="24"/>
                <w:szCs w:val="24"/>
              </w:rPr>
              <w:t>. У</w:t>
            </w:r>
            <w:r w:rsidRPr="00324A3A">
              <w:rPr>
                <w:rFonts w:ascii="Times New Roman" w:eastAsia="Times New Roman" w:hAnsi="Times New Roman" w:cs="Times New Roman"/>
                <w:kern w:val="0"/>
                <w:sz w:val="24"/>
                <w:szCs w:val="24"/>
              </w:rPr>
              <w:t>читывать разные мнения и интересы и обосновывать собственную позицию</w:t>
            </w:r>
          </w:p>
          <w:p w:rsidR="00084FFC" w:rsidRPr="00324A3A" w:rsidRDefault="00084FFC" w:rsidP="00FD49C6">
            <w:pPr>
              <w:widowControl/>
              <w:suppressAutoHyphens w:val="0"/>
              <w:autoSpaceDN/>
              <w:jc w:val="both"/>
              <w:textAlignment w:val="auto"/>
              <w:rPr>
                <w:rFonts w:ascii="Times New Roman" w:eastAsia="Times New Roman" w:hAnsi="Times New Roman" w:cs="Times New Roman"/>
                <w:b/>
                <w:kern w:val="0"/>
                <w:sz w:val="24"/>
                <w:szCs w:val="24"/>
              </w:rPr>
            </w:pPr>
            <w:r w:rsidRPr="00324A3A">
              <w:rPr>
                <w:rFonts w:ascii="Times New Roman" w:eastAsia="Times New Roman" w:hAnsi="Times New Roman" w:cs="Times New Roman"/>
                <w:b/>
                <w:kern w:val="0"/>
                <w:sz w:val="24"/>
                <w:szCs w:val="24"/>
              </w:rPr>
              <w:t>Познавательные</w:t>
            </w:r>
          </w:p>
          <w:p w:rsidR="00084FFC" w:rsidRPr="00324A3A" w:rsidRDefault="00084FFC" w:rsidP="00FD49C6">
            <w:pPr>
              <w:widowControl/>
              <w:suppressAutoHyphens w:val="0"/>
              <w:autoSpaceDN/>
              <w:jc w:val="both"/>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xml:space="preserve">Пользоваться </w:t>
            </w:r>
            <w:r w:rsidRPr="00324A3A">
              <w:rPr>
                <w:rFonts w:ascii="Times New Roman" w:eastAsia="Times New Roman" w:hAnsi="Times New Roman" w:cs="Times New Roman"/>
                <w:kern w:val="0"/>
                <w:sz w:val="24"/>
                <w:szCs w:val="24"/>
              </w:rPr>
              <w:t>приёмам</w:t>
            </w:r>
            <w:r>
              <w:rPr>
                <w:rFonts w:ascii="Times New Roman" w:eastAsia="Times New Roman" w:hAnsi="Times New Roman" w:cs="Times New Roman"/>
                <w:kern w:val="0"/>
                <w:sz w:val="24"/>
                <w:szCs w:val="24"/>
              </w:rPr>
              <w:t>и</w:t>
            </w:r>
            <w:r w:rsidRPr="00324A3A">
              <w:rPr>
                <w:rFonts w:ascii="Times New Roman" w:eastAsia="Times New Roman" w:hAnsi="Times New Roman" w:cs="Times New Roman"/>
                <w:kern w:val="0"/>
                <w:sz w:val="24"/>
                <w:szCs w:val="24"/>
              </w:rPr>
              <w:t xml:space="preserve"> работы с текстом, приёмам исследовательской работы (наблюдения, сравнения, эксперимент), разным видам пересказа, строить устные и письменные высказывания, искать нужную информацию в разных источниках и представлять её, создавать мини – проекты </w:t>
            </w:r>
          </w:p>
          <w:p w:rsidR="00084FFC" w:rsidRDefault="00084FFC" w:rsidP="00FD49C6">
            <w:pPr>
              <w:widowControl/>
              <w:suppressAutoHyphens w:val="0"/>
              <w:autoSpaceDN/>
              <w:jc w:val="both"/>
              <w:textAlignment w:val="auto"/>
              <w:rPr>
                <w:rFonts w:ascii="Times New Roman" w:eastAsia="Times New Roman" w:hAnsi="Times New Roman" w:cs="Times New Roman"/>
                <w:kern w:val="0"/>
                <w:sz w:val="24"/>
                <w:szCs w:val="24"/>
              </w:rPr>
            </w:pPr>
            <w:r w:rsidRPr="00324A3A">
              <w:rPr>
                <w:rFonts w:ascii="Times New Roman" w:eastAsia="Times New Roman" w:hAnsi="Times New Roman" w:cs="Times New Roman"/>
                <w:kern w:val="0"/>
                <w:sz w:val="24"/>
                <w:szCs w:val="24"/>
              </w:rPr>
              <w:t>самостоятельно проводить наблюдение, сравнение, эксперимент, строить высказывания в устной и письменной форме, искать нужную информацию в разных источниках и представлять её, создавать проекты</w:t>
            </w:r>
          </w:p>
          <w:p w:rsidR="00084FFC" w:rsidRPr="00324A3A" w:rsidRDefault="00084FFC" w:rsidP="00FD49C6">
            <w:pPr>
              <w:widowControl/>
              <w:suppressAutoHyphens w:val="0"/>
              <w:autoSpaceDN/>
              <w:jc w:val="both"/>
              <w:textAlignment w:val="auto"/>
              <w:rPr>
                <w:rFonts w:ascii="Times New Roman" w:eastAsia="Times New Roman" w:hAnsi="Times New Roman" w:cs="Times New Roman"/>
                <w:b/>
                <w:kern w:val="0"/>
                <w:sz w:val="24"/>
                <w:szCs w:val="24"/>
              </w:rPr>
            </w:pPr>
            <w:r w:rsidRPr="00324A3A">
              <w:rPr>
                <w:rFonts w:ascii="Times New Roman" w:eastAsia="Times New Roman" w:hAnsi="Times New Roman" w:cs="Times New Roman"/>
                <w:kern w:val="0"/>
                <w:sz w:val="24"/>
                <w:szCs w:val="24"/>
              </w:rPr>
              <w:t xml:space="preserve"> </w:t>
            </w:r>
            <w:r w:rsidRPr="00324A3A">
              <w:rPr>
                <w:rFonts w:ascii="Times New Roman" w:eastAsia="Times New Roman" w:hAnsi="Times New Roman" w:cs="Times New Roman"/>
                <w:b/>
                <w:kern w:val="0"/>
                <w:sz w:val="24"/>
                <w:szCs w:val="24"/>
              </w:rPr>
              <w:t>Регулятивные</w:t>
            </w:r>
          </w:p>
          <w:p w:rsidR="00084FFC" w:rsidRPr="00324A3A" w:rsidRDefault="00084FFC" w:rsidP="00FD49C6">
            <w:pPr>
              <w:widowControl/>
              <w:suppressAutoHyphens w:val="0"/>
              <w:autoSpaceDN/>
              <w:jc w:val="both"/>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w:t>
            </w:r>
            <w:r w:rsidRPr="00324A3A">
              <w:rPr>
                <w:rFonts w:ascii="Times New Roman" w:eastAsia="Times New Roman" w:hAnsi="Times New Roman" w:cs="Times New Roman"/>
                <w:kern w:val="0"/>
                <w:sz w:val="24"/>
                <w:szCs w:val="24"/>
              </w:rPr>
              <w:t>целеполаганию</w:t>
            </w:r>
            <w:proofErr w:type="gramStart"/>
            <w:r>
              <w:rPr>
                <w:rFonts w:ascii="Times New Roman" w:eastAsia="Times New Roman" w:hAnsi="Times New Roman" w:cs="Times New Roman"/>
                <w:kern w:val="0"/>
                <w:sz w:val="24"/>
                <w:szCs w:val="24"/>
              </w:rPr>
              <w:t>)С</w:t>
            </w:r>
            <w:proofErr w:type="gramEnd"/>
            <w:r w:rsidRPr="00324A3A">
              <w:rPr>
                <w:rFonts w:ascii="Times New Roman" w:eastAsia="Times New Roman" w:hAnsi="Times New Roman" w:cs="Times New Roman"/>
                <w:kern w:val="0"/>
                <w:sz w:val="24"/>
                <w:szCs w:val="24"/>
              </w:rPr>
              <w:t>амостоятельно ставить новые учебные цели и задачи</w:t>
            </w:r>
            <w:r>
              <w:rPr>
                <w:rFonts w:ascii="Times New Roman" w:eastAsia="Times New Roman" w:hAnsi="Times New Roman" w:cs="Times New Roman"/>
                <w:kern w:val="0"/>
                <w:sz w:val="24"/>
                <w:szCs w:val="24"/>
              </w:rPr>
              <w:t>.</w:t>
            </w:r>
          </w:p>
          <w:p w:rsidR="00084FFC" w:rsidRPr="00324A3A" w:rsidRDefault="00084FFC" w:rsidP="00FD49C6">
            <w:pPr>
              <w:widowControl/>
              <w:suppressAutoHyphens w:val="0"/>
              <w:autoSpaceDN/>
              <w:jc w:val="both"/>
              <w:textAlignment w:val="auto"/>
              <w:rPr>
                <w:rFonts w:ascii="Times New Roman" w:eastAsia="Times New Roman" w:hAnsi="Times New Roman" w:cs="Times New Roman"/>
                <w:kern w:val="0"/>
                <w:sz w:val="24"/>
                <w:szCs w:val="24"/>
              </w:rPr>
            </w:pPr>
          </w:p>
          <w:p w:rsidR="00084FFC" w:rsidRPr="00324A3A" w:rsidRDefault="00084FFC" w:rsidP="00FD49C6">
            <w:pPr>
              <w:widowControl/>
              <w:suppressAutoHyphens w:val="0"/>
              <w:autoSpaceDN/>
              <w:jc w:val="both"/>
              <w:textAlignment w:val="auto"/>
              <w:rPr>
                <w:rFonts w:ascii="Times New Roman" w:eastAsia="Times New Roman" w:hAnsi="Times New Roman" w:cs="Times New Roman"/>
                <w:kern w:val="0"/>
                <w:sz w:val="24"/>
                <w:szCs w:val="24"/>
              </w:rPr>
            </w:pPr>
            <w:r w:rsidRPr="00324A3A">
              <w:rPr>
                <w:rFonts w:ascii="Times New Roman" w:eastAsia="Times New Roman" w:hAnsi="Times New Roman" w:cs="Times New Roman"/>
                <w:kern w:val="0"/>
                <w:sz w:val="24"/>
                <w:szCs w:val="24"/>
              </w:rPr>
              <w:t>ИК</w:t>
            </w:r>
            <w:proofErr w:type="gramStart"/>
            <w:r w:rsidRPr="00324A3A">
              <w:rPr>
                <w:rFonts w:ascii="Times New Roman" w:eastAsia="Times New Roman" w:hAnsi="Times New Roman" w:cs="Times New Roman"/>
                <w:kern w:val="0"/>
                <w:sz w:val="24"/>
                <w:szCs w:val="24"/>
              </w:rPr>
              <w:t>Т-</w:t>
            </w:r>
            <w:proofErr w:type="gramEnd"/>
            <w:r w:rsidRPr="00324A3A">
              <w:rPr>
                <w:rFonts w:ascii="Times New Roman" w:eastAsia="Times New Roman" w:hAnsi="Times New Roman" w:cs="Times New Roman"/>
                <w:kern w:val="0"/>
                <w:sz w:val="24"/>
                <w:szCs w:val="24"/>
              </w:rPr>
              <w:t xml:space="preserve"> компетент</w:t>
            </w:r>
            <w:bookmarkStart w:id="0" w:name="_GoBack"/>
            <w:bookmarkEnd w:id="0"/>
            <w:r w:rsidRPr="00324A3A">
              <w:rPr>
                <w:rFonts w:ascii="Times New Roman" w:eastAsia="Times New Roman" w:hAnsi="Times New Roman" w:cs="Times New Roman"/>
                <w:kern w:val="0"/>
                <w:sz w:val="24"/>
                <w:szCs w:val="24"/>
              </w:rPr>
              <w:t>ность</w:t>
            </w:r>
          </w:p>
          <w:p w:rsidR="00084FFC" w:rsidRPr="00324A3A" w:rsidRDefault="00084FFC" w:rsidP="00FD49C6">
            <w:pPr>
              <w:widowControl/>
              <w:suppressAutoHyphens w:val="0"/>
              <w:autoSpaceDN/>
              <w:jc w:val="both"/>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С</w:t>
            </w:r>
            <w:r w:rsidRPr="00324A3A">
              <w:rPr>
                <w:rFonts w:ascii="Times New Roman" w:eastAsia="Times New Roman" w:hAnsi="Times New Roman" w:cs="Times New Roman"/>
                <w:kern w:val="0"/>
                <w:sz w:val="24"/>
                <w:szCs w:val="24"/>
              </w:rPr>
              <w:t>оздавать презентации в электронном виде, искать нужную информацию в Интернете</w:t>
            </w:r>
            <w:r>
              <w:rPr>
                <w:rFonts w:ascii="Times New Roman" w:eastAsia="Times New Roman" w:hAnsi="Times New Roman" w:cs="Times New Roman"/>
                <w:kern w:val="0"/>
                <w:sz w:val="24"/>
                <w:szCs w:val="24"/>
              </w:rPr>
              <w:t>,</w:t>
            </w:r>
          </w:p>
          <w:p w:rsidR="00084FFC" w:rsidRPr="00324A3A" w:rsidRDefault="00084FFC" w:rsidP="00FD49C6">
            <w:pPr>
              <w:widowControl/>
              <w:suppressAutoHyphens w:val="0"/>
              <w:autoSpaceDN/>
              <w:jc w:val="both"/>
              <w:textAlignment w:val="auto"/>
              <w:rPr>
                <w:rFonts w:ascii="Times New Roman" w:eastAsia="Times New Roman" w:hAnsi="Times New Roman" w:cs="Times New Roman"/>
                <w:kern w:val="0"/>
                <w:sz w:val="24"/>
                <w:szCs w:val="24"/>
              </w:rPr>
            </w:pPr>
            <w:r w:rsidRPr="00324A3A">
              <w:rPr>
                <w:rFonts w:ascii="Times New Roman" w:eastAsia="Times New Roman" w:hAnsi="Times New Roman" w:cs="Times New Roman"/>
                <w:kern w:val="0"/>
                <w:sz w:val="24"/>
                <w:szCs w:val="24"/>
              </w:rPr>
              <w:t>преобразовывать её в соответствии с поставленными задачами</w:t>
            </w:r>
            <w:r>
              <w:rPr>
                <w:rFonts w:ascii="Times New Roman" w:eastAsia="Times New Roman" w:hAnsi="Times New Roman" w:cs="Times New Roman"/>
                <w:kern w:val="0"/>
                <w:sz w:val="24"/>
                <w:szCs w:val="24"/>
              </w:rPr>
              <w:t>.</w:t>
            </w:r>
          </w:p>
          <w:p w:rsidR="00084FFC" w:rsidRPr="00324A3A" w:rsidRDefault="00084FFC" w:rsidP="00FD49C6">
            <w:pPr>
              <w:widowControl/>
              <w:suppressAutoHyphens w:val="0"/>
              <w:autoSpaceDN/>
              <w:spacing w:before="100" w:beforeAutospacing="1" w:after="100" w:afterAutospacing="1"/>
              <w:textAlignment w:val="auto"/>
              <w:rPr>
                <w:rFonts w:ascii="Times New Roman" w:eastAsia="Times New Roman" w:hAnsi="Times New Roman" w:cs="Times New Roman"/>
                <w:kern w:val="0"/>
                <w:sz w:val="24"/>
                <w:szCs w:val="24"/>
              </w:rPr>
            </w:pPr>
          </w:p>
          <w:p w:rsidR="00084FFC" w:rsidRDefault="00084FFC" w:rsidP="00FD49C6">
            <w:pPr>
              <w:pStyle w:val="a3"/>
              <w:tabs>
                <w:tab w:val="left" w:pos="8820"/>
              </w:tabs>
              <w:ind w:left="0"/>
              <w:jc w:val="center"/>
              <w:rPr>
                <w:b/>
              </w:rPr>
            </w:pPr>
          </w:p>
        </w:tc>
      </w:tr>
      <w:tr w:rsidR="00084FFC" w:rsidTr="00FD49C6">
        <w:tc>
          <w:tcPr>
            <w:tcW w:w="2235" w:type="dxa"/>
          </w:tcPr>
          <w:p w:rsidR="00084FFC" w:rsidRDefault="00084FFC" w:rsidP="00FD49C6">
            <w:pPr>
              <w:pStyle w:val="a3"/>
              <w:tabs>
                <w:tab w:val="left" w:pos="8820"/>
              </w:tabs>
              <w:ind w:left="0"/>
              <w:jc w:val="center"/>
              <w:rPr>
                <w:b/>
                <w:bCs/>
                <w:kern w:val="0"/>
              </w:rPr>
            </w:pPr>
            <w:r>
              <w:rPr>
                <w:b/>
                <w:bCs/>
                <w:kern w:val="0"/>
              </w:rPr>
              <w:t>Предметные</w:t>
            </w:r>
          </w:p>
        </w:tc>
        <w:tc>
          <w:tcPr>
            <w:tcW w:w="7336" w:type="dxa"/>
          </w:tcPr>
          <w:p w:rsidR="00084FFC" w:rsidRPr="00324A3A" w:rsidRDefault="00084FFC" w:rsidP="00FD49C6">
            <w:pPr>
              <w:widowControl/>
              <w:suppressAutoHyphens w:val="0"/>
              <w:autoSpaceDN/>
              <w:textAlignment w:val="auto"/>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Р</w:t>
            </w:r>
            <w:r w:rsidRPr="00324A3A">
              <w:rPr>
                <w:rFonts w:ascii="Times New Roman" w:eastAsia="Times New Roman" w:hAnsi="Times New Roman" w:cs="Times New Roman"/>
                <w:kern w:val="0"/>
                <w:sz w:val="24"/>
                <w:szCs w:val="24"/>
              </w:rPr>
              <w:t>азвивать умение раскрыть мировую художественную культуру как феномен человеческой деятельности; анализировать произведения искусства, оценивать их художественные особенности, высказывать о них собственное суждение;</w:t>
            </w:r>
          </w:p>
          <w:p w:rsidR="00084FFC" w:rsidRPr="00324A3A" w:rsidRDefault="00084FFC" w:rsidP="00FD49C6">
            <w:pPr>
              <w:widowControl/>
              <w:suppressAutoHyphens w:val="0"/>
              <w:autoSpaceDN/>
              <w:textAlignment w:val="auto"/>
              <w:rPr>
                <w:rFonts w:ascii="Times New Roman" w:eastAsia="Times New Roman" w:hAnsi="Times New Roman" w:cs="Times New Roman"/>
                <w:kern w:val="0"/>
                <w:sz w:val="24"/>
                <w:szCs w:val="24"/>
              </w:rPr>
            </w:pPr>
            <w:r w:rsidRPr="00324A3A">
              <w:rPr>
                <w:rFonts w:ascii="Times New Roman" w:eastAsia="Times New Roman" w:hAnsi="Times New Roman" w:cs="Times New Roman"/>
                <w:kern w:val="0"/>
                <w:sz w:val="24"/>
                <w:szCs w:val="24"/>
              </w:rPr>
              <w:t>формировать у учащихся представление и знания об истоках и основных этапах разви</w:t>
            </w:r>
            <w:r w:rsidRPr="00324A3A">
              <w:rPr>
                <w:rFonts w:ascii="Times New Roman" w:eastAsia="Times New Roman" w:hAnsi="Times New Roman" w:cs="Times New Roman"/>
                <w:kern w:val="0"/>
                <w:sz w:val="24"/>
                <w:szCs w:val="24"/>
              </w:rPr>
              <w:softHyphen/>
              <w:t>тия русской художественной культуры, выявить закономерно</w:t>
            </w:r>
            <w:r w:rsidRPr="00324A3A">
              <w:rPr>
                <w:rFonts w:ascii="Times New Roman" w:eastAsia="Times New Roman" w:hAnsi="Times New Roman" w:cs="Times New Roman"/>
                <w:kern w:val="0"/>
                <w:sz w:val="24"/>
                <w:szCs w:val="24"/>
              </w:rPr>
              <w:softHyphen/>
              <w:t xml:space="preserve">сти ее эволюции в соотнесенности с традициями зарубежной художественной культуры Востока и Запада; роли и месте русской национальной культуры современности. </w:t>
            </w:r>
          </w:p>
          <w:p w:rsidR="00084FFC" w:rsidRPr="00324A3A" w:rsidRDefault="00084FFC" w:rsidP="00FD49C6">
            <w:pPr>
              <w:widowControl/>
              <w:suppressAutoHyphens w:val="0"/>
              <w:autoSpaceDN/>
              <w:textAlignment w:val="auto"/>
              <w:rPr>
                <w:rFonts w:ascii="Times New Roman" w:eastAsia="Times New Roman" w:hAnsi="Times New Roman" w:cs="Times New Roman"/>
                <w:kern w:val="0"/>
                <w:sz w:val="24"/>
                <w:szCs w:val="24"/>
              </w:rPr>
            </w:pPr>
            <w:r w:rsidRPr="00324A3A">
              <w:rPr>
                <w:rFonts w:ascii="Times New Roman" w:eastAsia="Times New Roman" w:hAnsi="Times New Roman" w:cs="Times New Roman"/>
                <w:kern w:val="0"/>
                <w:sz w:val="24"/>
                <w:szCs w:val="24"/>
              </w:rPr>
              <w:t>воспитывать художественно-эстетический вкус; потребность в освоении духовно-нравственный ценностей мировой культуры и осознанному формированию собственной культурной среды.</w:t>
            </w:r>
          </w:p>
          <w:p w:rsidR="00084FFC" w:rsidRDefault="00084FFC" w:rsidP="00FD49C6">
            <w:pPr>
              <w:pStyle w:val="a3"/>
              <w:tabs>
                <w:tab w:val="left" w:pos="8820"/>
              </w:tabs>
              <w:ind w:left="0"/>
              <w:jc w:val="center"/>
              <w:rPr>
                <w:b/>
              </w:rPr>
            </w:pPr>
          </w:p>
        </w:tc>
      </w:tr>
    </w:tbl>
    <w:p w:rsidR="00084FFC" w:rsidRDefault="00084FFC" w:rsidP="00084FFC">
      <w:pPr>
        <w:pStyle w:val="a3"/>
        <w:tabs>
          <w:tab w:val="left" w:pos="8820"/>
        </w:tabs>
        <w:ind w:left="0"/>
        <w:rPr>
          <w:b/>
        </w:rPr>
      </w:pPr>
      <w:r>
        <w:rPr>
          <w:b/>
        </w:rPr>
        <w:lastRenderedPageBreak/>
        <w:t>Содержание тем учебного предмета, курса</w:t>
      </w:r>
    </w:p>
    <w:p w:rsidR="00084FFC" w:rsidRDefault="00084FFC" w:rsidP="00084FFC">
      <w:pPr>
        <w:pStyle w:val="a3"/>
        <w:tabs>
          <w:tab w:val="left" w:pos="8820"/>
        </w:tabs>
        <w:ind w:left="0"/>
        <w:jc w:val="center"/>
        <w:rPr>
          <w:b/>
        </w:rPr>
      </w:pPr>
    </w:p>
    <w:tbl>
      <w:tblPr>
        <w:tblStyle w:val="a5"/>
        <w:tblW w:w="0" w:type="auto"/>
        <w:tblLook w:val="04A0" w:firstRow="1" w:lastRow="0" w:firstColumn="1" w:lastColumn="0" w:noHBand="0" w:noVBand="1"/>
      </w:tblPr>
      <w:tblGrid>
        <w:gridCol w:w="2738"/>
        <w:gridCol w:w="6833"/>
      </w:tblGrid>
      <w:tr w:rsidR="00084FFC" w:rsidTr="00FD49C6">
        <w:tc>
          <w:tcPr>
            <w:tcW w:w="2738" w:type="dxa"/>
          </w:tcPr>
          <w:p w:rsidR="00084FFC" w:rsidRDefault="00084FFC" w:rsidP="00FD49C6">
            <w:pPr>
              <w:pStyle w:val="a3"/>
              <w:tabs>
                <w:tab w:val="left" w:pos="8820"/>
              </w:tabs>
              <w:ind w:left="0"/>
              <w:jc w:val="center"/>
              <w:rPr>
                <w:b/>
              </w:rPr>
            </w:pPr>
            <w:r>
              <w:rPr>
                <w:b/>
              </w:rPr>
              <w:t>Раздел</w:t>
            </w:r>
          </w:p>
        </w:tc>
        <w:tc>
          <w:tcPr>
            <w:tcW w:w="6833" w:type="dxa"/>
          </w:tcPr>
          <w:p w:rsidR="00084FFC" w:rsidRDefault="00084FFC" w:rsidP="00FD49C6">
            <w:pPr>
              <w:pStyle w:val="a3"/>
              <w:tabs>
                <w:tab w:val="left" w:pos="8820"/>
              </w:tabs>
              <w:ind w:left="0"/>
              <w:jc w:val="center"/>
              <w:rPr>
                <w:b/>
              </w:rPr>
            </w:pPr>
            <w:r>
              <w:rPr>
                <w:b/>
              </w:rPr>
              <w:t>Темы раздела</w:t>
            </w:r>
          </w:p>
        </w:tc>
      </w:tr>
      <w:tr w:rsidR="00084FFC" w:rsidTr="00FD49C6">
        <w:tc>
          <w:tcPr>
            <w:tcW w:w="2738" w:type="dxa"/>
          </w:tcPr>
          <w:p w:rsidR="00084FFC" w:rsidRDefault="00084FFC" w:rsidP="00FD49C6">
            <w:pPr>
              <w:pStyle w:val="a3"/>
              <w:tabs>
                <w:tab w:val="left" w:pos="8820"/>
              </w:tabs>
              <w:ind w:left="0"/>
              <w:jc w:val="center"/>
              <w:rPr>
                <w:b/>
              </w:rPr>
            </w:pPr>
            <w:r>
              <w:rPr>
                <w:b/>
              </w:rPr>
              <w:t>10 класс</w:t>
            </w:r>
          </w:p>
        </w:tc>
        <w:tc>
          <w:tcPr>
            <w:tcW w:w="6833" w:type="dxa"/>
          </w:tcPr>
          <w:p w:rsidR="00084FFC" w:rsidRDefault="00084FFC" w:rsidP="00FD49C6">
            <w:pPr>
              <w:pStyle w:val="a3"/>
              <w:tabs>
                <w:tab w:val="left" w:pos="8820"/>
              </w:tabs>
              <w:ind w:left="0"/>
              <w:jc w:val="center"/>
              <w:rPr>
                <w:b/>
              </w:rPr>
            </w:pPr>
          </w:p>
        </w:tc>
      </w:tr>
      <w:tr w:rsidR="00084FFC" w:rsidTr="00FD49C6">
        <w:tc>
          <w:tcPr>
            <w:tcW w:w="2738" w:type="dxa"/>
          </w:tcPr>
          <w:p w:rsidR="00084FFC" w:rsidRPr="000C6F4D" w:rsidRDefault="00084FFC" w:rsidP="00FD49C6">
            <w:pPr>
              <w:suppressAutoHyphens w:val="0"/>
              <w:autoSpaceDE w:val="0"/>
              <w:adjustRightInd w:val="0"/>
              <w:spacing w:before="100" w:beforeAutospacing="1" w:after="100" w:afterAutospacing="1"/>
              <w:jc w:val="both"/>
              <w:textAlignment w:val="auto"/>
              <w:rPr>
                <w:rFonts w:ascii="Times New Roman" w:eastAsia="Calibri" w:hAnsi="Times New Roman" w:cs="Times New Roman"/>
                <w:kern w:val="0"/>
                <w:sz w:val="24"/>
                <w:szCs w:val="24"/>
              </w:rPr>
            </w:pPr>
            <w:r w:rsidRPr="000C6F4D">
              <w:rPr>
                <w:rFonts w:ascii="Times New Roman" w:eastAsia="Calibri" w:hAnsi="Times New Roman" w:cs="Times New Roman"/>
                <w:b/>
                <w:bCs/>
                <w:kern w:val="0"/>
                <w:sz w:val="24"/>
                <w:szCs w:val="24"/>
              </w:rPr>
              <w:t xml:space="preserve"> </w:t>
            </w:r>
            <w:r w:rsidRPr="000C6F4D">
              <w:rPr>
                <w:rFonts w:ascii="Times New Roman" w:eastAsia="Calibri" w:hAnsi="Times New Roman" w:cs="Times New Roman"/>
                <w:bCs/>
                <w:kern w:val="0"/>
                <w:sz w:val="24"/>
                <w:szCs w:val="24"/>
              </w:rPr>
              <w:t>Художественная культура древнего и средневекового востока</w:t>
            </w:r>
          </w:p>
          <w:p w:rsidR="00084FFC" w:rsidRDefault="00084FFC" w:rsidP="00FD49C6">
            <w:pPr>
              <w:pStyle w:val="a3"/>
              <w:tabs>
                <w:tab w:val="left" w:pos="8820"/>
              </w:tabs>
              <w:ind w:left="0"/>
              <w:jc w:val="center"/>
              <w:rPr>
                <w:b/>
              </w:rPr>
            </w:pPr>
          </w:p>
        </w:tc>
        <w:tc>
          <w:tcPr>
            <w:tcW w:w="6833" w:type="dxa"/>
          </w:tcPr>
          <w:p w:rsidR="00084FFC" w:rsidRPr="00A34E7D" w:rsidRDefault="00084FFC" w:rsidP="00FD49C6">
            <w:pPr>
              <w:suppressAutoHyphens w:val="0"/>
              <w:autoSpaceDE w:val="0"/>
              <w:adjustRightInd w:val="0"/>
              <w:jc w:val="both"/>
              <w:textAlignment w:val="auto"/>
              <w:rPr>
                <w:rFonts w:ascii="Times New Roman" w:eastAsia="Calibri" w:hAnsi="Times New Roman" w:cs="Times New Roman"/>
                <w:kern w:val="0"/>
                <w:sz w:val="24"/>
                <w:szCs w:val="24"/>
              </w:rPr>
            </w:pPr>
            <w:r w:rsidRPr="00A34E7D">
              <w:rPr>
                <w:rFonts w:ascii="Times New Roman" w:eastAsia="Calibri" w:hAnsi="Times New Roman" w:cs="Times New Roman"/>
                <w:bCs/>
                <w:kern w:val="0"/>
                <w:sz w:val="24"/>
                <w:szCs w:val="24"/>
              </w:rPr>
              <w:t>Древний Египет: художественная культура, олицетворяющая вечность.</w:t>
            </w:r>
            <w:r w:rsidRPr="00A34E7D">
              <w:rPr>
                <w:rFonts w:ascii="Times New Roman" w:eastAsia="Calibri" w:hAnsi="Times New Roman" w:cs="Times New Roman"/>
                <w:kern w:val="0"/>
                <w:sz w:val="24"/>
                <w:szCs w:val="24"/>
              </w:rPr>
              <w:t xml:space="preserve"> </w:t>
            </w:r>
            <w:r w:rsidRPr="00A34E7D">
              <w:rPr>
                <w:rFonts w:ascii="Times New Roman" w:eastAsia="Calibri" w:hAnsi="Times New Roman" w:cs="Times New Roman"/>
                <w:bCs/>
                <w:kern w:val="0"/>
                <w:sz w:val="24"/>
                <w:szCs w:val="24"/>
              </w:rPr>
              <w:t>Художественная культура</w:t>
            </w:r>
            <w:r>
              <w:rPr>
                <w:rFonts w:ascii="Times New Roman" w:eastAsia="Calibri" w:hAnsi="Times New Roman" w:cs="Times New Roman"/>
                <w:bCs/>
                <w:kern w:val="0"/>
                <w:sz w:val="24"/>
                <w:szCs w:val="24"/>
              </w:rPr>
              <w:t xml:space="preserve"> Древней и средневековой Индии </w:t>
            </w:r>
            <w:r w:rsidRPr="00A34E7D">
              <w:rPr>
                <w:rFonts w:ascii="Times New Roman" w:eastAsia="Calibri" w:hAnsi="Times New Roman" w:cs="Times New Roman"/>
                <w:bCs/>
                <w:kern w:val="0"/>
                <w:sz w:val="24"/>
                <w:szCs w:val="24"/>
              </w:rPr>
              <w:t>Художественная культура Древнего и средневекового Китая. Японская художественная культ</w:t>
            </w:r>
            <w:r>
              <w:rPr>
                <w:rFonts w:ascii="Times New Roman" w:eastAsia="Calibri" w:hAnsi="Times New Roman" w:cs="Times New Roman"/>
                <w:bCs/>
                <w:kern w:val="0"/>
                <w:sz w:val="24"/>
                <w:szCs w:val="24"/>
              </w:rPr>
              <w:t xml:space="preserve">ура: долгий путь средневековья. </w:t>
            </w:r>
            <w:r w:rsidRPr="00A34E7D">
              <w:rPr>
                <w:rFonts w:ascii="Times New Roman" w:eastAsia="Calibri" w:hAnsi="Times New Roman" w:cs="Times New Roman"/>
                <w:bCs/>
                <w:kern w:val="0"/>
                <w:sz w:val="24"/>
                <w:szCs w:val="24"/>
              </w:rPr>
              <w:t>Художественные традиции мусульманского Востока: логика абстрактной красоты.</w:t>
            </w:r>
          </w:p>
          <w:p w:rsidR="00084FFC" w:rsidRDefault="00084FFC" w:rsidP="00FD49C6">
            <w:pPr>
              <w:pStyle w:val="a3"/>
              <w:tabs>
                <w:tab w:val="left" w:pos="8820"/>
              </w:tabs>
              <w:ind w:left="0"/>
              <w:jc w:val="center"/>
              <w:rPr>
                <w:b/>
              </w:rPr>
            </w:pPr>
          </w:p>
        </w:tc>
      </w:tr>
      <w:tr w:rsidR="00084FFC" w:rsidRPr="00324A3A" w:rsidTr="00FD49C6">
        <w:tc>
          <w:tcPr>
            <w:tcW w:w="2738" w:type="dxa"/>
          </w:tcPr>
          <w:p w:rsidR="00084FFC" w:rsidRPr="00324A3A" w:rsidRDefault="00084FFC" w:rsidP="00FD49C6">
            <w:pPr>
              <w:pStyle w:val="a3"/>
              <w:tabs>
                <w:tab w:val="left" w:pos="8820"/>
              </w:tabs>
              <w:ind w:left="0"/>
              <w:jc w:val="center"/>
            </w:pPr>
            <w:r w:rsidRPr="00324A3A">
              <w:t>Художественная культура Европы: становление христианской традиции.</w:t>
            </w:r>
          </w:p>
        </w:tc>
        <w:tc>
          <w:tcPr>
            <w:tcW w:w="6833" w:type="dxa"/>
          </w:tcPr>
          <w:p w:rsidR="00084FFC" w:rsidRPr="00A34E7D" w:rsidRDefault="00084FFC" w:rsidP="00FD49C6">
            <w:pPr>
              <w:suppressAutoHyphens w:val="0"/>
              <w:autoSpaceDE w:val="0"/>
              <w:adjustRightInd w:val="0"/>
              <w:jc w:val="both"/>
              <w:textAlignment w:val="auto"/>
              <w:rPr>
                <w:rFonts w:ascii="Times New Roman" w:eastAsia="Calibri" w:hAnsi="Times New Roman" w:cs="Times New Roman"/>
                <w:kern w:val="0"/>
                <w:sz w:val="24"/>
                <w:szCs w:val="24"/>
              </w:rPr>
            </w:pPr>
            <w:r w:rsidRPr="000C6F4D">
              <w:rPr>
                <w:rFonts w:ascii="Times New Roman" w:eastAsia="Calibri" w:hAnsi="Times New Roman" w:cs="Times New Roman"/>
                <w:b/>
                <w:bCs/>
                <w:kern w:val="0"/>
                <w:sz w:val="24"/>
                <w:szCs w:val="24"/>
              </w:rPr>
              <w:t xml:space="preserve"> </w:t>
            </w:r>
            <w:r w:rsidRPr="00A34E7D">
              <w:rPr>
                <w:rFonts w:ascii="Times New Roman" w:eastAsia="Calibri" w:hAnsi="Times New Roman" w:cs="Times New Roman"/>
                <w:bCs/>
                <w:kern w:val="0"/>
                <w:sz w:val="24"/>
                <w:szCs w:val="24"/>
              </w:rPr>
              <w:t>Античность — колыбель европейской художественной культуры.</w:t>
            </w:r>
            <w:r w:rsidRPr="00A34E7D">
              <w:rPr>
                <w:rFonts w:ascii="Times New Roman" w:eastAsia="Calibri" w:hAnsi="Times New Roman" w:cs="Times New Roman"/>
                <w:kern w:val="0"/>
                <w:sz w:val="24"/>
                <w:szCs w:val="24"/>
              </w:rPr>
              <w:t xml:space="preserve"> </w:t>
            </w:r>
            <w:r w:rsidRPr="00A34E7D">
              <w:rPr>
                <w:rFonts w:ascii="Times New Roman" w:eastAsia="Calibri" w:hAnsi="Times New Roman" w:cs="Times New Roman"/>
                <w:bCs/>
                <w:kern w:val="0"/>
                <w:sz w:val="24"/>
                <w:szCs w:val="24"/>
              </w:rPr>
              <w:t>От мудрости Востока</w:t>
            </w:r>
            <w:r w:rsidRPr="00A34E7D">
              <w:rPr>
                <w:rFonts w:ascii="Times New Roman" w:eastAsia="Calibri" w:hAnsi="Times New Roman" w:cs="Times New Roman"/>
                <w:kern w:val="0"/>
                <w:sz w:val="24"/>
                <w:szCs w:val="24"/>
              </w:rPr>
              <w:t xml:space="preserve"> к европейской </w:t>
            </w:r>
            <w:r>
              <w:rPr>
                <w:rFonts w:ascii="Times New Roman" w:eastAsia="Calibri" w:hAnsi="Times New Roman" w:cs="Times New Roman"/>
                <w:kern w:val="0"/>
                <w:sz w:val="24"/>
                <w:szCs w:val="24"/>
              </w:rPr>
              <w:t xml:space="preserve">художественной </w:t>
            </w:r>
            <w:proofErr w:type="spellStart"/>
            <w:r>
              <w:rPr>
                <w:rFonts w:ascii="Times New Roman" w:eastAsia="Calibri" w:hAnsi="Times New Roman" w:cs="Times New Roman"/>
                <w:kern w:val="0"/>
                <w:sz w:val="24"/>
                <w:szCs w:val="24"/>
              </w:rPr>
              <w:t>культуре</w:t>
            </w:r>
            <w:proofErr w:type="gramStart"/>
            <w:r>
              <w:rPr>
                <w:rFonts w:ascii="Times New Roman" w:eastAsia="Calibri" w:hAnsi="Times New Roman" w:cs="Times New Roman"/>
                <w:kern w:val="0"/>
                <w:sz w:val="24"/>
                <w:szCs w:val="24"/>
              </w:rPr>
              <w:t>.</w:t>
            </w:r>
            <w:r w:rsidRPr="00A34E7D">
              <w:rPr>
                <w:rFonts w:ascii="Times New Roman" w:eastAsia="Calibri" w:hAnsi="Times New Roman" w:cs="Times New Roman"/>
                <w:bCs/>
                <w:kern w:val="0"/>
                <w:sz w:val="24"/>
                <w:szCs w:val="24"/>
              </w:rPr>
              <w:t>Х</w:t>
            </w:r>
            <w:proofErr w:type="gramEnd"/>
            <w:r w:rsidRPr="00A34E7D">
              <w:rPr>
                <w:rFonts w:ascii="Times New Roman" w:eastAsia="Calibri" w:hAnsi="Times New Roman" w:cs="Times New Roman"/>
                <w:bCs/>
                <w:kern w:val="0"/>
                <w:sz w:val="24"/>
                <w:szCs w:val="24"/>
              </w:rPr>
              <w:t>удожественная</w:t>
            </w:r>
            <w:proofErr w:type="spellEnd"/>
            <w:r w:rsidRPr="00A34E7D">
              <w:rPr>
                <w:rFonts w:ascii="Times New Roman" w:eastAsia="Calibri" w:hAnsi="Times New Roman" w:cs="Times New Roman"/>
                <w:bCs/>
                <w:kern w:val="0"/>
                <w:sz w:val="24"/>
                <w:szCs w:val="24"/>
              </w:rPr>
              <w:t xml:space="preserve"> культура</w:t>
            </w:r>
            <w:r w:rsidRPr="00A34E7D">
              <w:rPr>
                <w:rFonts w:ascii="Times New Roman" w:eastAsia="Calibri" w:hAnsi="Times New Roman" w:cs="Times New Roman"/>
                <w:kern w:val="0"/>
                <w:sz w:val="24"/>
                <w:szCs w:val="24"/>
              </w:rPr>
              <w:t xml:space="preserve"> </w:t>
            </w:r>
            <w:r w:rsidRPr="00A34E7D">
              <w:rPr>
                <w:rFonts w:ascii="Times New Roman" w:eastAsia="Calibri" w:hAnsi="Times New Roman" w:cs="Times New Roman"/>
                <w:bCs/>
                <w:kern w:val="0"/>
                <w:sz w:val="24"/>
                <w:szCs w:val="24"/>
              </w:rPr>
              <w:t>европейско</w:t>
            </w:r>
            <w:r>
              <w:rPr>
                <w:rFonts w:ascii="Times New Roman" w:eastAsia="Calibri" w:hAnsi="Times New Roman" w:cs="Times New Roman"/>
                <w:bCs/>
                <w:kern w:val="0"/>
                <w:sz w:val="24"/>
                <w:szCs w:val="24"/>
              </w:rPr>
              <w:t xml:space="preserve">го  Средневековье и </w:t>
            </w:r>
            <w:proofErr w:type="spellStart"/>
            <w:r>
              <w:rPr>
                <w:rFonts w:ascii="Times New Roman" w:eastAsia="Calibri" w:hAnsi="Times New Roman" w:cs="Times New Roman"/>
                <w:bCs/>
                <w:kern w:val="0"/>
                <w:sz w:val="24"/>
                <w:szCs w:val="24"/>
              </w:rPr>
              <w:t>Возрождение</w:t>
            </w:r>
            <w:r w:rsidRPr="00A34E7D">
              <w:rPr>
                <w:rFonts w:ascii="Times New Roman" w:eastAsia="Calibri" w:hAnsi="Times New Roman" w:cs="Times New Roman"/>
                <w:bCs/>
                <w:kern w:val="0"/>
                <w:sz w:val="24"/>
                <w:szCs w:val="24"/>
              </w:rPr>
              <w:t>освоение</w:t>
            </w:r>
            <w:proofErr w:type="spellEnd"/>
            <w:r w:rsidRPr="00A34E7D">
              <w:rPr>
                <w:rFonts w:ascii="Times New Roman" w:eastAsia="Calibri" w:hAnsi="Times New Roman" w:cs="Times New Roman"/>
                <w:bCs/>
                <w:kern w:val="0"/>
                <w:sz w:val="24"/>
                <w:szCs w:val="24"/>
              </w:rPr>
              <w:t xml:space="preserve"> христианской образности.</w:t>
            </w:r>
            <w:r w:rsidRPr="00A34E7D">
              <w:rPr>
                <w:rFonts w:ascii="Times New Roman" w:eastAsia="Calibri" w:hAnsi="Times New Roman" w:cs="Times New Roman"/>
                <w:kern w:val="0"/>
                <w:sz w:val="24"/>
                <w:szCs w:val="24"/>
              </w:rPr>
              <w:t xml:space="preserve">  Художественная культура итальянского Возрождения: трудный путь гуманизма</w:t>
            </w:r>
            <w:proofErr w:type="gramStart"/>
            <w:r w:rsidRPr="00A34E7D">
              <w:rPr>
                <w:rFonts w:ascii="Times New Roman" w:eastAsia="Calibri" w:hAnsi="Times New Roman" w:cs="Times New Roman"/>
                <w:kern w:val="0"/>
                <w:sz w:val="24"/>
                <w:szCs w:val="24"/>
              </w:rPr>
              <w:t xml:space="preserve"> </w:t>
            </w:r>
            <w:r>
              <w:rPr>
                <w:rFonts w:ascii="Times New Roman" w:eastAsia="Calibri" w:hAnsi="Times New Roman" w:cs="Times New Roman"/>
                <w:kern w:val="0"/>
                <w:sz w:val="24"/>
                <w:szCs w:val="24"/>
              </w:rPr>
              <w:t>.</w:t>
            </w:r>
            <w:proofErr w:type="gramEnd"/>
            <w:r w:rsidRPr="00A34E7D">
              <w:rPr>
                <w:rFonts w:ascii="Times New Roman" w:eastAsia="Calibri" w:hAnsi="Times New Roman" w:cs="Times New Roman"/>
                <w:kern w:val="0"/>
                <w:sz w:val="24"/>
                <w:szCs w:val="24"/>
                <w:lang w:eastAsia="en-US"/>
              </w:rPr>
              <w:t>Северное Возрождение: в поисках правды о человеке</w:t>
            </w:r>
          </w:p>
          <w:p w:rsidR="00084FFC" w:rsidRPr="00A34E7D" w:rsidRDefault="00084FFC" w:rsidP="00FD49C6">
            <w:pPr>
              <w:suppressAutoHyphens w:val="0"/>
              <w:autoSpaceDE w:val="0"/>
              <w:adjustRightInd w:val="0"/>
              <w:textAlignment w:val="auto"/>
              <w:rPr>
                <w:rFonts w:ascii="Times New Roman" w:eastAsia="Calibri" w:hAnsi="Times New Roman" w:cs="Times New Roman"/>
                <w:kern w:val="0"/>
                <w:sz w:val="24"/>
                <w:szCs w:val="24"/>
              </w:rPr>
            </w:pPr>
            <w:r w:rsidRPr="00A34E7D">
              <w:rPr>
                <w:rFonts w:ascii="Times New Roman" w:eastAsia="Calibri" w:hAnsi="Times New Roman" w:cs="Times New Roman"/>
                <w:bCs/>
                <w:kern w:val="0"/>
                <w:sz w:val="24"/>
                <w:szCs w:val="24"/>
              </w:rPr>
              <w:t xml:space="preserve"> Художественная культура Европы XVII в.: многоголосие школ и стилей</w:t>
            </w:r>
            <w:r>
              <w:rPr>
                <w:rFonts w:ascii="Times New Roman" w:eastAsia="Calibri" w:hAnsi="Times New Roman" w:cs="Times New Roman"/>
                <w:bCs/>
                <w:kern w:val="0"/>
                <w:sz w:val="24"/>
                <w:szCs w:val="24"/>
              </w:rPr>
              <w:t xml:space="preserve">. </w:t>
            </w:r>
            <w:r w:rsidRPr="00A34E7D">
              <w:rPr>
                <w:rFonts w:ascii="Times New Roman" w:eastAsia="Calibri" w:hAnsi="Times New Roman" w:cs="Times New Roman"/>
                <w:bCs/>
                <w:kern w:val="0"/>
                <w:sz w:val="24"/>
                <w:szCs w:val="24"/>
              </w:rPr>
              <w:t>Художественная культура европейского Просвещения: утверждение культа разума</w:t>
            </w:r>
            <w:r>
              <w:rPr>
                <w:rFonts w:ascii="Times New Roman" w:eastAsia="Calibri" w:hAnsi="Times New Roman" w:cs="Times New Roman"/>
                <w:bCs/>
                <w:kern w:val="0"/>
                <w:sz w:val="24"/>
                <w:szCs w:val="24"/>
              </w:rPr>
              <w:t>.</w:t>
            </w:r>
          </w:p>
          <w:p w:rsidR="00084FFC" w:rsidRPr="00324A3A" w:rsidRDefault="00084FFC" w:rsidP="00FD49C6">
            <w:pPr>
              <w:pStyle w:val="a3"/>
              <w:tabs>
                <w:tab w:val="left" w:pos="8820"/>
              </w:tabs>
              <w:ind w:left="0"/>
              <w:jc w:val="center"/>
              <w:rPr>
                <w:b/>
              </w:rPr>
            </w:pPr>
          </w:p>
        </w:tc>
      </w:tr>
      <w:tr w:rsidR="00084FFC" w:rsidRPr="00324A3A" w:rsidTr="00FD49C6">
        <w:tc>
          <w:tcPr>
            <w:tcW w:w="2738" w:type="dxa"/>
          </w:tcPr>
          <w:p w:rsidR="00084FFC" w:rsidRPr="00324A3A" w:rsidRDefault="00084FFC" w:rsidP="00FD49C6">
            <w:pPr>
              <w:pStyle w:val="a3"/>
              <w:tabs>
                <w:tab w:val="left" w:pos="8820"/>
              </w:tabs>
              <w:ind w:left="0"/>
              <w:jc w:val="center"/>
            </w:pPr>
            <w:r>
              <w:t>.Духовно-нравственные основы русской художественной культуры.</w:t>
            </w:r>
          </w:p>
        </w:tc>
        <w:tc>
          <w:tcPr>
            <w:tcW w:w="6833" w:type="dxa"/>
          </w:tcPr>
          <w:p w:rsidR="00084FFC" w:rsidRPr="007C483B" w:rsidRDefault="00084FFC" w:rsidP="00FD49C6">
            <w:pPr>
              <w:suppressAutoHyphens w:val="0"/>
              <w:autoSpaceDE w:val="0"/>
              <w:adjustRightInd w:val="0"/>
              <w:jc w:val="both"/>
              <w:textAlignment w:val="auto"/>
              <w:rPr>
                <w:rFonts w:ascii="Times New Roman" w:eastAsia="Calibri" w:hAnsi="Times New Roman" w:cs="Times New Roman"/>
                <w:bCs/>
                <w:iCs/>
                <w:caps/>
                <w:kern w:val="0"/>
                <w:sz w:val="24"/>
                <w:szCs w:val="24"/>
              </w:rPr>
            </w:pPr>
            <w:r w:rsidRPr="000C6F4D">
              <w:rPr>
                <w:rFonts w:ascii="Times New Roman" w:eastAsia="Calibri" w:hAnsi="Times New Roman" w:cs="Times New Roman"/>
                <w:b/>
                <w:bCs/>
                <w:iCs/>
                <w:kern w:val="0"/>
                <w:sz w:val="24"/>
                <w:szCs w:val="24"/>
              </w:rPr>
              <w:t xml:space="preserve"> </w:t>
            </w:r>
            <w:r w:rsidRPr="007C483B">
              <w:rPr>
                <w:rFonts w:ascii="Times New Roman" w:eastAsia="Calibri" w:hAnsi="Times New Roman" w:cs="Times New Roman"/>
                <w:bCs/>
                <w:iCs/>
                <w:kern w:val="0"/>
                <w:sz w:val="24"/>
                <w:szCs w:val="24"/>
              </w:rPr>
              <w:t>Художественная Культура Киевской Руси: опыт, озаренный духовным светом христианства</w:t>
            </w:r>
            <w:r>
              <w:rPr>
                <w:rFonts w:ascii="Times New Roman" w:eastAsia="Calibri" w:hAnsi="Times New Roman" w:cs="Times New Roman"/>
                <w:bCs/>
                <w:iCs/>
                <w:kern w:val="0"/>
                <w:sz w:val="24"/>
                <w:szCs w:val="24"/>
              </w:rPr>
              <w:t>.</w:t>
            </w:r>
            <w:r w:rsidRPr="007C483B">
              <w:rPr>
                <w:rFonts w:ascii="Times New Roman" w:eastAsia="Calibri" w:hAnsi="Times New Roman" w:cs="Times New Roman"/>
                <w:bCs/>
                <w:iCs/>
                <w:kern w:val="0"/>
                <w:sz w:val="24"/>
                <w:szCs w:val="24"/>
              </w:rPr>
              <w:t xml:space="preserve"> </w:t>
            </w:r>
          </w:p>
          <w:p w:rsidR="00084FFC" w:rsidRPr="007C483B" w:rsidRDefault="00084FFC" w:rsidP="00FD49C6">
            <w:pPr>
              <w:suppressAutoHyphens w:val="0"/>
              <w:autoSpaceDE w:val="0"/>
              <w:adjustRightInd w:val="0"/>
              <w:jc w:val="both"/>
              <w:textAlignment w:val="auto"/>
              <w:rPr>
                <w:rFonts w:ascii="Times New Roman" w:eastAsia="Calibri" w:hAnsi="Times New Roman" w:cs="Times New Roman"/>
                <w:bCs/>
                <w:iCs/>
                <w:kern w:val="0"/>
                <w:sz w:val="24"/>
                <w:szCs w:val="24"/>
              </w:rPr>
            </w:pPr>
            <w:r w:rsidRPr="007C483B">
              <w:rPr>
                <w:rFonts w:ascii="Times New Roman" w:eastAsia="Calibri" w:hAnsi="Times New Roman" w:cs="Times New Roman"/>
                <w:bCs/>
                <w:iCs/>
                <w:kern w:val="0"/>
                <w:sz w:val="24"/>
                <w:szCs w:val="24"/>
              </w:rPr>
              <w:t xml:space="preserve"> Новгородская Русь: утверждение самобытной красоты</w:t>
            </w:r>
            <w:proofErr w:type="gramStart"/>
            <w:r w:rsidRPr="007C483B">
              <w:rPr>
                <w:rFonts w:ascii="Times New Roman" w:eastAsia="Calibri" w:hAnsi="Times New Roman" w:cs="Times New Roman"/>
                <w:bCs/>
                <w:iCs/>
                <w:kern w:val="0"/>
                <w:sz w:val="24"/>
                <w:szCs w:val="24"/>
              </w:rPr>
              <w:t xml:space="preserve"> </w:t>
            </w:r>
            <w:r>
              <w:rPr>
                <w:rFonts w:ascii="Times New Roman" w:eastAsia="Calibri" w:hAnsi="Times New Roman" w:cs="Times New Roman"/>
                <w:bCs/>
                <w:iCs/>
                <w:kern w:val="0"/>
                <w:sz w:val="24"/>
                <w:szCs w:val="24"/>
              </w:rPr>
              <w:t>.</w:t>
            </w:r>
            <w:proofErr w:type="gramEnd"/>
          </w:p>
          <w:p w:rsidR="00084FFC" w:rsidRPr="007C483B" w:rsidRDefault="00084FFC" w:rsidP="00FD49C6">
            <w:pPr>
              <w:suppressAutoHyphens w:val="0"/>
              <w:autoSpaceDE w:val="0"/>
              <w:adjustRightInd w:val="0"/>
              <w:jc w:val="both"/>
              <w:textAlignment w:val="auto"/>
              <w:rPr>
                <w:rFonts w:ascii="Times New Roman" w:eastAsia="Calibri" w:hAnsi="Times New Roman" w:cs="Times New Roman"/>
                <w:bCs/>
                <w:iCs/>
                <w:caps/>
                <w:kern w:val="0"/>
                <w:sz w:val="24"/>
                <w:szCs w:val="24"/>
              </w:rPr>
            </w:pPr>
            <w:r w:rsidRPr="007C483B">
              <w:rPr>
                <w:rFonts w:ascii="Times New Roman" w:eastAsia="Calibri" w:hAnsi="Times New Roman" w:cs="Times New Roman"/>
                <w:bCs/>
                <w:iCs/>
                <w:kern w:val="0"/>
                <w:sz w:val="24"/>
                <w:szCs w:val="24"/>
              </w:rPr>
              <w:t xml:space="preserve"> От раздробленных княжеств к Московской Руси: утверждение общерусского художественного стиля</w:t>
            </w:r>
            <w:r>
              <w:rPr>
                <w:rFonts w:ascii="Times New Roman" w:eastAsia="Calibri" w:hAnsi="Times New Roman" w:cs="Times New Roman"/>
                <w:bCs/>
                <w:iCs/>
                <w:kern w:val="0"/>
                <w:sz w:val="24"/>
                <w:szCs w:val="24"/>
              </w:rPr>
              <w:t>.</w:t>
            </w:r>
          </w:p>
          <w:p w:rsidR="00084FFC" w:rsidRPr="007C483B" w:rsidRDefault="00084FFC" w:rsidP="00FD49C6">
            <w:pPr>
              <w:suppressAutoHyphens w:val="0"/>
              <w:autoSpaceDE w:val="0"/>
              <w:adjustRightInd w:val="0"/>
              <w:jc w:val="both"/>
              <w:textAlignment w:val="auto"/>
              <w:rPr>
                <w:rFonts w:ascii="Times New Roman" w:eastAsia="Calibri" w:hAnsi="Times New Roman" w:cs="Times New Roman"/>
                <w:kern w:val="0"/>
                <w:sz w:val="24"/>
                <w:szCs w:val="24"/>
              </w:rPr>
            </w:pPr>
            <w:r w:rsidRPr="007C483B">
              <w:rPr>
                <w:rFonts w:ascii="Times New Roman" w:eastAsia="Calibri" w:hAnsi="Times New Roman" w:cs="Times New Roman"/>
                <w:bCs/>
                <w:iCs/>
                <w:kern w:val="0"/>
                <w:sz w:val="24"/>
                <w:szCs w:val="24"/>
              </w:rPr>
              <w:t xml:space="preserve"> Художественная Культура XVII в.: смена духовных ориентиров</w:t>
            </w:r>
            <w:r>
              <w:rPr>
                <w:rFonts w:ascii="Times New Roman" w:eastAsia="Calibri" w:hAnsi="Times New Roman" w:cs="Times New Roman"/>
                <w:bCs/>
                <w:iCs/>
                <w:kern w:val="0"/>
                <w:sz w:val="24"/>
                <w:szCs w:val="24"/>
              </w:rPr>
              <w:t>.</w:t>
            </w:r>
            <w:r w:rsidRPr="007C483B">
              <w:rPr>
                <w:rFonts w:ascii="Times New Roman" w:eastAsia="Calibri" w:hAnsi="Times New Roman" w:cs="Times New Roman"/>
                <w:bCs/>
                <w:iCs/>
                <w:kern w:val="0"/>
                <w:sz w:val="24"/>
                <w:szCs w:val="24"/>
              </w:rPr>
              <w:t xml:space="preserve"> </w:t>
            </w:r>
            <w:r w:rsidRPr="007C483B">
              <w:rPr>
                <w:rFonts w:ascii="Times New Roman" w:eastAsia="Calibri" w:hAnsi="Times New Roman" w:cs="Times New Roman"/>
                <w:kern w:val="0"/>
                <w:sz w:val="24"/>
                <w:szCs w:val="24"/>
              </w:rPr>
              <w:t xml:space="preserve"> </w:t>
            </w:r>
          </w:p>
          <w:p w:rsidR="00084FFC" w:rsidRPr="000C6F4D" w:rsidRDefault="00084FFC" w:rsidP="00FD49C6">
            <w:pPr>
              <w:suppressAutoHyphens w:val="0"/>
              <w:autoSpaceDE w:val="0"/>
              <w:adjustRightInd w:val="0"/>
              <w:jc w:val="both"/>
              <w:textAlignment w:val="auto"/>
              <w:rPr>
                <w:rFonts w:ascii="Times New Roman" w:eastAsia="Calibri" w:hAnsi="Times New Roman" w:cs="Times New Roman"/>
                <w:b/>
                <w:bCs/>
                <w:kern w:val="0"/>
                <w:sz w:val="24"/>
                <w:szCs w:val="24"/>
              </w:rPr>
            </w:pPr>
            <w:r w:rsidRPr="007C483B">
              <w:rPr>
                <w:rFonts w:ascii="Times New Roman" w:eastAsia="Calibri" w:hAnsi="Times New Roman" w:cs="Times New Roman"/>
                <w:bCs/>
                <w:iCs/>
                <w:kern w:val="0"/>
                <w:sz w:val="24"/>
                <w:szCs w:val="24"/>
              </w:rPr>
              <w:t xml:space="preserve"> Русская художественная культура в эпоху Просвещения: формирование гуманистических идеалов</w:t>
            </w:r>
            <w:r>
              <w:rPr>
                <w:rFonts w:ascii="Times New Roman" w:eastAsia="Calibri" w:hAnsi="Times New Roman" w:cs="Times New Roman"/>
                <w:bCs/>
                <w:iCs/>
                <w:kern w:val="0"/>
                <w:sz w:val="24"/>
                <w:szCs w:val="24"/>
              </w:rPr>
              <w:t>.</w:t>
            </w:r>
            <w:r w:rsidRPr="000C6F4D">
              <w:rPr>
                <w:rFonts w:ascii="Times New Roman" w:eastAsia="Calibri" w:hAnsi="Times New Roman" w:cs="Times New Roman"/>
                <w:b/>
                <w:bCs/>
                <w:iCs/>
                <w:kern w:val="0"/>
                <w:sz w:val="24"/>
                <w:szCs w:val="24"/>
              </w:rPr>
              <w:t xml:space="preserve"> </w:t>
            </w:r>
          </w:p>
        </w:tc>
      </w:tr>
      <w:tr w:rsidR="00084FFC" w:rsidRPr="00324A3A" w:rsidTr="00FD49C6">
        <w:tc>
          <w:tcPr>
            <w:tcW w:w="2738" w:type="dxa"/>
          </w:tcPr>
          <w:p w:rsidR="00084FFC" w:rsidRDefault="00084FFC" w:rsidP="00FD49C6">
            <w:pPr>
              <w:pStyle w:val="a3"/>
              <w:tabs>
                <w:tab w:val="left" w:pos="8820"/>
              </w:tabs>
              <w:ind w:left="0"/>
              <w:jc w:val="center"/>
            </w:pPr>
            <w:r>
              <w:t>11 класс</w:t>
            </w:r>
          </w:p>
        </w:tc>
        <w:tc>
          <w:tcPr>
            <w:tcW w:w="6833" w:type="dxa"/>
          </w:tcPr>
          <w:p w:rsidR="00084FFC" w:rsidRPr="000C6F4D" w:rsidRDefault="00084FFC" w:rsidP="00FD49C6">
            <w:pPr>
              <w:suppressAutoHyphens w:val="0"/>
              <w:autoSpaceDE w:val="0"/>
              <w:adjustRightInd w:val="0"/>
              <w:jc w:val="both"/>
              <w:textAlignment w:val="auto"/>
              <w:rPr>
                <w:rFonts w:ascii="Times New Roman" w:eastAsia="Calibri" w:hAnsi="Times New Roman" w:cs="Times New Roman"/>
                <w:b/>
                <w:bCs/>
                <w:iCs/>
                <w:kern w:val="0"/>
                <w:sz w:val="24"/>
                <w:szCs w:val="24"/>
              </w:rPr>
            </w:pPr>
          </w:p>
        </w:tc>
      </w:tr>
      <w:tr w:rsidR="00084FFC" w:rsidRPr="00324A3A" w:rsidTr="00FD49C6">
        <w:trPr>
          <w:trHeight w:val="1860"/>
        </w:trPr>
        <w:tc>
          <w:tcPr>
            <w:tcW w:w="2738" w:type="dxa"/>
          </w:tcPr>
          <w:p w:rsidR="00084FFC" w:rsidRDefault="00084FFC" w:rsidP="00084FFC">
            <w:pPr>
              <w:pStyle w:val="a3"/>
              <w:tabs>
                <w:tab w:val="left" w:pos="8820"/>
              </w:tabs>
              <w:ind w:left="0"/>
            </w:pPr>
            <w:r>
              <w:t>Основные течения</w:t>
            </w:r>
          </w:p>
          <w:p w:rsidR="00084FFC" w:rsidRDefault="00084FFC" w:rsidP="00084FFC">
            <w:pPr>
              <w:pStyle w:val="a3"/>
              <w:tabs>
                <w:tab w:val="left" w:pos="8820"/>
              </w:tabs>
              <w:ind w:left="0"/>
            </w:pPr>
            <w:r>
              <w:t>В художественной европейской культуре 19 начало 20 века</w:t>
            </w:r>
          </w:p>
        </w:tc>
        <w:tc>
          <w:tcPr>
            <w:tcW w:w="6833" w:type="dxa"/>
          </w:tcPr>
          <w:p w:rsidR="00084FFC" w:rsidRPr="001B1D8F" w:rsidRDefault="00084FFC" w:rsidP="00FD49C6">
            <w:pPr>
              <w:rPr>
                <w:rFonts w:ascii="Times New Roman" w:eastAsia="Calibri" w:hAnsi="Times New Roman" w:cs="Times New Roman"/>
                <w:b/>
                <w:bCs/>
                <w:iCs/>
                <w:kern w:val="0"/>
                <w:sz w:val="24"/>
                <w:szCs w:val="24"/>
              </w:rPr>
            </w:pPr>
            <w:r w:rsidRPr="001B1D8F">
              <w:rPr>
                <w:rFonts w:ascii="Times New Roman" w:hAnsi="Times New Roman" w:cs="Times New Roman"/>
                <w:sz w:val="24"/>
                <w:szCs w:val="24"/>
              </w:rPr>
              <w:t>Романтизм в художественной культуре Европы 19 века: открытие «внутреннего человека». Шедевры музыкального искусства эпохи романтизма. Экспрессионизм: действительность сквозь призму страха и пессимизма. Мир реальности и мир «новой реальности»: традиционные и нетрадиционные направления в искусстве конца 19 – начала 20 века.</w:t>
            </w:r>
          </w:p>
        </w:tc>
      </w:tr>
      <w:tr w:rsidR="00084FFC" w:rsidRPr="00324A3A" w:rsidTr="00FD49C6">
        <w:trPr>
          <w:trHeight w:val="2430"/>
        </w:trPr>
        <w:tc>
          <w:tcPr>
            <w:tcW w:w="2738" w:type="dxa"/>
          </w:tcPr>
          <w:p w:rsidR="00084FFC" w:rsidRPr="00084FFC" w:rsidRDefault="00084FFC" w:rsidP="00084FFC">
            <w:pPr>
              <w:rPr>
                <w:rFonts w:ascii="Times New Roman" w:hAnsi="Times New Roman" w:cs="Times New Roman"/>
              </w:rPr>
            </w:pPr>
            <w:r w:rsidRPr="00084FFC">
              <w:rPr>
                <w:rFonts w:ascii="Times New Roman" w:hAnsi="Times New Roman" w:cs="Times New Roman"/>
              </w:rPr>
              <w:t>Художественная культура России: 19 века начала 20 века.</w:t>
            </w:r>
          </w:p>
          <w:p w:rsidR="00084FFC" w:rsidRDefault="00084FFC" w:rsidP="00FD49C6">
            <w:pPr>
              <w:pStyle w:val="a3"/>
              <w:tabs>
                <w:tab w:val="left" w:pos="8820"/>
              </w:tabs>
              <w:ind w:left="0"/>
              <w:jc w:val="center"/>
            </w:pPr>
          </w:p>
        </w:tc>
        <w:tc>
          <w:tcPr>
            <w:tcW w:w="6833" w:type="dxa"/>
          </w:tcPr>
          <w:p w:rsidR="00084FFC" w:rsidRPr="001B1D8F" w:rsidRDefault="00084FFC" w:rsidP="00FD49C6">
            <w:pPr>
              <w:rPr>
                <w:rFonts w:ascii="Times New Roman" w:hAnsi="Times New Roman" w:cs="Times New Roman"/>
                <w:sz w:val="24"/>
                <w:szCs w:val="24"/>
              </w:rPr>
            </w:pPr>
            <w:r w:rsidRPr="001B1D8F">
              <w:rPr>
                <w:rFonts w:ascii="Times New Roman" w:hAnsi="Times New Roman" w:cs="Times New Roman"/>
                <w:sz w:val="24"/>
                <w:szCs w:val="24"/>
              </w:rPr>
              <w:t xml:space="preserve">Фундамент национальной классики: шедевры русской художественной культуры первой половины 19 века. Художественная культура России пореформенной эпохи: вера в высокую миссию русского народа. Переоценка ценностей в художественной культуре «серебряного века»: открытия символизма. Эстетика эксперимента и ранний русский авангард. Импрессионизм: поиск </w:t>
            </w:r>
            <w:proofErr w:type="gramStart"/>
            <w:r w:rsidRPr="001B1D8F">
              <w:rPr>
                <w:rFonts w:ascii="Times New Roman" w:hAnsi="Times New Roman" w:cs="Times New Roman"/>
                <w:sz w:val="24"/>
                <w:szCs w:val="24"/>
              </w:rPr>
              <w:t>ускользающей</w:t>
            </w:r>
            <w:proofErr w:type="gramEnd"/>
            <w:r w:rsidRPr="001B1D8F">
              <w:rPr>
                <w:rFonts w:ascii="Times New Roman" w:hAnsi="Times New Roman" w:cs="Times New Roman"/>
                <w:sz w:val="24"/>
                <w:szCs w:val="24"/>
              </w:rPr>
              <w:t xml:space="preserve"> </w:t>
            </w:r>
            <w:proofErr w:type="spellStart"/>
            <w:r w:rsidRPr="001B1D8F">
              <w:rPr>
                <w:rFonts w:ascii="Times New Roman" w:hAnsi="Times New Roman" w:cs="Times New Roman"/>
                <w:sz w:val="24"/>
                <w:szCs w:val="24"/>
              </w:rPr>
              <w:t>красотыВ</w:t>
            </w:r>
            <w:proofErr w:type="spellEnd"/>
            <w:r w:rsidRPr="001B1D8F">
              <w:rPr>
                <w:rFonts w:ascii="Times New Roman" w:hAnsi="Times New Roman" w:cs="Times New Roman"/>
                <w:sz w:val="24"/>
                <w:szCs w:val="24"/>
              </w:rPr>
              <w:t xml:space="preserve"> поисках утраченных идеалов: неоклассицизм и поздний романтизм.</w:t>
            </w:r>
          </w:p>
        </w:tc>
      </w:tr>
      <w:tr w:rsidR="00084FFC" w:rsidRPr="00324A3A" w:rsidTr="00FD49C6">
        <w:trPr>
          <w:trHeight w:val="1747"/>
        </w:trPr>
        <w:tc>
          <w:tcPr>
            <w:tcW w:w="2738" w:type="dxa"/>
          </w:tcPr>
          <w:p w:rsidR="00084FFC" w:rsidRPr="00084FFC" w:rsidRDefault="00084FFC" w:rsidP="00084FFC">
            <w:pPr>
              <w:rPr>
                <w:rFonts w:ascii="Times New Roman" w:hAnsi="Times New Roman" w:cs="Times New Roman"/>
                <w:sz w:val="24"/>
                <w:szCs w:val="24"/>
              </w:rPr>
            </w:pPr>
            <w:r w:rsidRPr="00084FFC">
              <w:rPr>
                <w:rFonts w:ascii="Times New Roman" w:hAnsi="Times New Roman" w:cs="Times New Roman"/>
                <w:sz w:val="24"/>
                <w:szCs w:val="24"/>
              </w:rPr>
              <w:lastRenderedPageBreak/>
              <w:t>Европа и Америка: художественная культура 20 века.</w:t>
            </w:r>
          </w:p>
          <w:p w:rsidR="00084FFC" w:rsidRPr="00084FFC" w:rsidRDefault="00084FFC" w:rsidP="00FD49C6">
            <w:pPr>
              <w:pStyle w:val="a3"/>
              <w:tabs>
                <w:tab w:val="left" w:pos="8820"/>
              </w:tabs>
              <w:ind w:left="0"/>
              <w:jc w:val="center"/>
            </w:pPr>
          </w:p>
        </w:tc>
        <w:tc>
          <w:tcPr>
            <w:tcW w:w="6833" w:type="dxa"/>
          </w:tcPr>
          <w:p w:rsidR="00084FFC" w:rsidRPr="001B1D8F" w:rsidRDefault="00084FFC" w:rsidP="00FD49C6">
            <w:pPr>
              <w:rPr>
                <w:rFonts w:ascii="Times New Roman" w:hAnsi="Times New Roman" w:cs="Times New Roman"/>
                <w:sz w:val="24"/>
                <w:szCs w:val="24"/>
              </w:rPr>
            </w:pPr>
            <w:r w:rsidRPr="001B1D8F">
              <w:rPr>
                <w:rFonts w:ascii="Times New Roman" w:hAnsi="Times New Roman" w:cs="Times New Roman"/>
                <w:sz w:val="24"/>
                <w:szCs w:val="24"/>
              </w:rPr>
              <w:t xml:space="preserve">Литературная классика ХХ века: полюсы добра и зла. Музыкальное искусство в нотах и без нот. Театр и  </w:t>
            </w:r>
            <w:proofErr w:type="spellStart"/>
            <w:r w:rsidRPr="001B1D8F">
              <w:rPr>
                <w:rFonts w:ascii="Times New Roman" w:hAnsi="Times New Roman" w:cs="Times New Roman"/>
                <w:sz w:val="24"/>
                <w:szCs w:val="24"/>
              </w:rPr>
              <w:t>вкиноискусство</w:t>
            </w:r>
            <w:proofErr w:type="spellEnd"/>
            <w:r w:rsidRPr="001B1D8F">
              <w:rPr>
                <w:rFonts w:ascii="Times New Roman" w:hAnsi="Times New Roman" w:cs="Times New Roman"/>
                <w:sz w:val="24"/>
                <w:szCs w:val="24"/>
              </w:rPr>
              <w:t xml:space="preserve"> ХХ в. </w:t>
            </w:r>
            <w:proofErr w:type="spellStart"/>
            <w:r w:rsidRPr="001B1D8F">
              <w:rPr>
                <w:rFonts w:ascii="Times New Roman" w:hAnsi="Times New Roman" w:cs="Times New Roman"/>
                <w:sz w:val="24"/>
                <w:szCs w:val="24"/>
              </w:rPr>
              <w:t>Культурнаядополняемость</w:t>
            </w:r>
            <w:proofErr w:type="spellEnd"/>
            <w:r w:rsidRPr="001B1D8F">
              <w:rPr>
                <w:rFonts w:ascii="Times New Roman" w:hAnsi="Times New Roman" w:cs="Times New Roman"/>
                <w:sz w:val="24"/>
                <w:szCs w:val="24"/>
              </w:rPr>
              <w:t>. Художественная культура Америки: обаяние молодости.</w:t>
            </w:r>
          </w:p>
        </w:tc>
      </w:tr>
      <w:tr w:rsidR="00084FFC" w:rsidRPr="00324A3A" w:rsidTr="00FD49C6">
        <w:trPr>
          <w:trHeight w:val="2670"/>
        </w:trPr>
        <w:tc>
          <w:tcPr>
            <w:tcW w:w="2738" w:type="dxa"/>
          </w:tcPr>
          <w:p w:rsidR="00084FFC" w:rsidRPr="00084FFC" w:rsidRDefault="00084FFC" w:rsidP="00084FFC">
            <w:pPr>
              <w:rPr>
                <w:rFonts w:ascii="Times New Roman" w:hAnsi="Times New Roman" w:cs="Times New Roman"/>
                <w:sz w:val="24"/>
                <w:szCs w:val="24"/>
              </w:rPr>
            </w:pPr>
            <w:r w:rsidRPr="00084FFC">
              <w:rPr>
                <w:rFonts w:ascii="Times New Roman" w:hAnsi="Times New Roman" w:cs="Times New Roman"/>
                <w:sz w:val="24"/>
                <w:szCs w:val="24"/>
              </w:rPr>
              <w:t>Русская художественная культура 20 век: от эпохи тоталитаризма до возвращения к истокам.</w:t>
            </w:r>
          </w:p>
          <w:p w:rsidR="00084FFC" w:rsidRPr="00084FFC" w:rsidRDefault="00084FFC" w:rsidP="00FD49C6">
            <w:pPr>
              <w:pStyle w:val="a3"/>
              <w:tabs>
                <w:tab w:val="left" w:pos="8820"/>
              </w:tabs>
              <w:ind w:left="0"/>
              <w:jc w:val="center"/>
              <w:rPr>
                <w:b/>
              </w:rPr>
            </w:pPr>
          </w:p>
        </w:tc>
        <w:tc>
          <w:tcPr>
            <w:tcW w:w="6833" w:type="dxa"/>
          </w:tcPr>
          <w:p w:rsidR="00084FFC" w:rsidRPr="001B1D8F" w:rsidRDefault="00084FFC" w:rsidP="00FD49C6">
            <w:pPr>
              <w:rPr>
                <w:rFonts w:ascii="Times New Roman" w:hAnsi="Times New Roman" w:cs="Times New Roman"/>
                <w:sz w:val="24"/>
                <w:szCs w:val="24"/>
              </w:rPr>
            </w:pPr>
            <w:r w:rsidRPr="001B1D8F">
              <w:rPr>
                <w:rFonts w:ascii="Times New Roman" w:hAnsi="Times New Roman" w:cs="Times New Roman"/>
                <w:sz w:val="24"/>
                <w:szCs w:val="24"/>
              </w:rPr>
              <w:t>Социалистический реализм: глобальная политизация художественной культуры 20-30 годов. Смысл высокой трагедии: образы искусства военных лет и образы войны. Общечеловеческие ценности и «русская тема» в советском искусстве периода «оттепели». Противоречия в отечественной художественной культуре последних десятилетий</w:t>
            </w:r>
          </w:p>
          <w:p w:rsidR="00084FFC" w:rsidRPr="001B1D8F" w:rsidRDefault="00084FFC" w:rsidP="00FD49C6">
            <w:pPr>
              <w:autoSpaceDE w:val="0"/>
              <w:adjustRightInd w:val="0"/>
              <w:jc w:val="both"/>
              <w:rPr>
                <w:rFonts w:ascii="Times New Roman" w:hAnsi="Times New Roman" w:cs="Times New Roman"/>
                <w:b/>
                <w:sz w:val="24"/>
                <w:szCs w:val="24"/>
              </w:rPr>
            </w:pPr>
          </w:p>
        </w:tc>
      </w:tr>
    </w:tbl>
    <w:p w:rsidR="00084FFC" w:rsidRDefault="00084FFC" w:rsidP="00084FFC">
      <w:pPr>
        <w:pStyle w:val="a3"/>
        <w:tabs>
          <w:tab w:val="left" w:pos="8820"/>
        </w:tabs>
        <w:ind w:left="0"/>
        <w:rPr>
          <w:b/>
        </w:rPr>
      </w:pPr>
      <w:bookmarkStart w:id="1" w:name="a52d88f00ef744fb1110a89d380f268ec96b796d"/>
      <w:bookmarkStart w:id="2" w:name="0"/>
      <w:bookmarkEnd w:id="1"/>
      <w:bookmarkEnd w:id="2"/>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Default="00084FFC" w:rsidP="00084FFC">
      <w:pPr>
        <w:pStyle w:val="a3"/>
        <w:tabs>
          <w:tab w:val="left" w:pos="8820"/>
        </w:tabs>
        <w:ind w:left="0"/>
        <w:rPr>
          <w:b/>
        </w:rPr>
      </w:pPr>
    </w:p>
    <w:p w:rsidR="00084FFC" w:rsidRPr="001B1D8F" w:rsidRDefault="00084FFC" w:rsidP="00084FFC">
      <w:pPr>
        <w:pStyle w:val="a3"/>
        <w:tabs>
          <w:tab w:val="left" w:pos="8820"/>
        </w:tabs>
        <w:ind w:left="0"/>
      </w:pPr>
      <w:proofErr w:type="gramStart"/>
      <w:r>
        <w:rPr>
          <w:b/>
        </w:rPr>
        <w:lastRenderedPageBreak/>
        <w:t>Тематический</w:t>
      </w:r>
      <w:proofErr w:type="gramEnd"/>
      <w:r>
        <w:rPr>
          <w:b/>
        </w:rPr>
        <w:t xml:space="preserve"> планирование с указанием количества часов, отводимых на освоение каждой темы</w:t>
      </w:r>
    </w:p>
    <w:p w:rsidR="00084FFC" w:rsidRDefault="00084FFC" w:rsidP="00084FFC">
      <w:pPr>
        <w:pStyle w:val="a3"/>
        <w:tabs>
          <w:tab w:val="left" w:pos="10260"/>
        </w:tabs>
        <w:ind w:left="1440"/>
        <w:rPr>
          <w:b/>
        </w:rPr>
      </w:pPr>
      <w:r>
        <w:rPr>
          <w:b/>
        </w:rPr>
        <w:t xml:space="preserve">                                              10 класс</w:t>
      </w:r>
    </w:p>
    <w:tbl>
      <w:tblPr>
        <w:tblW w:w="9243" w:type="dxa"/>
        <w:tblInd w:w="-108" w:type="dxa"/>
        <w:tblLayout w:type="fixed"/>
        <w:tblCellMar>
          <w:left w:w="10" w:type="dxa"/>
          <w:right w:w="10" w:type="dxa"/>
        </w:tblCellMar>
        <w:tblLook w:val="0000" w:firstRow="0" w:lastRow="0" w:firstColumn="0" w:lastColumn="0" w:noHBand="0" w:noVBand="0"/>
      </w:tblPr>
      <w:tblGrid>
        <w:gridCol w:w="729"/>
        <w:gridCol w:w="7174"/>
        <w:gridCol w:w="1340"/>
      </w:tblGrid>
      <w:tr w:rsidR="00084FFC" w:rsidTr="00FD49C6">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spacing w:after="0"/>
              <w:jc w:val="both"/>
              <w:rPr>
                <w:rFonts w:ascii="Times New Roman" w:hAnsi="Times New Roman" w:cs="Times New Roman"/>
                <w:color w:val="000000"/>
                <w:sz w:val="24"/>
                <w:szCs w:val="24"/>
              </w:rPr>
            </w:pPr>
            <w:r w:rsidRPr="00324A3A">
              <w:rPr>
                <w:rFonts w:ascii="Times New Roman" w:hAnsi="Times New Roman" w:cs="Times New Roman"/>
                <w:color w:val="000000"/>
                <w:sz w:val="24"/>
                <w:szCs w:val="24"/>
              </w:rPr>
              <w:t>№</w:t>
            </w: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w:t>
            </w:r>
            <w:r w:rsidRPr="00324A3A">
              <w:rPr>
                <w:rFonts w:ascii="Times New Roman" w:hAnsi="Times New Roman" w:cs="Times New Roman"/>
                <w:color w:val="000000"/>
                <w:sz w:val="24"/>
                <w:szCs w:val="24"/>
              </w:rPr>
              <w:t>разделов</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spacing w:after="0"/>
              <w:jc w:val="both"/>
              <w:rPr>
                <w:rFonts w:ascii="Times New Roman" w:hAnsi="Times New Roman" w:cs="Times New Roman"/>
                <w:color w:val="000000"/>
                <w:sz w:val="24"/>
                <w:szCs w:val="24"/>
              </w:rPr>
            </w:pPr>
            <w:r w:rsidRPr="00324A3A">
              <w:rPr>
                <w:rFonts w:ascii="Times New Roman" w:hAnsi="Times New Roman" w:cs="Times New Roman"/>
                <w:color w:val="000000"/>
                <w:sz w:val="24"/>
                <w:szCs w:val="24"/>
              </w:rPr>
              <w:t>Кол-во</w:t>
            </w:r>
          </w:p>
          <w:p w:rsidR="00084FFC" w:rsidRPr="00324A3A" w:rsidRDefault="00084FFC" w:rsidP="00FD49C6">
            <w:pPr>
              <w:pStyle w:val="Standard"/>
              <w:tabs>
                <w:tab w:val="left" w:pos="8820"/>
              </w:tabs>
              <w:spacing w:after="0"/>
              <w:jc w:val="both"/>
              <w:rPr>
                <w:rFonts w:ascii="Times New Roman" w:hAnsi="Times New Roman" w:cs="Times New Roman"/>
                <w:color w:val="000000"/>
                <w:sz w:val="24"/>
                <w:szCs w:val="24"/>
              </w:rPr>
            </w:pPr>
            <w:r w:rsidRPr="00324A3A">
              <w:rPr>
                <w:rFonts w:ascii="Times New Roman" w:hAnsi="Times New Roman" w:cs="Times New Roman"/>
                <w:color w:val="000000"/>
                <w:sz w:val="24"/>
                <w:szCs w:val="24"/>
              </w:rPr>
              <w:t>часов</w:t>
            </w:r>
          </w:p>
        </w:tc>
      </w:tr>
      <w:tr w:rsidR="00084FFC" w:rsidTr="00FD49C6">
        <w:trPr>
          <w:trHeight w:val="351"/>
        </w:trPr>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spacing w:after="0"/>
              <w:jc w:val="both"/>
              <w:rPr>
                <w:rFonts w:ascii="Times New Roman" w:hAnsi="Times New Roman" w:cs="Times New Roman"/>
                <w:color w:val="000000"/>
                <w:sz w:val="24"/>
                <w:szCs w:val="24"/>
              </w:rPr>
            </w:pPr>
            <w:r w:rsidRPr="00324A3A">
              <w:rPr>
                <w:rFonts w:ascii="Times New Roman" w:hAnsi="Times New Roman" w:cs="Times New Roman"/>
                <w:color w:val="000000"/>
                <w:sz w:val="24"/>
                <w:szCs w:val="24"/>
              </w:rPr>
              <w:t>1</w:t>
            </w: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jc w:val="both"/>
              <w:rPr>
                <w:rFonts w:ascii="Times New Roman" w:hAnsi="Times New Roman" w:cs="Times New Roman"/>
                <w:sz w:val="24"/>
                <w:szCs w:val="24"/>
              </w:rPr>
            </w:pPr>
            <w:r w:rsidRPr="00324A3A">
              <w:rPr>
                <w:rFonts w:ascii="Times New Roman" w:hAnsi="Times New Roman" w:cs="Times New Roman"/>
                <w:sz w:val="24"/>
                <w:szCs w:val="24"/>
              </w:rPr>
              <w:t>Художественная культура древнего и средневекового Востока</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084FFC" w:rsidTr="00FD49C6">
        <w:trPr>
          <w:trHeight w:val="336"/>
        </w:trPr>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jc w:val="both"/>
              <w:rPr>
                <w:rFonts w:ascii="Times New Roman" w:hAnsi="Times New Roman" w:cs="Times New Roman"/>
                <w:color w:val="000000"/>
                <w:sz w:val="24"/>
                <w:szCs w:val="24"/>
              </w:rPr>
            </w:pPr>
            <w:r w:rsidRPr="00324A3A">
              <w:rPr>
                <w:rFonts w:ascii="Times New Roman" w:hAnsi="Times New Roman" w:cs="Times New Roman"/>
                <w:color w:val="000000"/>
                <w:sz w:val="24"/>
                <w:szCs w:val="24"/>
              </w:rPr>
              <w:t>2</w:t>
            </w: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jc w:val="both"/>
              <w:rPr>
                <w:rFonts w:ascii="Times New Roman" w:hAnsi="Times New Roman" w:cs="Times New Roman"/>
                <w:sz w:val="24"/>
                <w:szCs w:val="24"/>
              </w:rPr>
            </w:pPr>
            <w:r w:rsidRPr="00324A3A">
              <w:rPr>
                <w:rFonts w:ascii="Times New Roman" w:hAnsi="Times New Roman" w:cs="Times New Roman"/>
                <w:sz w:val="24"/>
                <w:szCs w:val="24"/>
              </w:rPr>
              <w:t>Художественная культура Европы: становление христианской традиции</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084FFC" w:rsidTr="00FD49C6">
        <w:trPr>
          <w:trHeight w:val="357"/>
        </w:trPr>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jc w:val="both"/>
              <w:rPr>
                <w:rFonts w:ascii="Times New Roman" w:hAnsi="Times New Roman" w:cs="Times New Roman"/>
                <w:color w:val="000000"/>
                <w:sz w:val="24"/>
                <w:szCs w:val="24"/>
              </w:rPr>
            </w:pPr>
            <w:r w:rsidRPr="00324A3A">
              <w:rPr>
                <w:rFonts w:ascii="Times New Roman" w:hAnsi="Times New Roman" w:cs="Times New Roman"/>
                <w:color w:val="000000"/>
                <w:sz w:val="24"/>
                <w:szCs w:val="24"/>
              </w:rPr>
              <w:t>3</w:t>
            </w: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jc w:val="both"/>
              <w:rPr>
                <w:rFonts w:ascii="Times New Roman" w:hAnsi="Times New Roman" w:cs="Times New Roman"/>
                <w:sz w:val="24"/>
                <w:szCs w:val="24"/>
              </w:rPr>
            </w:pPr>
            <w:r w:rsidRPr="00324A3A">
              <w:rPr>
                <w:rFonts w:ascii="Times New Roman" w:hAnsi="Times New Roman" w:cs="Times New Roman"/>
                <w:sz w:val="24"/>
                <w:szCs w:val="24"/>
              </w:rPr>
              <w:t>Духовно-нравственные основы русской художественной культуры</w:t>
            </w:r>
            <w:r>
              <w:rPr>
                <w:rFonts w:ascii="Times New Roman" w:hAnsi="Times New Roman" w:cs="Times New Roman"/>
                <w:sz w:val="24"/>
                <w:szCs w:val="24"/>
              </w:rPr>
              <w:t xml:space="preserve">: у истоков национальной традиции </w:t>
            </w:r>
            <w:r w:rsidRPr="001C2865">
              <w:rPr>
                <w:rFonts w:ascii="Times New Roman" w:hAnsi="Times New Roman" w:cs="Times New Roman"/>
                <w:sz w:val="24"/>
                <w:szCs w:val="24"/>
              </w:rPr>
              <w:t>(</w:t>
            </w:r>
            <w:r w:rsidRPr="001C2865">
              <w:rPr>
                <w:rFonts w:ascii="Times New Roman" w:hAnsi="Times New Roman" w:cs="Times New Roman"/>
                <w:sz w:val="24"/>
                <w:szCs w:val="24"/>
                <w:lang w:val="en-US"/>
              </w:rPr>
              <w:t>X</w:t>
            </w:r>
            <w:r w:rsidRPr="001C2865">
              <w:rPr>
                <w:rFonts w:ascii="Times New Roman" w:hAnsi="Times New Roman" w:cs="Times New Roman"/>
                <w:sz w:val="24"/>
                <w:szCs w:val="24"/>
              </w:rPr>
              <w:t>-</w:t>
            </w:r>
            <w:r w:rsidRPr="001C2865">
              <w:rPr>
                <w:rFonts w:ascii="Times New Roman" w:hAnsi="Times New Roman" w:cs="Times New Roman"/>
                <w:sz w:val="24"/>
                <w:szCs w:val="24"/>
                <w:lang w:val="en-US"/>
              </w:rPr>
              <w:t>XVIII</w:t>
            </w:r>
            <w:r w:rsidRPr="001C2865">
              <w:rPr>
                <w:rFonts w:ascii="Times New Roman" w:hAnsi="Times New Roman" w:cs="Times New Roman"/>
                <w:sz w:val="24"/>
                <w:szCs w:val="24"/>
              </w:rPr>
              <w:t xml:space="preserve"> </w:t>
            </w:r>
            <w:proofErr w:type="spellStart"/>
            <w:r w:rsidRPr="001C2865">
              <w:rPr>
                <w:rFonts w:ascii="Times New Roman" w:hAnsi="Times New Roman" w:cs="Times New Roman"/>
                <w:sz w:val="24"/>
                <w:szCs w:val="24"/>
              </w:rPr>
              <w:t>в.</w:t>
            </w:r>
            <w:proofErr w:type="gramStart"/>
            <w:r w:rsidRPr="001C2865">
              <w:rPr>
                <w:rFonts w:ascii="Times New Roman" w:hAnsi="Times New Roman" w:cs="Times New Roman"/>
                <w:sz w:val="24"/>
                <w:szCs w:val="24"/>
              </w:rPr>
              <w:t>в</w:t>
            </w:r>
            <w:proofErr w:type="spellEnd"/>
            <w:proofErr w:type="gramEnd"/>
            <w:r>
              <w:rPr>
                <w:rFonts w:ascii="Times New Roman" w:hAnsi="Times New Roman" w:cs="Times New Roman"/>
                <w:sz w:val="24"/>
                <w:szCs w:val="24"/>
              </w:rPr>
              <w:t>.)</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084FFC" w:rsidTr="00FD49C6">
        <w:trPr>
          <w:trHeight w:val="357"/>
        </w:trPr>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spacing w:after="0"/>
              <w:rPr>
                <w:rFonts w:cs="Times New Roman"/>
              </w:rPr>
            </w:pP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jc w:val="both"/>
              <w:rPr>
                <w:rFonts w:ascii="Times New Roman" w:hAnsi="Times New Roman" w:cs="Times New Roman"/>
                <w:sz w:val="24"/>
                <w:szCs w:val="24"/>
              </w:rPr>
            </w:pPr>
            <w:r w:rsidRPr="00324A3A">
              <w:rPr>
                <w:rFonts w:ascii="Times New Roman" w:hAnsi="Times New Roman" w:cs="Times New Roman"/>
                <w:sz w:val="24"/>
                <w:szCs w:val="24"/>
              </w:rPr>
              <w:t>Всего:</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jc w:val="center"/>
              <w:rPr>
                <w:rFonts w:ascii="Times New Roman" w:hAnsi="Times New Roman" w:cs="Times New Roman"/>
                <w:color w:val="000000"/>
                <w:sz w:val="24"/>
                <w:szCs w:val="24"/>
              </w:rPr>
            </w:pPr>
            <w:r w:rsidRPr="00324A3A">
              <w:rPr>
                <w:rFonts w:ascii="Times New Roman" w:hAnsi="Times New Roman" w:cs="Times New Roman"/>
                <w:color w:val="000000"/>
                <w:sz w:val="24"/>
                <w:szCs w:val="24"/>
              </w:rPr>
              <w:t>34</w:t>
            </w:r>
          </w:p>
        </w:tc>
      </w:tr>
    </w:tbl>
    <w:p w:rsidR="00084FFC" w:rsidRDefault="00084FFC" w:rsidP="00084FFC">
      <w:pPr>
        <w:pStyle w:val="Standard"/>
      </w:pPr>
    </w:p>
    <w:p w:rsidR="00084FFC" w:rsidRDefault="00084FFC" w:rsidP="00084FFC"/>
    <w:p w:rsidR="00084FFC" w:rsidRPr="001B1D8F" w:rsidRDefault="00084FFC" w:rsidP="00084FFC"/>
    <w:p w:rsidR="00084FFC" w:rsidRPr="001B1D8F" w:rsidRDefault="00084FFC" w:rsidP="00084FFC">
      <w:pPr>
        <w:rPr>
          <w:rFonts w:ascii="Times New Roman" w:hAnsi="Times New Roman" w:cs="Times New Roman"/>
          <w:b/>
          <w:sz w:val="24"/>
          <w:szCs w:val="24"/>
        </w:rPr>
      </w:pPr>
      <w:r w:rsidRPr="001B1D8F">
        <w:rPr>
          <w:rFonts w:ascii="Times New Roman" w:hAnsi="Times New Roman" w:cs="Times New Roman"/>
          <w:b/>
          <w:sz w:val="24"/>
          <w:szCs w:val="24"/>
        </w:rPr>
        <w:t xml:space="preserve">                                                            11 класс</w:t>
      </w:r>
    </w:p>
    <w:p w:rsidR="00084FFC" w:rsidRDefault="00084FFC" w:rsidP="00084FFC">
      <w:pPr>
        <w:tabs>
          <w:tab w:val="left" w:pos="2145"/>
        </w:tabs>
      </w:pPr>
      <w:r>
        <w:tab/>
      </w:r>
    </w:p>
    <w:tbl>
      <w:tblPr>
        <w:tblW w:w="9243" w:type="dxa"/>
        <w:tblInd w:w="-108" w:type="dxa"/>
        <w:tblLayout w:type="fixed"/>
        <w:tblCellMar>
          <w:left w:w="10" w:type="dxa"/>
          <w:right w:w="10" w:type="dxa"/>
        </w:tblCellMar>
        <w:tblLook w:val="0000" w:firstRow="0" w:lastRow="0" w:firstColumn="0" w:lastColumn="0" w:noHBand="0" w:noVBand="0"/>
      </w:tblPr>
      <w:tblGrid>
        <w:gridCol w:w="729"/>
        <w:gridCol w:w="7174"/>
        <w:gridCol w:w="1340"/>
      </w:tblGrid>
      <w:tr w:rsidR="00084FFC" w:rsidTr="00FD49C6">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spacing w:after="0"/>
              <w:jc w:val="both"/>
              <w:rPr>
                <w:rFonts w:ascii="Times New Roman" w:hAnsi="Times New Roman" w:cs="Times New Roman"/>
                <w:color w:val="000000"/>
                <w:sz w:val="24"/>
                <w:szCs w:val="24"/>
              </w:rPr>
            </w:pPr>
            <w:r w:rsidRPr="00324A3A">
              <w:rPr>
                <w:rFonts w:ascii="Times New Roman" w:hAnsi="Times New Roman" w:cs="Times New Roman"/>
                <w:color w:val="000000"/>
                <w:sz w:val="24"/>
                <w:szCs w:val="24"/>
              </w:rPr>
              <w:t>№</w:t>
            </w: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w:t>
            </w:r>
            <w:r w:rsidRPr="00324A3A">
              <w:rPr>
                <w:rFonts w:ascii="Times New Roman" w:hAnsi="Times New Roman" w:cs="Times New Roman"/>
                <w:color w:val="000000"/>
                <w:sz w:val="24"/>
                <w:szCs w:val="24"/>
              </w:rPr>
              <w:t>разделов</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spacing w:after="0"/>
              <w:jc w:val="both"/>
              <w:rPr>
                <w:rFonts w:ascii="Times New Roman" w:hAnsi="Times New Roman" w:cs="Times New Roman"/>
                <w:color w:val="000000"/>
                <w:sz w:val="24"/>
                <w:szCs w:val="24"/>
              </w:rPr>
            </w:pPr>
            <w:r w:rsidRPr="00324A3A">
              <w:rPr>
                <w:rFonts w:ascii="Times New Roman" w:hAnsi="Times New Roman" w:cs="Times New Roman"/>
                <w:color w:val="000000"/>
                <w:sz w:val="24"/>
                <w:szCs w:val="24"/>
              </w:rPr>
              <w:t>Кол-во</w:t>
            </w:r>
          </w:p>
          <w:p w:rsidR="00084FFC" w:rsidRPr="00324A3A" w:rsidRDefault="00084FFC" w:rsidP="00FD49C6">
            <w:pPr>
              <w:pStyle w:val="Standard"/>
              <w:tabs>
                <w:tab w:val="left" w:pos="8820"/>
              </w:tabs>
              <w:spacing w:after="0"/>
              <w:jc w:val="both"/>
              <w:rPr>
                <w:rFonts w:ascii="Times New Roman" w:hAnsi="Times New Roman" w:cs="Times New Roman"/>
                <w:color w:val="000000"/>
                <w:sz w:val="24"/>
                <w:szCs w:val="24"/>
              </w:rPr>
            </w:pPr>
            <w:r w:rsidRPr="00324A3A">
              <w:rPr>
                <w:rFonts w:ascii="Times New Roman" w:hAnsi="Times New Roman" w:cs="Times New Roman"/>
                <w:color w:val="000000"/>
                <w:sz w:val="24"/>
                <w:szCs w:val="24"/>
              </w:rPr>
              <w:t>часов</w:t>
            </w:r>
          </w:p>
        </w:tc>
      </w:tr>
      <w:tr w:rsidR="00084FFC" w:rsidTr="00FD49C6">
        <w:trPr>
          <w:trHeight w:val="351"/>
        </w:trPr>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1B1D8F" w:rsidRDefault="00084FFC" w:rsidP="00FD49C6">
            <w:pPr>
              <w:pStyle w:val="Standard"/>
              <w:tabs>
                <w:tab w:val="left" w:pos="8820"/>
              </w:tabs>
              <w:spacing w:after="0" w:line="240" w:lineRule="auto"/>
              <w:jc w:val="both"/>
              <w:rPr>
                <w:rFonts w:ascii="Times New Roman" w:hAnsi="Times New Roman" w:cs="Times New Roman"/>
                <w:color w:val="000000"/>
                <w:sz w:val="24"/>
                <w:szCs w:val="24"/>
              </w:rPr>
            </w:pPr>
            <w:r w:rsidRPr="001B1D8F">
              <w:rPr>
                <w:rFonts w:ascii="Times New Roman" w:hAnsi="Times New Roman" w:cs="Times New Roman"/>
                <w:color w:val="000000"/>
                <w:sz w:val="24"/>
                <w:szCs w:val="24"/>
              </w:rPr>
              <w:t>1</w:t>
            </w: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1B1D8F" w:rsidRDefault="00084FFC" w:rsidP="00FD49C6">
            <w:pPr>
              <w:pStyle w:val="a3"/>
              <w:tabs>
                <w:tab w:val="left" w:pos="8820"/>
              </w:tabs>
              <w:ind w:left="0"/>
              <w:jc w:val="center"/>
            </w:pPr>
            <w:r w:rsidRPr="001B1D8F">
              <w:t>Основные течения</w:t>
            </w:r>
          </w:p>
          <w:p w:rsidR="00084FFC" w:rsidRPr="001B1D8F" w:rsidRDefault="00084FFC" w:rsidP="00FD49C6">
            <w:pPr>
              <w:pStyle w:val="Standard"/>
              <w:tabs>
                <w:tab w:val="left" w:pos="8820"/>
              </w:tabs>
              <w:spacing w:after="0" w:line="240" w:lineRule="auto"/>
              <w:jc w:val="both"/>
              <w:rPr>
                <w:rFonts w:ascii="Times New Roman" w:hAnsi="Times New Roman" w:cs="Times New Roman"/>
                <w:sz w:val="24"/>
                <w:szCs w:val="24"/>
              </w:rPr>
            </w:pPr>
            <w:r w:rsidRPr="001B1D8F">
              <w:rPr>
                <w:rFonts w:ascii="Times New Roman" w:hAnsi="Times New Roman" w:cs="Times New Roman"/>
                <w:sz w:val="24"/>
                <w:szCs w:val="24"/>
              </w:rPr>
              <w:t>В художественной европейской культуре 19 начало 20 века</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084FFC" w:rsidTr="00FD49C6">
        <w:trPr>
          <w:trHeight w:val="573"/>
        </w:trPr>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1B1D8F" w:rsidRDefault="00084FFC" w:rsidP="00FD49C6">
            <w:pPr>
              <w:pStyle w:val="Standard"/>
              <w:tabs>
                <w:tab w:val="left" w:pos="8820"/>
              </w:tabs>
              <w:spacing w:after="0" w:line="240" w:lineRule="auto"/>
              <w:jc w:val="both"/>
              <w:rPr>
                <w:rFonts w:ascii="Times New Roman" w:hAnsi="Times New Roman" w:cs="Times New Roman"/>
                <w:color w:val="000000"/>
                <w:sz w:val="24"/>
                <w:szCs w:val="24"/>
              </w:rPr>
            </w:pPr>
            <w:r w:rsidRPr="001B1D8F">
              <w:rPr>
                <w:rFonts w:ascii="Times New Roman" w:hAnsi="Times New Roman" w:cs="Times New Roman"/>
                <w:color w:val="000000"/>
                <w:sz w:val="24"/>
                <w:szCs w:val="24"/>
              </w:rPr>
              <w:t>2</w:t>
            </w: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1B1D8F" w:rsidRDefault="00084FFC" w:rsidP="00FD49C6">
            <w:pPr>
              <w:spacing w:after="0" w:line="240" w:lineRule="auto"/>
              <w:rPr>
                <w:rFonts w:ascii="Times New Roman" w:hAnsi="Times New Roman" w:cs="Times New Roman"/>
                <w:sz w:val="24"/>
                <w:szCs w:val="24"/>
              </w:rPr>
            </w:pPr>
            <w:r w:rsidRPr="001B1D8F">
              <w:rPr>
                <w:rFonts w:ascii="Times New Roman" w:hAnsi="Times New Roman" w:cs="Times New Roman"/>
                <w:sz w:val="24"/>
                <w:szCs w:val="24"/>
              </w:rPr>
              <w:t>Художественная культура России: 19 века начала 20 века.</w:t>
            </w:r>
          </w:p>
          <w:p w:rsidR="00084FFC" w:rsidRPr="001B1D8F" w:rsidRDefault="00084FFC" w:rsidP="00FD49C6">
            <w:pPr>
              <w:pStyle w:val="Standard"/>
              <w:tabs>
                <w:tab w:val="left" w:pos="8820"/>
              </w:tabs>
              <w:spacing w:after="0" w:line="240" w:lineRule="auto"/>
              <w:jc w:val="both"/>
              <w:rPr>
                <w:rFonts w:ascii="Times New Roman" w:hAnsi="Times New Roman" w:cs="Times New Roman"/>
                <w:sz w:val="24"/>
                <w:szCs w:val="24"/>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084FFC" w:rsidTr="00FD49C6">
        <w:trPr>
          <w:trHeight w:val="357"/>
        </w:trPr>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1B1D8F" w:rsidRDefault="00084FFC" w:rsidP="00FD49C6">
            <w:pPr>
              <w:pStyle w:val="Standard"/>
              <w:tabs>
                <w:tab w:val="left" w:pos="8820"/>
              </w:tabs>
              <w:spacing w:after="0" w:line="240" w:lineRule="auto"/>
              <w:jc w:val="both"/>
              <w:rPr>
                <w:rFonts w:ascii="Times New Roman" w:hAnsi="Times New Roman" w:cs="Times New Roman"/>
                <w:color w:val="000000"/>
                <w:sz w:val="24"/>
                <w:szCs w:val="24"/>
              </w:rPr>
            </w:pPr>
            <w:r w:rsidRPr="001B1D8F">
              <w:rPr>
                <w:rFonts w:ascii="Times New Roman" w:hAnsi="Times New Roman" w:cs="Times New Roman"/>
                <w:color w:val="000000"/>
                <w:sz w:val="24"/>
                <w:szCs w:val="24"/>
              </w:rPr>
              <w:t>3</w:t>
            </w: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1B1D8F" w:rsidRDefault="00084FFC" w:rsidP="00FD49C6">
            <w:pPr>
              <w:pStyle w:val="Standard"/>
              <w:tabs>
                <w:tab w:val="left" w:pos="8820"/>
              </w:tabs>
              <w:spacing w:after="0" w:line="240" w:lineRule="auto"/>
              <w:jc w:val="both"/>
              <w:rPr>
                <w:rFonts w:ascii="Times New Roman" w:hAnsi="Times New Roman" w:cs="Times New Roman"/>
                <w:sz w:val="24"/>
                <w:szCs w:val="24"/>
              </w:rPr>
            </w:pPr>
            <w:r w:rsidRPr="001B1D8F">
              <w:rPr>
                <w:rFonts w:ascii="Times New Roman" w:hAnsi="Times New Roman" w:cs="Times New Roman"/>
                <w:sz w:val="24"/>
                <w:szCs w:val="24"/>
              </w:rPr>
              <w:t>Европа и Америка: художественная культура 20 века.</w:t>
            </w:r>
          </w:p>
          <w:p w:rsidR="00084FFC" w:rsidRPr="001B1D8F" w:rsidRDefault="00084FFC" w:rsidP="00FD49C6">
            <w:pPr>
              <w:pStyle w:val="Standard"/>
              <w:tabs>
                <w:tab w:val="left" w:pos="8820"/>
              </w:tabs>
              <w:spacing w:after="0" w:line="240" w:lineRule="auto"/>
              <w:jc w:val="both"/>
              <w:rPr>
                <w:rFonts w:ascii="Times New Roman" w:hAnsi="Times New Roman" w:cs="Times New Roman"/>
                <w:sz w:val="24"/>
                <w:szCs w:val="24"/>
              </w:rPr>
            </w:pPr>
          </w:p>
          <w:p w:rsidR="00084FFC" w:rsidRPr="001B1D8F" w:rsidRDefault="00084FFC" w:rsidP="00FD49C6">
            <w:pPr>
              <w:pStyle w:val="Standard"/>
              <w:tabs>
                <w:tab w:val="left" w:pos="8820"/>
              </w:tabs>
              <w:spacing w:after="0" w:line="240" w:lineRule="auto"/>
              <w:jc w:val="both"/>
              <w:rPr>
                <w:rFonts w:ascii="Times New Roman" w:hAnsi="Times New Roman" w:cs="Times New Roman"/>
                <w:sz w:val="24"/>
                <w:szCs w:val="24"/>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084FFC" w:rsidTr="00FD49C6">
        <w:trPr>
          <w:trHeight w:val="357"/>
        </w:trPr>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1B1D8F" w:rsidRDefault="00084FFC" w:rsidP="00FD49C6">
            <w:pPr>
              <w:pStyle w:val="Standard"/>
              <w:spacing w:after="0" w:line="240" w:lineRule="auto"/>
              <w:rPr>
                <w:rFonts w:ascii="Times New Roman" w:hAnsi="Times New Roman" w:cs="Times New Roman"/>
                <w:sz w:val="24"/>
                <w:szCs w:val="24"/>
              </w:rPr>
            </w:pPr>
            <w:r w:rsidRPr="001B1D8F">
              <w:rPr>
                <w:rFonts w:ascii="Times New Roman" w:hAnsi="Times New Roman" w:cs="Times New Roman"/>
                <w:sz w:val="24"/>
                <w:szCs w:val="24"/>
              </w:rPr>
              <w:t>4</w:t>
            </w: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1B1D8F" w:rsidRDefault="00084FFC" w:rsidP="00FD49C6">
            <w:pPr>
              <w:pStyle w:val="Standard"/>
              <w:tabs>
                <w:tab w:val="left" w:pos="8820"/>
              </w:tabs>
              <w:spacing w:after="0" w:line="240" w:lineRule="auto"/>
              <w:jc w:val="both"/>
              <w:rPr>
                <w:rFonts w:ascii="Times New Roman" w:hAnsi="Times New Roman" w:cs="Times New Roman"/>
                <w:sz w:val="24"/>
                <w:szCs w:val="24"/>
              </w:rPr>
            </w:pPr>
            <w:r w:rsidRPr="001B1D8F">
              <w:rPr>
                <w:rFonts w:ascii="Times New Roman" w:hAnsi="Times New Roman" w:cs="Times New Roman"/>
                <w:sz w:val="24"/>
                <w:szCs w:val="24"/>
              </w:rPr>
              <w:t>Русская художественная культура 20 век: от эпохи тоталитаризма до возвращения к истокам.</w:t>
            </w:r>
          </w:p>
          <w:p w:rsidR="00084FFC" w:rsidRPr="001B1D8F" w:rsidRDefault="00084FFC" w:rsidP="00FD49C6">
            <w:pPr>
              <w:pStyle w:val="Standard"/>
              <w:tabs>
                <w:tab w:val="left" w:pos="8820"/>
              </w:tabs>
              <w:spacing w:after="0" w:line="240" w:lineRule="auto"/>
              <w:jc w:val="both"/>
              <w:rPr>
                <w:rFonts w:ascii="Times New Roman" w:hAnsi="Times New Roman" w:cs="Times New Roman"/>
                <w:sz w:val="24"/>
                <w:szCs w:val="24"/>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084FFC" w:rsidTr="00FD49C6">
        <w:trPr>
          <w:trHeight w:val="357"/>
        </w:trPr>
        <w:tc>
          <w:tcPr>
            <w:tcW w:w="7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spacing w:after="0"/>
              <w:rPr>
                <w:rFonts w:cs="Times New Roman"/>
              </w:rPr>
            </w:pPr>
          </w:p>
        </w:tc>
        <w:tc>
          <w:tcPr>
            <w:tcW w:w="71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1B1D8F" w:rsidRDefault="00084FFC" w:rsidP="00FD49C6">
            <w:pPr>
              <w:pStyle w:val="Standard"/>
              <w:tabs>
                <w:tab w:val="left" w:pos="8820"/>
              </w:tabs>
              <w:jc w:val="both"/>
              <w:rPr>
                <w:rFonts w:ascii="Times New Roman" w:hAnsi="Times New Roman" w:cs="Times New Roman"/>
                <w:sz w:val="24"/>
                <w:szCs w:val="24"/>
              </w:rPr>
            </w:pPr>
            <w:r>
              <w:rPr>
                <w:rFonts w:ascii="Times New Roman" w:hAnsi="Times New Roman" w:cs="Times New Roman"/>
                <w:sz w:val="24"/>
                <w:szCs w:val="24"/>
              </w:rPr>
              <w:t>Всего</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84FFC" w:rsidRPr="00324A3A" w:rsidRDefault="00084FFC" w:rsidP="00FD49C6">
            <w:pPr>
              <w:pStyle w:val="Standard"/>
              <w:tabs>
                <w:tab w:val="left" w:pos="8820"/>
              </w:tabs>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r>
    </w:tbl>
    <w:p w:rsidR="0051208F" w:rsidRDefault="00B23A2C"/>
    <w:sectPr w:rsidR="00512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D3D9A"/>
    <w:multiLevelType w:val="hybridMultilevel"/>
    <w:tmpl w:val="7180BB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22"/>
    <w:rsid w:val="00084FFC"/>
    <w:rsid w:val="0010541C"/>
    <w:rsid w:val="009620C0"/>
    <w:rsid w:val="00B23A2C"/>
    <w:rsid w:val="00B93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4FFC"/>
    <w:pPr>
      <w:widowControl w:val="0"/>
      <w:suppressAutoHyphens/>
      <w:autoSpaceDN w:val="0"/>
      <w:textAlignment w:val="baseline"/>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84FFC"/>
    <w:pPr>
      <w:suppressAutoHyphens/>
      <w:autoSpaceDN w:val="0"/>
      <w:textAlignment w:val="baseline"/>
    </w:pPr>
    <w:rPr>
      <w:rFonts w:ascii="Calibri" w:eastAsia="SimSun" w:hAnsi="Calibri" w:cs="Tahoma"/>
      <w:kern w:val="3"/>
      <w:lang w:eastAsia="ru-RU"/>
    </w:rPr>
  </w:style>
  <w:style w:type="paragraph" w:styleId="a3">
    <w:name w:val="List Paragraph"/>
    <w:basedOn w:val="Standard"/>
    <w:qFormat/>
    <w:rsid w:val="00084FFC"/>
    <w:pPr>
      <w:spacing w:after="0" w:line="240" w:lineRule="auto"/>
      <w:ind w:left="720"/>
    </w:pPr>
    <w:rPr>
      <w:rFonts w:ascii="Times New Roman" w:eastAsia="Times New Roman" w:hAnsi="Times New Roman" w:cs="Times New Roman"/>
      <w:sz w:val="24"/>
      <w:szCs w:val="24"/>
    </w:rPr>
  </w:style>
  <w:style w:type="paragraph" w:styleId="a4">
    <w:name w:val="Normal (Web)"/>
    <w:basedOn w:val="Standard"/>
    <w:rsid w:val="00084FFC"/>
    <w:pPr>
      <w:spacing w:before="100" w:after="100" w:line="240" w:lineRule="auto"/>
    </w:pPr>
    <w:rPr>
      <w:rFonts w:ascii="Times New Roman" w:eastAsia="Times New Roman" w:hAnsi="Times New Roman" w:cs="Times New Roman"/>
      <w:sz w:val="24"/>
      <w:szCs w:val="24"/>
    </w:rPr>
  </w:style>
  <w:style w:type="table" w:styleId="a5">
    <w:name w:val="Table Grid"/>
    <w:basedOn w:val="a1"/>
    <w:uiPriority w:val="59"/>
    <w:rsid w:val="00084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4FFC"/>
    <w:pPr>
      <w:widowControl w:val="0"/>
      <w:suppressAutoHyphens/>
      <w:autoSpaceDN w:val="0"/>
      <w:textAlignment w:val="baseline"/>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84FFC"/>
    <w:pPr>
      <w:suppressAutoHyphens/>
      <w:autoSpaceDN w:val="0"/>
      <w:textAlignment w:val="baseline"/>
    </w:pPr>
    <w:rPr>
      <w:rFonts w:ascii="Calibri" w:eastAsia="SimSun" w:hAnsi="Calibri" w:cs="Tahoma"/>
      <w:kern w:val="3"/>
      <w:lang w:eastAsia="ru-RU"/>
    </w:rPr>
  </w:style>
  <w:style w:type="paragraph" w:styleId="a3">
    <w:name w:val="List Paragraph"/>
    <w:basedOn w:val="Standard"/>
    <w:qFormat/>
    <w:rsid w:val="00084FFC"/>
    <w:pPr>
      <w:spacing w:after="0" w:line="240" w:lineRule="auto"/>
      <w:ind w:left="720"/>
    </w:pPr>
    <w:rPr>
      <w:rFonts w:ascii="Times New Roman" w:eastAsia="Times New Roman" w:hAnsi="Times New Roman" w:cs="Times New Roman"/>
      <w:sz w:val="24"/>
      <w:szCs w:val="24"/>
    </w:rPr>
  </w:style>
  <w:style w:type="paragraph" w:styleId="a4">
    <w:name w:val="Normal (Web)"/>
    <w:basedOn w:val="Standard"/>
    <w:rsid w:val="00084FFC"/>
    <w:pPr>
      <w:spacing w:before="100" w:after="100" w:line="240" w:lineRule="auto"/>
    </w:pPr>
    <w:rPr>
      <w:rFonts w:ascii="Times New Roman" w:eastAsia="Times New Roman" w:hAnsi="Times New Roman" w:cs="Times New Roman"/>
      <w:sz w:val="24"/>
      <w:szCs w:val="24"/>
    </w:rPr>
  </w:style>
  <w:style w:type="table" w:styleId="a5">
    <w:name w:val="Table Grid"/>
    <w:basedOn w:val="a1"/>
    <w:uiPriority w:val="59"/>
    <w:rsid w:val="00084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1790</Words>
  <Characters>10209</Characters>
  <Application>Microsoft Office Word</Application>
  <DocSecurity>0</DocSecurity>
  <Lines>85</Lines>
  <Paragraphs>23</Paragraphs>
  <ScaleCrop>false</ScaleCrop>
  <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ЕГЭ 24</dc:creator>
  <cp:keywords/>
  <dc:description/>
  <cp:lastModifiedBy>Admin</cp:lastModifiedBy>
  <cp:revision>3</cp:revision>
  <dcterms:created xsi:type="dcterms:W3CDTF">2021-01-18T04:26:00Z</dcterms:created>
  <dcterms:modified xsi:type="dcterms:W3CDTF">2021-01-25T04:30:00Z</dcterms:modified>
</cp:coreProperties>
</file>