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F9" w:rsidRPr="001040A8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E466A7"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иностранному языку  </w:t>
      </w:r>
      <w:r w:rsidR="0078329F"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="00E466A7"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</w:t>
      </w:r>
    </w:p>
    <w:p w:rsidR="00B74AC3" w:rsidRPr="001040A8" w:rsidRDefault="00B74AC3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F9" w:rsidRPr="001040A8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E466A7" w:rsidRPr="001040A8" w:rsidRDefault="00E466A7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язык» включен в предметную область «Иностранный язык» учебного плана школы. </w:t>
      </w:r>
    </w:p>
    <w:p w:rsidR="00E466A7" w:rsidRPr="001040A8" w:rsidRDefault="00E466A7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иностранному языку разработана в соответствии с Федеральным государственным образовательным стандартом </w:t>
      </w:r>
      <w:r w:rsidR="0078329F"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основной образовательной программой </w:t>
      </w:r>
      <w:r w:rsidR="0078329F"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</w:t>
      </w:r>
    </w:p>
    <w:p w:rsidR="0078329F" w:rsidRPr="001040A8" w:rsidRDefault="00E466A7" w:rsidP="0078329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Рабочая программа «Иностранный язык» разработана на основе </w:t>
      </w:r>
      <w:r w:rsidR="0078329F" w:rsidRPr="001040A8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</w:t>
      </w:r>
      <w:r w:rsidR="0078329F" w:rsidRPr="001040A8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78329F" w:rsidRPr="001040A8">
        <w:rPr>
          <w:rFonts w:ascii="Times New Roman" w:hAnsi="Times New Roman" w:cs="Times New Roman"/>
          <w:sz w:val="24"/>
          <w:szCs w:val="24"/>
        </w:rPr>
        <w:t>его общего образования, одобренной</w:t>
      </w:r>
      <w:r w:rsidR="0078329F" w:rsidRPr="001040A8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28.06.2016 г. № 2/16-з)</w:t>
      </w:r>
      <w:r w:rsidR="0078329F" w:rsidRPr="001040A8">
        <w:rPr>
          <w:rFonts w:ascii="Times New Roman" w:hAnsi="Times New Roman" w:cs="Times New Roman"/>
          <w:sz w:val="24"/>
          <w:szCs w:val="24"/>
        </w:rPr>
        <w:t>.</w:t>
      </w:r>
    </w:p>
    <w:p w:rsidR="00E466A7" w:rsidRPr="001040A8" w:rsidRDefault="00E466A7" w:rsidP="0078329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78329F" w:rsidRPr="001040A8" w:rsidRDefault="0078329F" w:rsidP="007832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Английский язык: учебник для 10 класса общеобразовательных организаций. Базовый уровень / Ю.А. Комарова, И.В. Ларионова, Р.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Араванис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Дж.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Вассилакис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— М.: ООО «Рус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ское слово — учебник»: Макмиллан, 2018. — 208 с.: ил. — (Инновационная школа)+ 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78329F" w:rsidRPr="001040A8" w:rsidRDefault="0078329F" w:rsidP="0078329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Английский язык: учебник для 11 класса общеобразовательных организаций. Базовый уровень / Ю.А. Комарова, И.В. Ларионова, Р.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Араванис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С. </w:t>
      </w:r>
      <w:proofErr w:type="spellStart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Кокрейн</w:t>
      </w:r>
      <w:proofErr w:type="spellEnd"/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— М.: ООО «Русское слово — учебник»: Макмиллан, 2018. — 208 с.: ил. — (Инновационная школа) + 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CD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78329F" w:rsidRPr="001040A8" w:rsidRDefault="0078329F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78329F" w:rsidRPr="001040A8" w:rsidRDefault="0078329F" w:rsidP="00783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t>Обучение иностранному языку в старшей школе должно преследовать комплексную реализацию практической, воспитательной, развивающей и общеобразовательной целей. Важно подчеркнуть, что воспитательная, развивающая и общеобразовательная цели достигаются в процессе практического овладения английским языком.</w:t>
      </w: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78329F" w:rsidRPr="001040A8" w:rsidRDefault="0078329F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класс.</w:t>
      </w: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40A8">
        <w:rPr>
          <w:rFonts w:ascii="Times New Roman" w:hAnsi="Times New Roman" w:cs="Times New Roman"/>
          <w:sz w:val="24"/>
          <w:szCs w:val="24"/>
        </w:rPr>
        <w:t>На досуге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Путешествия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Мир профессий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По ту сторону закона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Тратим деньги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Окружающая среда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Образование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Кто я?</w:t>
      </w:r>
      <w:r w:rsidRPr="001040A8">
        <w:rPr>
          <w:rFonts w:ascii="Times New Roman" w:hAnsi="Times New Roman" w:cs="Times New Roman"/>
          <w:sz w:val="24"/>
          <w:szCs w:val="24"/>
        </w:rPr>
        <w:t xml:space="preserve"> </w:t>
      </w:r>
      <w:r w:rsidRPr="001040A8">
        <w:rPr>
          <w:rFonts w:ascii="Times New Roman" w:hAnsi="Times New Roman" w:cs="Times New Roman"/>
          <w:sz w:val="24"/>
          <w:szCs w:val="24"/>
        </w:rPr>
        <w:t>Отдых с удовольствием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Где в мире?</w:t>
      </w:r>
      <w:r w:rsidRPr="001040A8">
        <w:rPr>
          <w:rFonts w:ascii="Times New Roman" w:hAnsi="Times New Roman" w:cs="Times New Roman"/>
          <w:sz w:val="24"/>
          <w:szCs w:val="24"/>
        </w:rPr>
        <w:t xml:space="preserve"> </w:t>
      </w:r>
      <w:r w:rsidRPr="001040A8">
        <w:rPr>
          <w:rFonts w:ascii="Times New Roman" w:hAnsi="Times New Roman" w:cs="Times New Roman"/>
          <w:sz w:val="24"/>
          <w:szCs w:val="24"/>
        </w:rPr>
        <w:t>Здоровье</w:t>
      </w:r>
      <w:r w:rsidRPr="001040A8">
        <w:rPr>
          <w:rFonts w:ascii="Times New Roman" w:hAnsi="Times New Roman" w:cs="Times New Roman"/>
          <w:sz w:val="24"/>
          <w:szCs w:val="24"/>
        </w:rPr>
        <w:t>.</w:t>
      </w:r>
    </w:p>
    <w:p w:rsidR="0078329F" w:rsidRPr="001040A8" w:rsidRDefault="0078329F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hAnsi="Times New Roman" w:cs="Times New Roman"/>
          <w:sz w:val="24"/>
          <w:szCs w:val="24"/>
        </w:rPr>
        <w:t>11 класс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Выбор профессии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Место обитания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Познаем мир вокруг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Мир науки и технологии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Отдых. Путешествия.</w:t>
      </w:r>
      <w:r w:rsidRPr="001040A8">
        <w:rPr>
          <w:rFonts w:ascii="Times New Roman" w:hAnsi="Times New Roman" w:cs="Times New Roman"/>
          <w:sz w:val="24"/>
          <w:szCs w:val="24"/>
        </w:rPr>
        <w:t xml:space="preserve"> </w:t>
      </w:r>
      <w:r w:rsidRPr="001040A8">
        <w:rPr>
          <w:rFonts w:ascii="Times New Roman" w:hAnsi="Times New Roman" w:cs="Times New Roman"/>
          <w:sz w:val="24"/>
          <w:szCs w:val="24"/>
        </w:rPr>
        <w:t>Чтение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Мир спорта и активного отдыха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Непонятный, чудесный мир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Питание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>Исчезнуть без следа</w:t>
      </w:r>
      <w:r w:rsidRPr="001040A8">
        <w:rPr>
          <w:rFonts w:ascii="Times New Roman" w:hAnsi="Times New Roman" w:cs="Times New Roman"/>
          <w:sz w:val="24"/>
          <w:szCs w:val="24"/>
        </w:rPr>
        <w:t xml:space="preserve">. </w:t>
      </w:r>
      <w:r w:rsidRPr="001040A8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gramStart"/>
      <w:r w:rsidRPr="001040A8">
        <w:rPr>
          <w:rFonts w:ascii="Times New Roman" w:hAnsi="Times New Roman" w:cs="Times New Roman"/>
          <w:sz w:val="24"/>
          <w:szCs w:val="24"/>
        </w:rPr>
        <w:t>транжиры</w:t>
      </w:r>
      <w:proofErr w:type="gramEnd"/>
      <w:r w:rsidRPr="001040A8">
        <w:rPr>
          <w:rFonts w:ascii="Times New Roman" w:hAnsi="Times New Roman" w:cs="Times New Roman"/>
          <w:sz w:val="24"/>
          <w:szCs w:val="24"/>
        </w:rPr>
        <w:t>.</w:t>
      </w:r>
    </w:p>
    <w:p w:rsidR="002F0C5D" w:rsidRPr="001040A8" w:rsidRDefault="002F0C5D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0D13F7" w:rsidRPr="001040A8" w:rsidRDefault="000D13F7" w:rsidP="000D1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1040A8">
        <w:rPr>
          <w:rFonts w:ascii="Times New Roman" w:hAnsi="Times New Roman" w:cs="Times New Roman"/>
          <w:sz w:val="24"/>
          <w:szCs w:val="24"/>
        </w:rPr>
        <w:t xml:space="preserve">Большое значение придается </w:t>
      </w:r>
      <w:proofErr w:type="spellStart"/>
      <w:r w:rsidRPr="001040A8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1040A8">
        <w:rPr>
          <w:rFonts w:ascii="Times New Roman" w:hAnsi="Times New Roman" w:cs="Times New Roman"/>
          <w:sz w:val="24"/>
          <w:szCs w:val="24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0D13F7" w:rsidRPr="001040A8" w:rsidRDefault="000D13F7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B74AC3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040A8" w:rsidRPr="001040A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курса «</w:t>
      </w:r>
      <w:r w:rsidR="001040A8">
        <w:rPr>
          <w:rFonts w:ascii="Times New Roman" w:hAnsi="Times New Roman" w:cs="Times New Roman"/>
          <w:sz w:val="24"/>
          <w:szCs w:val="24"/>
        </w:rPr>
        <w:t>Иностранный</w:t>
      </w:r>
      <w:r w:rsidR="001040A8" w:rsidRPr="001040A8">
        <w:rPr>
          <w:rFonts w:ascii="Times New Roman" w:hAnsi="Times New Roman" w:cs="Times New Roman"/>
          <w:sz w:val="24"/>
          <w:szCs w:val="24"/>
        </w:rPr>
        <w:t xml:space="preserve"> язык» </w:t>
      </w:r>
      <w:bookmarkStart w:id="0" w:name="_GoBack"/>
      <w:bookmarkEnd w:id="0"/>
      <w:r w:rsidR="001040A8" w:rsidRPr="001040A8">
        <w:rPr>
          <w:rFonts w:ascii="Times New Roman" w:hAnsi="Times New Roman" w:cs="Times New Roman"/>
          <w:sz w:val="24"/>
          <w:szCs w:val="24"/>
        </w:rPr>
        <w:t xml:space="preserve">(базовый уровень) являются одним из важнейших механизмов реализации требований стандарта к уровню </w:t>
      </w:r>
      <w:proofErr w:type="spellStart"/>
      <w:r w:rsidR="001040A8" w:rsidRPr="001040A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1040A8" w:rsidRPr="001040A8">
        <w:rPr>
          <w:rFonts w:ascii="Times New Roman" w:hAnsi="Times New Roman" w:cs="Times New Roman"/>
          <w:sz w:val="24"/>
          <w:szCs w:val="24"/>
        </w:rPr>
        <w:t xml:space="preserve"> старшеклассников, освоивших программу среднего (полного) общего образования. </w:t>
      </w:r>
      <w:proofErr w:type="gramStart"/>
      <w:r w:rsidR="001040A8" w:rsidRPr="001040A8">
        <w:rPr>
          <w:rFonts w:ascii="Times New Roman" w:hAnsi="Times New Roman" w:cs="Times New Roman"/>
          <w:sz w:val="24"/>
          <w:szCs w:val="24"/>
        </w:rPr>
        <w:t>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задачи.</w:t>
      </w:r>
      <w:proofErr w:type="gramEnd"/>
      <w:r w:rsidR="001040A8" w:rsidRPr="001040A8">
        <w:rPr>
          <w:rFonts w:ascii="Times New Roman" w:hAnsi="Times New Roman" w:cs="Times New Roman"/>
          <w:sz w:val="24"/>
          <w:szCs w:val="24"/>
        </w:rPr>
        <w:t xml:space="preserve">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1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13F7" w:rsidRPr="001040A8" w:rsidRDefault="000D13F7" w:rsidP="000D1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базисный учебный план для образовательных учреждений Российской Федерации отводит 204 часа (из расчёта 3 учебных часа в неделю) для обязательного изучения учебного предмета «Английский язык» на этапе среднего общего образования. </w:t>
      </w:r>
    </w:p>
    <w:p w:rsidR="00B74AC3" w:rsidRPr="001040A8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5F9" w:rsidRPr="001040A8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0D13F7" w:rsidRPr="001040A8" w:rsidRDefault="000D13F7" w:rsidP="000D13F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0A8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1040A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40A8">
        <w:rPr>
          <w:rFonts w:ascii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В конце изучения темы проводится контрольная работа. Формы контроля: тесты, заполнение таблиц, анкет, диктанты, контрольные работы, монологические высказывания и диалоги. Программой предусмотрено вовлечение учащихся в проектную деятельность. </w:t>
      </w:r>
    </w:p>
    <w:p w:rsidR="00B74AC3" w:rsidRPr="001040A8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1040A8" w:rsidRDefault="00AA35F9" w:rsidP="00920579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</w:t>
      </w:r>
      <w:r w:rsidR="00525CB4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учитель </w:t>
      </w:r>
      <w:r w:rsidR="00920579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иностранного</w:t>
      </w:r>
      <w:r w:rsidR="00525CB4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языка </w:t>
      </w:r>
      <w:r w:rsidR="00B74AC3" w:rsidRPr="001040A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В.Н. Хлебникова</w:t>
      </w:r>
    </w:p>
    <w:p w:rsidR="00AA35F9" w:rsidRPr="001040A8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274" w:rsidRPr="001040A8" w:rsidRDefault="00F87274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7274" w:rsidRPr="001040A8" w:rsidSect="00B7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E4D"/>
    <w:multiLevelType w:val="hybridMultilevel"/>
    <w:tmpl w:val="A1884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3">
    <w:nsid w:val="6A383F21"/>
    <w:multiLevelType w:val="hybridMultilevel"/>
    <w:tmpl w:val="786AFD34"/>
    <w:lvl w:ilvl="0" w:tplc="0DF8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B797E"/>
    <w:multiLevelType w:val="hybridMultilevel"/>
    <w:tmpl w:val="4606EB4E"/>
    <w:lvl w:ilvl="0" w:tplc="7EB6A3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C"/>
    <w:rsid w:val="000D13F7"/>
    <w:rsid w:val="001040A8"/>
    <w:rsid w:val="002F0C5D"/>
    <w:rsid w:val="00525CB4"/>
    <w:rsid w:val="00635031"/>
    <w:rsid w:val="00680A7C"/>
    <w:rsid w:val="0078329F"/>
    <w:rsid w:val="007B566F"/>
    <w:rsid w:val="00920579"/>
    <w:rsid w:val="00AA35F9"/>
    <w:rsid w:val="00B74AC3"/>
    <w:rsid w:val="00E466A7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7</cp:revision>
  <dcterms:created xsi:type="dcterms:W3CDTF">2020-12-23T08:19:00Z</dcterms:created>
  <dcterms:modified xsi:type="dcterms:W3CDTF">2021-01-21T07:04:00Z</dcterms:modified>
</cp:coreProperties>
</file>