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A" w:rsidRDefault="005A2F14" w:rsidP="00E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sz w:val="24"/>
          <w:szCs w:val="24"/>
        </w:rPr>
        <w:t xml:space="preserve">Аннотация к рабочей учебной программе по курсу </w:t>
      </w:r>
    </w:p>
    <w:p w:rsidR="005A2F14" w:rsidRPr="00E373EA" w:rsidRDefault="005A2F14" w:rsidP="00E37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sz w:val="24"/>
          <w:szCs w:val="24"/>
        </w:rPr>
        <w:t>Всеобщая история.</w:t>
      </w:r>
      <w:r w:rsidR="00E373EA">
        <w:rPr>
          <w:rFonts w:ascii="Times New Roman" w:hAnsi="Times New Roman" w:cs="Times New Roman"/>
          <w:sz w:val="24"/>
          <w:szCs w:val="24"/>
        </w:rPr>
        <w:t xml:space="preserve"> </w:t>
      </w:r>
      <w:r w:rsidRPr="00E373EA">
        <w:rPr>
          <w:rFonts w:ascii="Times New Roman" w:hAnsi="Times New Roman" w:cs="Times New Roman"/>
          <w:sz w:val="24"/>
          <w:szCs w:val="24"/>
        </w:rPr>
        <w:t>5-9 класс</w:t>
      </w:r>
    </w:p>
    <w:p w:rsidR="005A2F14" w:rsidRPr="00E373EA" w:rsidRDefault="005A2F14" w:rsidP="00E373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sz w:val="24"/>
          <w:szCs w:val="24"/>
        </w:rPr>
        <w:tab/>
      </w:r>
      <w:r w:rsidR="00631EAE" w:rsidRPr="00E373EA">
        <w:rPr>
          <w:rFonts w:ascii="Times New Roman" w:hAnsi="Times New Roman" w:cs="Times New Roman"/>
          <w:sz w:val="24"/>
          <w:szCs w:val="24"/>
        </w:rPr>
        <w:t xml:space="preserve">Учебный предмет История включен в образовательную область «Общественно-научные предметы» учебного плана школы. </w:t>
      </w:r>
      <w:r w:rsidRPr="00E373EA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Всеобщей истории и </w:t>
      </w:r>
      <w:r w:rsidRPr="00E373EA">
        <w:rPr>
          <w:rFonts w:ascii="Times New Roman" w:hAnsi="Times New Roman" w:cs="Times New Roman"/>
          <w:bCs/>
          <w:sz w:val="24"/>
          <w:szCs w:val="24"/>
        </w:rPr>
        <w:t>составлена в соответствии с положениями Концепции по всемирной истории, 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основного общего образования,</w:t>
      </w:r>
      <w:r w:rsidRPr="00E373EA">
        <w:rPr>
          <w:rFonts w:ascii="Times New Roman" w:hAnsi="Times New Roman" w:cs="Times New Roman"/>
          <w:sz w:val="24"/>
          <w:szCs w:val="24"/>
        </w:rPr>
        <w:t xml:space="preserve"> на основе программы </w:t>
      </w:r>
      <w:r w:rsidRPr="00E373E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73EA">
        <w:rPr>
          <w:rFonts w:ascii="Times New Roman" w:hAnsi="Times New Roman" w:cs="Times New Roman"/>
          <w:bCs/>
          <w:sz w:val="24"/>
          <w:szCs w:val="24"/>
        </w:rPr>
        <w:t>Примерные</w:t>
      </w:r>
      <w:r w:rsidR="00631EAE" w:rsidRPr="00E37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3EA">
        <w:rPr>
          <w:rFonts w:ascii="Times New Roman" w:hAnsi="Times New Roman" w:cs="Times New Roman"/>
          <w:sz w:val="24"/>
          <w:szCs w:val="24"/>
        </w:rPr>
        <w:t>программы по учебным предметам. История. 5—9 классы». 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«Всеобщая история» (5-9 классы).</w:t>
      </w:r>
    </w:p>
    <w:p w:rsidR="00631EAE" w:rsidRPr="00E373EA" w:rsidRDefault="00631EAE" w:rsidP="00E3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ориентирована на использование следующего УМК</w:t>
      </w:r>
    </w:p>
    <w:p w:rsidR="00631EAE" w:rsidRPr="00E373EA" w:rsidRDefault="00631EAE" w:rsidP="00E373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>, И.С.Свенцицкая История Древнего мира: учебник для 5 класса общеобразовательного учреждения. М</w:t>
      </w:r>
      <w:proofErr w:type="gramStart"/>
      <w:r w:rsidRPr="00E373EA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E373EA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631EAE" w:rsidRPr="00E373EA" w:rsidRDefault="00631EAE" w:rsidP="00E373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3EA">
        <w:rPr>
          <w:rFonts w:ascii="Times New Roman" w:eastAsia="Times New Roman" w:hAnsi="Times New Roman" w:cs="Times New Roman"/>
          <w:sz w:val="24"/>
          <w:szCs w:val="24"/>
        </w:rPr>
        <w:t>Е.В.Агибалова</w:t>
      </w:r>
      <w:proofErr w:type="spellEnd"/>
      <w:r w:rsidRPr="00E373EA">
        <w:rPr>
          <w:rFonts w:ascii="Times New Roman" w:eastAsia="Times New Roman" w:hAnsi="Times New Roman" w:cs="Times New Roman"/>
          <w:sz w:val="24"/>
          <w:szCs w:val="24"/>
        </w:rPr>
        <w:t>, Г.М.Донской История Средних веков: учебник для 6 класса общеобразовательных учреждений. – М.: Просвещение, 2020.</w:t>
      </w:r>
    </w:p>
    <w:p w:rsidR="00631EAE" w:rsidRPr="00E373EA" w:rsidRDefault="00631EAE" w:rsidP="00E373E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3E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времени. 7 класс: учебник для 7 классов общеобразовательных учреждений /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, А.А.Баранов, Л.М.Ванюшкина. Под редакцией академика РАН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А.А.Искандерова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 – М.: Просвещение, 2020.</w:t>
      </w:r>
    </w:p>
    <w:p w:rsidR="00631EAE" w:rsidRPr="00E373EA" w:rsidRDefault="00631EAE" w:rsidP="00E3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3E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8 класс. Учебник для общеобразовательных организаций /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, А.А.Баранов,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Л.М.Ванюшкина.\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 Под редакцией академика РАН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А.А.Искандерова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>. М.: Просвещение, 2020</w:t>
      </w:r>
    </w:p>
    <w:p w:rsidR="00631EAE" w:rsidRPr="00E373EA" w:rsidRDefault="00631EAE" w:rsidP="00E3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3E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9 класс. Учебник для общеобразовательных организаций /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, А.А.Баранов,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Л.М.Ванюшкина.\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 xml:space="preserve"> Под редакцией академика РАН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А.А.Искандерова</w:t>
      </w:r>
      <w:proofErr w:type="spellEnd"/>
      <w:r w:rsidRPr="00E373EA">
        <w:rPr>
          <w:rFonts w:ascii="Times New Roman" w:hAnsi="Times New Roman" w:cs="Times New Roman"/>
          <w:sz w:val="24"/>
          <w:szCs w:val="24"/>
        </w:rPr>
        <w:t>. М.: Просвещение, 2020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bCs/>
          <w:sz w:val="24"/>
          <w:szCs w:val="24"/>
        </w:rPr>
        <w:t xml:space="preserve">Целью школьного исторического образования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является</w:t>
      </w:r>
      <w:r w:rsidR="00631EAE" w:rsidRPr="00E373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формирование у учащегося целостной картины российской и мировойистории, учитывающей взаимосвязь всех ее этапов, их значимость дляпонимания современного места и роли России в мире, важность вкладакаждого народа, его культуры в общую историю страны и мировую историю,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eastAsia="TimesNewRomanPSMT" w:hAnsi="Times New Roman" w:cs="Times New Roman"/>
          <w:sz w:val="24"/>
          <w:szCs w:val="24"/>
        </w:rPr>
        <w:t>формирование личностной позиции по основным этапам развития</w:t>
      </w:r>
      <w:r w:rsidR="00631EAE" w:rsidRPr="00E373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российского государства и общества, а также современного образа России.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bCs/>
          <w:sz w:val="24"/>
          <w:szCs w:val="24"/>
        </w:rPr>
        <w:t>Задачи изучения истории в школе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sz w:val="24"/>
          <w:szCs w:val="24"/>
        </w:rPr>
        <w:t xml:space="preserve">•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формирование у молодого поколения ориентиров для гражданской,</w:t>
      </w:r>
      <w:r w:rsidR="00631EAE" w:rsidRPr="00E373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373EA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E373EA">
        <w:rPr>
          <w:rFonts w:ascii="Times New Roman" w:eastAsia="TimesNewRomanPSMT" w:hAnsi="Times New Roman" w:cs="Times New Roman"/>
          <w:sz w:val="24"/>
          <w:szCs w:val="24"/>
        </w:rPr>
        <w:t xml:space="preserve">, социальной, культурной самоидентификации вокружающем </w:t>
      </w:r>
      <w:proofErr w:type="gramStart"/>
      <w:r w:rsidRPr="00E373EA">
        <w:rPr>
          <w:rFonts w:ascii="Times New Roman" w:eastAsia="TimesNewRomanPSMT" w:hAnsi="Times New Roman" w:cs="Times New Roman"/>
          <w:sz w:val="24"/>
          <w:szCs w:val="24"/>
        </w:rPr>
        <w:t>мире</w:t>
      </w:r>
      <w:proofErr w:type="gramEnd"/>
      <w:r w:rsidRPr="00E373EA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sz w:val="24"/>
          <w:szCs w:val="24"/>
        </w:rPr>
        <w:t xml:space="preserve">•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овладение учащимися знаниями об основных этапах развитиячеловеческого общества с древности до наших дней, при особом внимании кместу и роли России во всемирно-историческом процессе;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hAnsi="Times New Roman" w:cs="Times New Roman"/>
          <w:sz w:val="24"/>
          <w:szCs w:val="24"/>
        </w:rPr>
        <w:t xml:space="preserve">•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воспитание учащихся в духе патриотизма, уважения к своемуОтечеству многонациональному Российскому государству, в соответствии сидеями взаимопонимания, согласия и мира между людьми и народами, в духедемократических ценностей современного общества;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eastAsia="TimesNewRomanPSMT" w:hAnsi="Times New Roman" w:cs="Times New Roman"/>
          <w:sz w:val="24"/>
          <w:szCs w:val="24"/>
        </w:rPr>
        <w:t>• развитие способностей учащихся анализировать содержащуюся вразличных источниках информацию о событиях и явлениях прошлого инастоящего, рассматривать события в соответствии с принципом историзма, вих динамике, взаимосвязи и взаимообусловленности;</w:t>
      </w:r>
    </w:p>
    <w:p w:rsidR="005A2F14" w:rsidRPr="00E373EA" w:rsidRDefault="005A2F14" w:rsidP="00E37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EA">
        <w:rPr>
          <w:rFonts w:ascii="Times New Roman" w:eastAsia="TimesNewRomanPSMT" w:hAnsi="Times New Roman" w:cs="Times New Roman"/>
          <w:sz w:val="24"/>
          <w:szCs w:val="24"/>
        </w:rPr>
        <w:t>• формирование у школьников умений применять исторические знания</w:t>
      </w:r>
      <w:r w:rsidR="00631EAE" w:rsidRPr="00E373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EA">
        <w:rPr>
          <w:rFonts w:ascii="Times New Roman" w:eastAsia="TimesNewRomanPSMT" w:hAnsi="Times New Roman" w:cs="Times New Roman"/>
          <w:sz w:val="24"/>
          <w:szCs w:val="24"/>
        </w:rPr>
        <w:t>в учеб</w:t>
      </w:r>
      <w:r w:rsidR="00631EAE" w:rsidRPr="00E373EA">
        <w:rPr>
          <w:rFonts w:ascii="Times New Roman" w:eastAsia="TimesNewRomanPSMT" w:hAnsi="Times New Roman" w:cs="Times New Roman"/>
          <w:sz w:val="24"/>
          <w:szCs w:val="24"/>
        </w:rPr>
        <w:t>ной и внешкольной деятельности.</w:t>
      </w:r>
    </w:p>
    <w:p w:rsidR="00E373EA" w:rsidRDefault="00E373EA" w:rsidP="00E3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EAE" w:rsidRPr="00E373EA" w:rsidRDefault="00631EAE" w:rsidP="00E3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учебного курса.</w:t>
      </w:r>
    </w:p>
    <w:tbl>
      <w:tblPr>
        <w:tblStyle w:val="a4"/>
        <w:tblpPr w:leftFromText="180" w:rightFromText="180" w:vertAnchor="text" w:horzAnchor="margin" w:tblpY="7"/>
        <w:tblW w:w="9606" w:type="dxa"/>
        <w:tblLayout w:type="fixed"/>
        <w:tblLook w:val="04A0"/>
      </w:tblPr>
      <w:tblGrid>
        <w:gridCol w:w="817"/>
        <w:gridCol w:w="8789"/>
      </w:tblGrid>
      <w:tr w:rsidR="00631EAE" w:rsidRPr="00E373EA" w:rsidTr="00631EAE">
        <w:tc>
          <w:tcPr>
            <w:tcW w:w="817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8789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</w:tr>
      <w:tr w:rsidR="00631EAE" w:rsidRPr="00E373EA" w:rsidTr="00631EAE">
        <w:tc>
          <w:tcPr>
            <w:tcW w:w="817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Древнего мира. Первобытность. Древний Восток. Античный мир. Древняя Греция. Древний Рим.</w:t>
            </w:r>
          </w:p>
        </w:tc>
      </w:tr>
      <w:tr w:rsidR="00631EAE" w:rsidRPr="00E373EA" w:rsidTr="00631EAE">
        <w:tc>
          <w:tcPr>
            <w:tcW w:w="817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631EAE" w:rsidRPr="00E373EA" w:rsidRDefault="00631EAE" w:rsidP="00E373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Средних веков VI-XV вв.</w:t>
            </w:r>
          </w:p>
        </w:tc>
      </w:tr>
      <w:tr w:rsidR="00631EAE" w:rsidRPr="00E373EA" w:rsidTr="00631EAE">
        <w:tc>
          <w:tcPr>
            <w:tcW w:w="817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631EAE" w:rsidRPr="00E373EA" w:rsidRDefault="00631EAE" w:rsidP="00E373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Нового времени XVI-XVII вв. От абсолютизма к парламентаризму. Первые буржуазные революции</w:t>
            </w:r>
          </w:p>
        </w:tc>
      </w:tr>
      <w:tr w:rsidR="00631EAE" w:rsidRPr="00E373EA" w:rsidTr="00631EAE">
        <w:tc>
          <w:tcPr>
            <w:tcW w:w="817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631EAE" w:rsidRPr="00E373EA" w:rsidRDefault="00631EAE" w:rsidP="00E373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Нового времени. </w:t>
            </w:r>
            <w:proofErr w:type="spellStart"/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>XVIII</w:t>
            </w:r>
            <w:proofErr w:type="gramStart"/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1EAE" w:rsidRPr="00E373EA" w:rsidTr="00631EAE">
        <w:tc>
          <w:tcPr>
            <w:tcW w:w="817" w:type="dxa"/>
          </w:tcPr>
          <w:p w:rsidR="00631EAE" w:rsidRPr="00E373EA" w:rsidRDefault="00631EAE" w:rsidP="00E373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631EAE" w:rsidRPr="00E373EA" w:rsidRDefault="00631EAE" w:rsidP="00E373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3E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Нового времени. XIX в.</w:t>
            </w:r>
          </w:p>
        </w:tc>
      </w:tr>
    </w:tbl>
    <w:p w:rsidR="00631EAE" w:rsidRPr="00E373EA" w:rsidRDefault="00631EAE" w:rsidP="00E3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EAE" w:rsidRPr="00E373EA" w:rsidRDefault="005A2F14" w:rsidP="00E3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E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поставленной цели и обозначенных задач, успешное овладение учебным содержанием курса предполагают использование разнообразных средств и методов обучения. </w:t>
      </w:r>
    </w:p>
    <w:p w:rsidR="00631EAE" w:rsidRPr="00E373EA" w:rsidRDefault="00631EAE" w:rsidP="00E3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EA">
        <w:rPr>
          <w:rFonts w:ascii="Times New Roman" w:hAnsi="Times New Roman" w:cs="Times New Roman"/>
          <w:color w:val="000000"/>
          <w:sz w:val="24"/>
          <w:szCs w:val="24"/>
        </w:rPr>
        <w:t>Планируемые предметные результаты изучения курса:</w:t>
      </w:r>
    </w:p>
    <w:p w:rsidR="00C55B4E" w:rsidRPr="00E373EA" w:rsidRDefault="00C55B4E" w:rsidP="00E373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3EA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государств; о месте и роли России в мировой истории;</w:t>
      </w:r>
    </w:p>
    <w:p w:rsidR="00C55B4E" w:rsidRPr="00E373EA" w:rsidRDefault="00C55B4E" w:rsidP="00E373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3EA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55B4E" w:rsidRPr="00E373EA" w:rsidRDefault="00C55B4E" w:rsidP="00E373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3EA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55B4E" w:rsidRPr="00E373EA" w:rsidRDefault="00C55B4E" w:rsidP="00E373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3EA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</w:t>
      </w:r>
      <w:r w:rsidR="0064379A" w:rsidRPr="00E373EA">
        <w:rPr>
          <w:rFonts w:ascii="Times New Roman" w:hAnsi="Times New Roman"/>
          <w:sz w:val="24"/>
          <w:szCs w:val="24"/>
        </w:rPr>
        <w:t>ческих и современных источников</w:t>
      </w:r>
      <w:r w:rsidRPr="00E373EA">
        <w:rPr>
          <w:rFonts w:ascii="Times New Roman" w:hAnsi="Times New Roman"/>
          <w:sz w:val="24"/>
          <w:szCs w:val="24"/>
        </w:rPr>
        <w:t>;</w:t>
      </w:r>
    </w:p>
    <w:p w:rsidR="00C55B4E" w:rsidRPr="00E373EA" w:rsidRDefault="00C55B4E" w:rsidP="00E373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3EA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31EAE" w:rsidRPr="00E373EA" w:rsidRDefault="00C55B4E" w:rsidP="00E373EA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73EA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A2F14" w:rsidRPr="00E373EA" w:rsidRDefault="005A2F14" w:rsidP="00E3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EA">
        <w:rPr>
          <w:rFonts w:ascii="Times New Roman" w:hAnsi="Times New Roman" w:cs="Times New Roman"/>
          <w:color w:val="000000"/>
          <w:sz w:val="24"/>
          <w:szCs w:val="24"/>
        </w:rPr>
        <w:t xml:space="preserve">«Всеобщая история» относится к учебным предметам, обязательным для изучения на ступени основного общего образования. На изучение всеобщей истории в 5—9 классах основной школы отводится: в 5 классе — 68 ч (2 ч в неделю), в 6 классе </w:t>
      </w:r>
      <w:proofErr w:type="gramStart"/>
      <w:r w:rsidRPr="00E373EA">
        <w:rPr>
          <w:rFonts w:ascii="Times New Roman" w:hAnsi="Times New Roman" w:cs="Times New Roman"/>
          <w:color w:val="000000"/>
          <w:sz w:val="24"/>
          <w:szCs w:val="24"/>
        </w:rPr>
        <w:t>—н</w:t>
      </w:r>
      <w:proofErr w:type="gramEnd"/>
      <w:r w:rsidRPr="00E373EA">
        <w:rPr>
          <w:rFonts w:ascii="Times New Roman" w:hAnsi="Times New Roman" w:cs="Times New Roman"/>
          <w:color w:val="000000"/>
          <w:sz w:val="24"/>
          <w:szCs w:val="24"/>
        </w:rPr>
        <w:t xml:space="preserve">е менее 28 ч (2 ч в неделю), в 7 классе — не менее 26 ч (2 ч в неделю), в 8 классе — не менее 26 ч (2 ч в неделю), в 9 классе — не менее 24 ч (2 </w:t>
      </w:r>
      <w:proofErr w:type="gramStart"/>
      <w:r w:rsidRPr="00E373EA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E373EA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 </w:t>
      </w:r>
    </w:p>
    <w:p w:rsidR="005A2F14" w:rsidRPr="00E373EA" w:rsidRDefault="00631EAE" w:rsidP="00E3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3EA">
        <w:rPr>
          <w:rFonts w:ascii="Times New Roman" w:hAnsi="Times New Roman" w:cs="Times New Roman"/>
          <w:color w:val="000000"/>
          <w:sz w:val="24"/>
          <w:szCs w:val="24"/>
        </w:rPr>
        <w:t xml:space="preserve">Формы текущего и итогового контроля: тестовые задания, практические работы, в том числе с документами и другими источниками, самостоятельные работы и контрольные. </w:t>
      </w:r>
    </w:p>
    <w:p w:rsidR="005A2F14" w:rsidRPr="00E373EA" w:rsidRDefault="0064379A" w:rsidP="00E373EA">
      <w:pPr>
        <w:tabs>
          <w:tab w:val="left" w:pos="96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3EA"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 w:rsidRPr="00E373EA">
        <w:rPr>
          <w:rFonts w:ascii="Times New Roman" w:hAnsi="Times New Roman" w:cs="Times New Roman"/>
          <w:sz w:val="24"/>
          <w:szCs w:val="24"/>
        </w:rPr>
        <w:t>Н.Н.Бауточко</w:t>
      </w:r>
      <w:proofErr w:type="spellEnd"/>
    </w:p>
    <w:sectPr w:rsidR="005A2F14" w:rsidRPr="00E373EA" w:rsidSect="005D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F4"/>
    <w:multiLevelType w:val="hybridMultilevel"/>
    <w:tmpl w:val="A40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005032"/>
    <w:multiLevelType w:val="hybridMultilevel"/>
    <w:tmpl w:val="9B301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4C3"/>
    <w:rsid w:val="004304C3"/>
    <w:rsid w:val="005A2F14"/>
    <w:rsid w:val="005D1BED"/>
    <w:rsid w:val="00631EAE"/>
    <w:rsid w:val="0064379A"/>
    <w:rsid w:val="00C55B4E"/>
    <w:rsid w:val="00D046E9"/>
    <w:rsid w:val="00E3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A2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2020-12-17T01:54:00Z</dcterms:created>
  <dcterms:modified xsi:type="dcterms:W3CDTF">2020-12-21T15:41:00Z</dcterms:modified>
</cp:coreProperties>
</file>