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1" w:rsidRDefault="00F42FE1" w:rsidP="00F42F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F42FE1" w:rsidRDefault="00F42FE1" w:rsidP="00F42F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>
        <w:rPr>
          <w:rFonts w:ascii="Times New Roman" w:eastAsia="Calibri" w:hAnsi="Times New Roman" w:cs="Times New Roman"/>
          <w:sz w:val="24"/>
          <w:szCs w:val="24"/>
        </w:rPr>
        <w:t>«Альтернативная коммуникация» 5 – 9 класс</w:t>
      </w:r>
    </w:p>
    <w:p w:rsidR="00F42FE1" w:rsidRDefault="00F42FE1" w:rsidP="00F42FE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E1" w:rsidRDefault="00F42FE1" w:rsidP="00F42F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F42FE1" w:rsidRDefault="00F42FE1" w:rsidP="00F42FE1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F42FE1" w:rsidRDefault="00F42FE1" w:rsidP="00F42FE1">
      <w:pPr>
        <w:pStyle w:val="a5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FE1" w:rsidRDefault="00F42FE1" w:rsidP="00F42F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2.Цели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учебного предмета.</w:t>
      </w:r>
    </w:p>
    <w:p w:rsidR="00F42FE1" w:rsidRPr="006F1014" w:rsidRDefault="00F42FE1" w:rsidP="006F1014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Цель:</w:t>
      </w:r>
      <w:r w:rsidRPr="00F42FE1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F42FE1" w:rsidRPr="00F42FE1" w:rsidRDefault="00F42FE1" w:rsidP="00F4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FE1" w:rsidRP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F42FE1" w:rsidRDefault="00F42FE1" w:rsidP="00F42FE1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F42FE1">
        <w:rPr>
          <w:rFonts w:ascii="Times New Roman" w:eastAsia="Calibri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F42FE1">
        <w:rPr>
          <w:rFonts w:ascii="Times New Roman" w:eastAsia="Calibri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F42FE1">
        <w:rPr>
          <w:rFonts w:ascii="Times New Roman" w:eastAsia="Calibri" w:hAnsi="Times New Roman" w:cs="Times New Roman"/>
          <w:sz w:val="24"/>
          <w:szCs w:val="24"/>
        </w:rPr>
        <w:t xml:space="preserve">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 использованием жеста.</w:t>
      </w:r>
      <w:r w:rsidRPr="00F42FE1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Понимание простых по звуковому составу слов </w:t>
      </w:r>
      <w:r w:rsidRPr="00F42FE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(мама, папа, дядя и др.).</w:t>
      </w:r>
      <w:r w:rsidRPr="00F42FE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F42FE1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Реагирование на собственное имя.</w:t>
      </w:r>
      <w:r w:rsidRPr="00F42FE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F42FE1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Узнавание (различение) имён членов семьи, учащихся класса, педагогов.</w:t>
      </w:r>
    </w:p>
    <w:p w:rsidR="006F1014" w:rsidRDefault="006F1014" w:rsidP="00F42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FE1" w:rsidRDefault="00F42FE1" w:rsidP="00F42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6F1014" w:rsidRDefault="006F1014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r>
        <w:t xml:space="preserve"> </w:t>
      </w:r>
      <w:r w:rsidR="006F1014">
        <w:t>п</w:t>
      </w:r>
      <w:r w:rsidR="006F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обращенную к нему речь и смысл </w:t>
      </w:r>
      <w:r w:rsidRPr="00F42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невербальных графических знаков (рисунков, фотографий, пиктограмм и др</w:t>
      </w:r>
      <w:r w:rsidR="006F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графических изображений); </w:t>
      </w:r>
      <w:r w:rsidR="006F1014" w:rsidRPr="00F42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доступными средствами коммуникации в практике экспрессивной и </w:t>
      </w:r>
      <w:proofErr w:type="spellStart"/>
      <w:r w:rsidR="006F1014" w:rsidRPr="00F42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="006F1014" w:rsidRPr="00F42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для решения соответств</w:t>
      </w:r>
      <w:r w:rsidR="006F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ующих возрасту житейских задач.</w:t>
      </w:r>
      <w:r w:rsidR="006F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Овладеет</w:t>
      </w:r>
      <w:r w:rsidRPr="00F42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6F1014" w:rsidRPr="006F1014" w:rsidRDefault="006F1014" w:rsidP="00F42FE1">
      <w:pPr>
        <w:shd w:val="clear" w:color="auto" w:fill="FFFFFF"/>
        <w:spacing w:after="0" w:line="240" w:lineRule="auto"/>
      </w:pP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17, в неделю – 0,5.</w:t>
      </w:r>
    </w:p>
    <w:p w:rsidR="006F1014" w:rsidRDefault="006F1014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014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  <w:bookmarkStart w:id="0" w:name="_GoBack"/>
      <w:bookmarkEnd w:id="0"/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F42FE1" w:rsidRDefault="00F42FE1" w:rsidP="00F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FE1" w:rsidRDefault="00F42FE1" w:rsidP="00F42FE1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sectPr w:rsidR="00F42FE1" w:rsidSect="00F42FE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D"/>
    <w:rsid w:val="00246190"/>
    <w:rsid w:val="006F1014"/>
    <w:rsid w:val="00992262"/>
    <w:rsid w:val="00C5178C"/>
    <w:rsid w:val="00D16CED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90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1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246190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4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90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1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246190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4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2020-12-11T07:59:00Z</dcterms:created>
  <dcterms:modified xsi:type="dcterms:W3CDTF">2020-12-29T10:22:00Z</dcterms:modified>
</cp:coreProperties>
</file>